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3c322" w14:paraId="323c322" w:rsidRDefault="00E17BD3" w:rsidP="00E17BD3" w:rsidR="00E17BD3">
      <w:pPr>
        <w15:collapsed w:val="false"/>
      </w:pPr>
      <w:bookmarkStart w:name="_GoBack" w:id="0"/>
      <w:bookmarkEnd w:id="0"/>
      <w:r w:rsidRPr="00062348">
        <w:tab/>
      </w:r>
      <w:r>
        <w:t xml:space="preserve">     </w:t>
      </w:r>
      <w:r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7BD3" w:rsidP="00E17BD3" w:rsidR="00E17BD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E17BD3" w:rsidP="00E17BD3" w:rsidR="00E17BD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E17BD3" w:rsidP="00E17BD3" w:rsidR="00E17BD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</w:t>
      </w:r>
      <w:proofErr w:type="spellStart"/>
      <w:r>
        <w:rPr>
          <w:szCs w:val="20"/>
          <w:lang w:val="en-AU"/>
        </w:rPr>
        <w:t>Pazin</w:t>
      </w:r>
      <w:proofErr w:type="spellEnd"/>
    </w:p>
    <w:p w:rsidRDefault="007C1584" w:rsidP="007C1584" w:rsidR="007C1584">
      <w:r>
        <w:tab/>
      </w:r>
      <w:r>
        <w:tab/>
      </w:r>
      <w:r>
        <w:tab/>
      </w:r>
      <w:r>
        <w:tab/>
        <w:t xml:space="preserve">                 </w:t>
      </w:r>
    </w:p>
    <w:p w:rsidRDefault="007C1584" w:rsidP="007C1584" w:rsidR="007C1584">
      <w:pPr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7C1584" w:rsidP="007C1584" w:rsidR="007C1584">
      <w:pPr>
        <w:jc w:val="right"/>
      </w:pPr>
    </w:p>
    <w:p w:rsidRDefault="007C1584" w:rsidP="007C1584" w:rsidR="007C1584">
      <w:pPr>
        <w:jc w:val="right"/>
      </w:pPr>
    </w:p>
    <w:p w:rsidRDefault="007C1584" w:rsidP="007C1584" w:rsidR="007C1584">
      <w:pPr>
        <w:jc w:val="center"/>
      </w:pPr>
      <w:r>
        <w:t>R E P U B L I K A  H R V A T S K A</w:t>
      </w:r>
    </w:p>
    <w:p w:rsidRDefault="007C1584" w:rsidP="007C1584" w:rsidR="007C1584"/>
    <w:p w:rsidRDefault="007C1584" w:rsidP="007C1584" w:rsidR="007C1584">
      <w:pPr>
        <w:jc w:val="center"/>
      </w:pPr>
      <w:r>
        <w:t>R J E Š E NJ E</w:t>
      </w:r>
    </w:p>
    <w:p w:rsidRDefault="007C1584" w:rsidP="007C1584" w:rsidR="007C1584">
      <w:pPr>
        <w:jc w:val="both"/>
      </w:pPr>
    </w:p>
    <w:p w:rsidRDefault="007C1584" w:rsidP="007C1584" w:rsidR="007C1584">
      <w:pPr>
        <w:jc w:val="both"/>
      </w:pPr>
    </w:p>
    <w:p w:rsidRDefault="007C1584" w:rsidP="007C1584" w:rsidR="007C1584">
      <w:pPr>
        <w:ind w:right="512"/>
      </w:pPr>
      <w:r>
        <w:tab/>
      </w:r>
    </w:p>
    <w:p w:rsidRDefault="007C1584" w:rsidP="007C1584" w:rsidR="007C1584">
      <w:pPr>
        <w:jc w:val="both"/>
      </w:pPr>
      <w:r>
        <w:tab/>
      </w:r>
      <w:r w:rsidR="00E17BD3">
        <w:t xml:space="preserve">Trgovački sud u Pazinu, po stečajnoj sutkinji </w:t>
      </w:r>
      <w:proofErr w:type="spellStart"/>
      <w:r w:rsidR="00E17BD3">
        <w:t>Tijani</w:t>
      </w:r>
      <w:proofErr w:type="spellEnd"/>
      <w:r w:rsidR="00E17BD3">
        <w:t xml:space="preserve"> Licul, u stečajnom postupku nad stečajnim dužnikom </w:t>
      </w:r>
      <w:r w:rsidR="00E17BD3">
        <w:rPr>
          <w:color w:val="000000"/>
        </w:rPr>
        <w:t xml:space="preserve">VILLE KOC. d.o.o. „u stečaju“, Poreč, Karla </w:t>
      </w:r>
      <w:proofErr w:type="spellStart"/>
      <w:r w:rsidR="00E17BD3">
        <w:rPr>
          <w:color w:val="000000"/>
        </w:rPr>
        <w:t>Huguesa</w:t>
      </w:r>
      <w:proofErr w:type="spellEnd"/>
      <w:r w:rsidR="00E17BD3">
        <w:rPr>
          <w:color w:val="000000"/>
        </w:rPr>
        <w:t xml:space="preserve"> 28, OIB: 29844031075</w:t>
      </w:r>
      <w:r w:rsidR="00E17BD3">
        <w:t>, dana 25. siječnja 2018.,</w:t>
      </w:r>
    </w:p>
    <w:p w:rsidRDefault="007C1584" w:rsidP="007C1584" w:rsidR="007C1584">
      <w:pPr>
        <w:jc w:val="both"/>
      </w:pPr>
    </w:p>
    <w:p w:rsidRDefault="007C1584" w:rsidP="007C1584" w:rsidR="007C1584">
      <w:pPr>
        <w:jc w:val="both"/>
      </w:pPr>
    </w:p>
    <w:p w:rsidRDefault="007C1584" w:rsidP="007C1584" w:rsidR="007C1584">
      <w:pPr>
        <w:jc w:val="center"/>
      </w:pPr>
      <w:r>
        <w:t>r i j e š i o  j e</w:t>
      </w:r>
    </w:p>
    <w:p w:rsidRDefault="007C1584" w:rsidP="007C1584" w:rsidR="007C1584">
      <w:pPr>
        <w:jc w:val="center"/>
      </w:pPr>
    </w:p>
    <w:p w:rsidRDefault="007C1584" w:rsidP="007C1584" w:rsidR="007C1584">
      <w:pPr>
        <w:jc w:val="center"/>
      </w:pPr>
    </w:p>
    <w:p w:rsidRDefault="007C1584" w:rsidP="007C1584" w:rsidR="00E17BD3">
      <w:pPr>
        <w:jc w:val="both"/>
      </w:pPr>
      <w:r>
        <w:tab/>
        <w:t>Nalaže se računovodstvu Trgovačkog suda u Rijeci da</w:t>
      </w:r>
      <w:r w:rsidR="00E17BD3">
        <w:t xml:space="preserve"> iz</w:t>
      </w:r>
      <w:r>
        <w:t xml:space="preserve"> </w:t>
      </w:r>
      <w:r w:rsidR="00E17BD3">
        <w:t>Fond</w:t>
      </w:r>
      <w:r w:rsidR="009B08C9">
        <w:t>a</w:t>
      </w:r>
      <w:r w:rsidR="00E17BD3">
        <w:t xml:space="preserve"> za namirenje troškova stečajnog postupka koji se vodi kod ovog suda </w:t>
      </w:r>
      <w:r w:rsidR="00333103">
        <w:t>isplati</w:t>
      </w:r>
      <w:r w:rsidR="009B08C9">
        <w:t xml:space="preserve"> iznos od 2.800,00 kn </w:t>
      </w:r>
      <w:r w:rsidR="00333103">
        <w:t>na račun</w:t>
      </w:r>
      <w:r w:rsidR="00DB1E13">
        <w:t xml:space="preserve"> </w:t>
      </w:r>
      <w:r w:rsidR="00333103">
        <w:t xml:space="preserve">IBAN: HR7123900011500090983, primatelj: </w:t>
      </w:r>
      <w:r w:rsidR="00390822">
        <w:t>Financijska agencija, Model: HR35, poziv na broj primatelja: 599514-</w:t>
      </w:r>
      <w:r w:rsidR="00390822">
        <w:rPr>
          <w:color w:val="000000"/>
        </w:rPr>
        <w:t>29844031075</w:t>
      </w:r>
      <w:r w:rsidR="00DB1E13">
        <w:rPr>
          <w:color w:val="000000"/>
        </w:rPr>
        <w:t xml:space="preserve">, te da dokaz o isplati dostavi sudu. </w:t>
      </w:r>
    </w:p>
    <w:p w:rsidRDefault="007C1584" w:rsidP="007C1584" w:rsidR="007C1584">
      <w:pPr>
        <w:jc w:val="both"/>
      </w:pPr>
    </w:p>
    <w:p w:rsidRDefault="00DB1E13" w:rsidP="007C1584" w:rsidR="00DB1E13">
      <w:pPr>
        <w:jc w:val="both"/>
      </w:pPr>
    </w:p>
    <w:p w:rsidRDefault="007C1584" w:rsidP="007C1584" w:rsidR="007C1584">
      <w:pPr>
        <w:jc w:val="center"/>
      </w:pPr>
      <w:r>
        <w:t xml:space="preserve">U Pazinu, </w:t>
      </w:r>
      <w:r w:rsidR="00390822">
        <w:t>25</w:t>
      </w:r>
      <w:r>
        <w:t xml:space="preserve">. </w:t>
      </w:r>
      <w:r w:rsidR="00390822">
        <w:t>siječnja</w:t>
      </w:r>
      <w:r>
        <w:t xml:space="preserve"> 201</w:t>
      </w:r>
      <w:r w:rsidR="00390822">
        <w:t>8</w:t>
      </w:r>
      <w:r>
        <w:t>.</w:t>
      </w:r>
    </w:p>
    <w:p w:rsidRDefault="007C1584" w:rsidP="007C1584" w:rsidR="007C1584">
      <w:pPr>
        <w:jc w:val="both"/>
      </w:pPr>
    </w:p>
    <w:p w:rsidRDefault="007C1584" w:rsidP="007C1584" w:rsidR="007C1584">
      <w:pPr>
        <w:jc w:val="both"/>
      </w:pPr>
    </w:p>
    <w:p w:rsidRDefault="007C1584" w:rsidP="007C1584" w:rsidR="007C158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7C1584" w:rsidP="007C1584" w:rsidR="007C158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Tijana Licul</w:t>
      </w:r>
      <w:r w:rsidR="00D03E5B">
        <w:t>, v. r.</w:t>
      </w:r>
    </w:p>
    <w:p w:rsidRDefault="007C1584" w:rsidP="007C1584" w:rsidR="007C1584"/>
    <w:p w:rsidRDefault="007C1584" w:rsidP="007C1584" w:rsidR="007C1584"/>
    <w:p w:rsidRDefault="007C1584" w:rsidP="007C1584" w:rsidR="007C1584"/>
    <w:p w:rsidRDefault="007C1584" w:rsidP="007C1584" w:rsidR="007C1584">
      <w:pPr>
        <w:jc w:val="both"/>
      </w:pPr>
      <w:r>
        <w:t>UPUTA O PRAVNOM LIJEKU:</w:t>
      </w:r>
    </w:p>
    <w:p w:rsidRDefault="007C1584" w:rsidP="007C1584" w:rsidR="007C1584">
      <w:pPr>
        <w:jc w:val="both"/>
      </w:pPr>
      <w:r>
        <w:t>Protiv ovog rješenja nije dopuštena posebna žalba.</w:t>
      </w:r>
    </w:p>
    <w:p w:rsidRDefault="007C1584" w:rsidP="007C1584" w:rsidR="007C1584">
      <w:pPr>
        <w:jc w:val="both"/>
      </w:pPr>
    </w:p>
    <w:p w:rsidRDefault="007C1584" w:rsidP="007C1584" w:rsidR="007C1584">
      <w:pPr>
        <w:jc w:val="both"/>
      </w:pPr>
      <w:r>
        <w:t>DNA:</w:t>
      </w:r>
    </w:p>
    <w:p w:rsidRDefault="007C1584" w:rsidP="007C1584" w:rsidR="007C1584">
      <w:pPr>
        <w:jc w:val="both"/>
        <w:rPr>
          <w:lang w:val="sv-SE"/>
        </w:rPr>
      </w:pPr>
      <w:r>
        <w:rPr>
          <w:lang w:val="sv-SE"/>
        </w:rPr>
        <w:t>- Trgovački sud u Rijeci, računovodstvo</w:t>
      </w:r>
    </w:p>
    <w:p w:rsidRDefault="00390822" w:rsidP="007C1584" w:rsidR="00390822">
      <w:pPr>
        <w:jc w:val="both"/>
        <w:rPr>
          <w:lang w:val="sv-SE"/>
        </w:rPr>
      </w:pPr>
      <w:r>
        <w:rPr>
          <w:lang w:val="sv-SE"/>
        </w:rPr>
        <w:t xml:space="preserve">- e-oglasna ploča </w:t>
      </w:r>
      <w:r w:rsidR="00DB1E13">
        <w:rPr>
          <w:lang w:val="sv-SE"/>
        </w:rPr>
        <w:t>(8 dana)</w:t>
      </w:r>
    </w:p>
    <w:p w:rsidRDefault="007C1584" w:rsidP="007C1584" w:rsidR="007C1584"/>
    <w:p w:rsidRDefault="009570F2" w:rsidP="007C1584" w:rsidR="009570F2" w:rsidRPr="00062348"/>
    <w:sectPr w:rsidSect="00201EF7" w:rsidR="009570F2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31B" w:rsidR="00B5031B">
      <w:r>
        <w:separator/>
      </w:r>
    </w:p>
  </w:endnote>
  <w:endnote w:id="0" w:type="continuationSeparator">
    <w:p w:rsidRDefault="00B5031B" w:rsidR="00B50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31B" w:rsidR="00B5031B">
      <w:r>
        <w:separator/>
      </w:r>
    </w:p>
  </w:footnote>
  <w:footnote w:id="0" w:type="continuationSeparator">
    <w:p w:rsidRDefault="00B5031B" w:rsidR="00B50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B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proofErr w:type="spellStart"/>
    <w:r w:rsidR="00787BE0">
      <w:rPr>
        <w:rStyle w:val="Brojstranice"/>
      </w:rPr>
      <w:t>Posl</w:t>
    </w:r>
    <w:proofErr w:type="spellEnd"/>
    <w:r w:rsidR="00787BE0">
      <w:rPr>
        <w:rStyle w:val="Brojstranice"/>
      </w:rPr>
      <w:t>.</w:t>
    </w:r>
    <w:r w:rsidR="00E17BD3">
      <w:rPr>
        <w:rStyle w:val="Brojstranice"/>
      </w:rPr>
      <w:t xml:space="preserve"> </w:t>
    </w:r>
    <w:r w:rsidR="00787BE0">
      <w:rPr>
        <w:rStyle w:val="Brojstranice"/>
      </w:rPr>
      <w:t xml:space="preserve">br. </w:t>
    </w:r>
    <w:r w:rsidR="00E40373">
      <w:rPr>
        <w:rStyle w:val="Brojstranice"/>
      </w:rPr>
      <w:t>4 St-858/2016-</w:t>
    </w:r>
    <w:r w:rsidR="00E17BD3">
      <w:rPr>
        <w:rStyle w:val="Brojstranice"/>
      </w:rPr>
      <w:t>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4CA4871"/>
    <w:multiLevelType w:val="hybridMultilevel"/>
    <w:tmpl w:val="FC0AA0F0"/>
    <w:lvl w:tplc="766C9484" w:ilvl="0">
      <w:numFmt w:val="bullet"/>
      <w:lvlText w:val=" "/>
      <w:lvlJc w:val="left"/>
      <w:pPr>
        <w:ind w:hanging="708" w:left="1068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B9E"/>
    <w:rsid w:val="0004012D"/>
    <w:rsid w:val="000526DF"/>
    <w:rsid w:val="000533F6"/>
    <w:rsid w:val="0005705E"/>
    <w:rsid w:val="00062348"/>
    <w:rsid w:val="00063B9E"/>
    <w:rsid w:val="0008568B"/>
    <w:rsid w:val="000F51C5"/>
    <w:rsid w:val="00101520"/>
    <w:rsid w:val="001042C4"/>
    <w:rsid w:val="00126181"/>
    <w:rsid w:val="00137E4E"/>
    <w:rsid w:val="00150C2A"/>
    <w:rsid w:val="00154F6D"/>
    <w:rsid w:val="00171FA2"/>
    <w:rsid w:val="001A0C71"/>
    <w:rsid w:val="001E3BA2"/>
    <w:rsid w:val="001F6337"/>
    <w:rsid w:val="00201A05"/>
    <w:rsid w:val="00201EF7"/>
    <w:rsid w:val="00255536"/>
    <w:rsid w:val="002B74A3"/>
    <w:rsid w:val="002C6219"/>
    <w:rsid w:val="00312B2F"/>
    <w:rsid w:val="0032199C"/>
    <w:rsid w:val="00333103"/>
    <w:rsid w:val="00367BD6"/>
    <w:rsid w:val="00390822"/>
    <w:rsid w:val="003B5158"/>
    <w:rsid w:val="00493F50"/>
    <w:rsid w:val="004A574D"/>
    <w:rsid w:val="004B73E9"/>
    <w:rsid w:val="004D131B"/>
    <w:rsid w:val="004E0349"/>
    <w:rsid w:val="004F162A"/>
    <w:rsid w:val="00516732"/>
    <w:rsid w:val="00521AFF"/>
    <w:rsid w:val="00532D8E"/>
    <w:rsid w:val="0053311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B35DE"/>
    <w:rsid w:val="006D7016"/>
    <w:rsid w:val="00734274"/>
    <w:rsid w:val="007523BA"/>
    <w:rsid w:val="0076475B"/>
    <w:rsid w:val="00786836"/>
    <w:rsid w:val="00787BE0"/>
    <w:rsid w:val="007C1584"/>
    <w:rsid w:val="007D7C33"/>
    <w:rsid w:val="007E3E6F"/>
    <w:rsid w:val="008046AA"/>
    <w:rsid w:val="00816DC2"/>
    <w:rsid w:val="00832B36"/>
    <w:rsid w:val="00835DF5"/>
    <w:rsid w:val="00851F31"/>
    <w:rsid w:val="008C6ADF"/>
    <w:rsid w:val="008D0640"/>
    <w:rsid w:val="008E32A2"/>
    <w:rsid w:val="008F1CCC"/>
    <w:rsid w:val="00922021"/>
    <w:rsid w:val="00943BC1"/>
    <w:rsid w:val="009570F2"/>
    <w:rsid w:val="00997511"/>
    <w:rsid w:val="00997AAC"/>
    <w:rsid w:val="009B08C9"/>
    <w:rsid w:val="009B09D9"/>
    <w:rsid w:val="009C0DE2"/>
    <w:rsid w:val="009C1B00"/>
    <w:rsid w:val="009D3FFF"/>
    <w:rsid w:val="00A0482D"/>
    <w:rsid w:val="00A12E21"/>
    <w:rsid w:val="00A72B9C"/>
    <w:rsid w:val="00A871DD"/>
    <w:rsid w:val="00AA388D"/>
    <w:rsid w:val="00AC1AEF"/>
    <w:rsid w:val="00AD179D"/>
    <w:rsid w:val="00B0124F"/>
    <w:rsid w:val="00B243FD"/>
    <w:rsid w:val="00B43C94"/>
    <w:rsid w:val="00B5031B"/>
    <w:rsid w:val="00B737D7"/>
    <w:rsid w:val="00B764B8"/>
    <w:rsid w:val="00B80D31"/>
    <w:rsid w:val="00B8111A"/>
    <w:rsid w:val="00BA7E09"/>
    <w:rsid w:val="00BC3390"/>
    <w:rsid w:val="00BC3DEE"/>
    <w:rsid w:val="00C1103B"/>
    <w:rsid w:val="00C14250"/>
    <w:rsid w:val="00CB7C16"/>
    <w:rsid w:val="00CC359E"/>
    <w:rsid w:val="00CD5EDC"/>
    <w:rsid w:val="00CF6251"/>
    <w:rsid w:val="00D03E5B"/>
    <w:rsid w:val="00D147C6"/>
    <w:rsid w:val="00D15A99"/>
    <w:rsid w:val="00D45E12"/>
    <w:rsid w:val="00DB1E13"/>
    <w:rsid w:val="00DB5109"/>
    <w:rsid w:val="00DD3E6D"/>
    <w:rsid w:val="00E126CB"/>
    <w:rsid w:val="00E17BD3"/>
    <w:rsid w:val="00E31BC2"/>
    <w:rsid w:val="00E40373"/>
    <w:rsid w:val="00E73D2B"/>
    <w:rsid w:val="00E96D57"/>
    <w:rsid w:val="00EE1D53"/>
    <w:rsid w:val="00EE7F80"/>
    <w:rsid w:val="00F030EE"/>
    <w:rsid w:val="00F23582"/>
    <w:rsid w:val="00F23B7D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6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6A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19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6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6A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79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43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153</properties:Words>
  <properties:Characters>715</properties:Characters>
  <properties:Lines>43</properties:Lines>
  <properties:Paragraphs>16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2018-01-25T07:34:00Z</dcterms:created>
  <dc:creator>sblazevic</dc:creator>
  <cp:lastModifiedBy>Sanja Prodan</cp:lastModifiedBy>
  <cp:lastPrinted>2018-01-25T07:44:00Z</cp:lastPrinted>
  <dcterms:modified xmlns:xsi="http://www.w3.org/2001/XMLSchema-instance" xsi:type="dcterms:W3CDTF">2018-01-25T07:45:00Z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