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dae7a" w14:paraId="2adae7a"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CA1A6F">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CA1A6F">
        <w:rPr>
          <w:sz w:val="24"/>
          <w:szCs w:val="24"/>
        </w:rPr>
        <w:t>St-</w:t>
      </w:r>
      <w:r w:rsidR="00283807">
        <w:rPr>
          <w:sz w:val="24"/>
          <w:szCs w:val="24"/>
        </w:rPr>
        <w:t>4</w:t>
      </w:r>
      <w:r w:rsidR="00EC7983">
        <w:rPr>
          <w:sz w:val="24"/>
          <w:szCs w:val="24"/>
        </w:rPr>
        <w:t>260</w:t>
      </w:r>
      <w:r w:rsidR="00450676" w:rsidRPr="00CA1A6F">
        <w:rPr>
          <w:sz w:val="24"/>
          <w:szCs w:val="24"/>
        </w:rPr>
        <w:t>/</w:t>
      </w:r>
      <w:r w:rsidR="007D336F" w:rsidRPr="00CA1A6F">
        <w:rPr>
          <w:sz w:val="24"/>
          <w:szCs w:val="24"/>
        </w:rPr>
        <w:t>1</w:t>
      </w:r>
      <w:r w:rsidR="00BA4941" w:rsidRPr="00CA1A6F">
        <w:rPr>
          <w:sz w:val="24"/>
          <w:szCs w:val="24"/>
        </w:rPr>
        <w:t>6</w:t>
      </w:r>
      <w:r w:rsidR="007D336F" w:rsidRPr="00CA1A6F">
        <w:rPr>
          <w:sz w:val="24"/>
          <w:szCs w:val="24"/>
        </w:rPr>
        <w:t>-</w:t>
      </w:r>
      <w:r w:rsidR="00EF447F">
        <w:rPr>
          <w:sz w:val="24"/>
          <w:szCs w:val="24"/>
        </w:rPr>
        <w:t>7</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1B7199" w:rsidP="00EC7983" w:rsidR="00EC7983" w:rsidRPr="0010155F">
      <w:pPr>
        <w:jc w:val="both"/>
        <w:rPr>
          <w:sz w:val="24"/>
        </w:rPr>
      </w:pPr>
      <w:r>
        <w:rPr>
          <w:sz w:val="24"/>
        </w:rPr>
        <w:tab/>
      </w:r>
      <w:r w:rsidR="00EC7983" w:rsidRPr="0010155F">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dužnikom REPIĆ d.o.o., OIB: 14222873008, Zagrebačka 139, Trstenik Nartski, 7. </w:t>
      </w:r>
      <w:r w:rsidR="00EC7983">
        <w:rPr>
          <w:sz w:val="24"/>
        </w:rPr>
        <w:t>studenog</w:t>
      </w:r>
      <w:r w:rsidR="00EC7983" w:rsidRPr="0010155F">
        <w:rPr>
          <w:sz w:val="24"/>
        </w:rPr>
        <w:t xml:space="preserve"> 2017.,</w:t>
      </w:r>
    </w:p>
    <w:p w:rsidRDefault="00261B47" w:rsidP="001B7199" w:rsidR="00261B47" w:rsidRPr="00A914A7">
      <w:pPr>
        <w:jc w:val="both"/>
        <w:rPr>
          <w:sz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CA1A6F">
      <w:pPr>
        <w:ind w:firstLine="709"/>
        <w:jc w:val="both"/>
        <w:rPr>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EC7983" w:rsidRPr="0010155F">
        <w:rPr>
          <w:sz w:val="24"/>
        </w:rPr>
        <w:t>REPIĆ d.o.o., OIB: 14222873008, Zagrebačka 139, Trstenik Nartski</w:t>
      </w:r>
      <w:r w:rsidRPr="00CA1A6F">
        <w:rPr>
          <w:sz w:val="24"/>
          <w:szCs w:val="24"/>
        </w:rPr>
        <w:t xml:space="preserve">.  </w:t>
      </w:r>
    </w:p>
    <w:p w:rsidRDefault="007B593F" w:rsidP="007B593F" w:rsidR="007B593F" w:rsidRPr="00CA1A6F">
      <w:pPr>
        <w:jc w:val="center"/>
        <w:rPr>
          <w:b/>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I. Naređuje se osob</w:t>
      </w:r>
      <w:r w:rsidR="00C51B65">
        <w:rPr>
          <w:sz w:val="24"/>
          <w:szCs w:val="24"/>
        </w:rPr>
        <w:t>i</w:t>
      </w:r>
      <w:r w:rsidRPr="00BD4EF7">
        <w:rPr>
          <w:sz w:val="24"/>
          <w:szCs w:val="24"/>
        </w:rPr>
        <w:t xml:space="preserve"> ovlašten</w:t>
      </w:r>
      <w:r w:rsidR="00C51B65">
        <w:rPr>
          <w:sz w:val="24"/>
          <w:szCs w:val="24"/>
        </w:rPr>
        <w:t>oj</w:t>
      </w:r>
      <w:r w:rsidRPr="00BD4EF7">
        <w:rPr>
          <w:sz w:val="24"/>
          <w:szCs w:val="24"/>
        </w:rPr>
        <w:t xml:space="preserve"> za zastupanje dužnika </w:t>
      </w:r>
      <w:r w:rsidR="00EC7983">
        <w:rPr>
          <w:sz w:val="24"/>
          <w:szCs w:val="24"/>
        </w:rPr>
        <w:t>Denisu Repiću</w:t>
      </w:r>
      <w:r w:rsidR="00A914A7" w:rsidRPr="00A914A7">
        <w:rPr>
          <w:sz w:val="24"/>
          <w:szCs w:val="24"/>
        </w:rPr>
        <w:t xml:space="preserve">, OIB: </w:t>
      </w:r>
      <w:r w:rsidR="00EC7983">
        <w:rPr>
          <w:sz w:val="24"/>
          <w:szCs w:val="24"/>
        </w:rPr>
        <w:t>09732971618</w:t>
      </w:r>
      <w:r w:rsidR="00A914A7" w:rsidRPr="00A914A7">
        <w:rPr>
          <w:sz w:val="24"/>
          <w:szCs w:val="24"/>
        </w:rPr>
        <w:t xml:space="preserve">, </w:t>
      </w:r>
      <w:r w:rsidR="00EC7983" w:rsidRPr="0010155F">
        <w:rPr>
          <w:sz w:val="24"/>
        </w:rPr>
        <w:t>Zagrebačka 139, Trstenik Nartski</w:t>
      </w:r>
      <w:r w:rsidR="009D1D64">
        <w:rPr>
          <w:sz w:val="24"/>
          <w:szCs w:val="24"/>
        </w:rPr>
        <w:t>,</w:t>
      </w:r>
      <w:r w:rsidR="00C51B65">
        <w:rPr>
          <w:sz w:val="24"/>
          <w:szCs w:val="24"/>
        </w:rPr>
        <w:t xml:space="preserve"> </w:t>
      </w:r>
      <w:r w:rsidR="00703B29" w:rsidRPr="00CA1A6F">
        <w:rPr>
          <w:sz w:val="24"/>
          <w:szCs w:val="24"/>
        </w:rPr>
        <w:t xml:space="preserve">u roku 8 dana, </w:t>
      </w:r>
      <w:r w:rsidR="000A0821" w:rsidRPr="00CA1A6F">
        <w:rPr>
          <w:sz w:val="24"/>
          <w:szCs w:val="24"/>
        </w:rPr>
        <w:t xml:space="preserve">dostaviti ovom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lastRenderedPageBreak/>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FF787B" w:rsidP="007B593F" w:rsidR="007B593F" w:rsidRPr="00CA1A6F">
      <w:pPr>
        <w:ind w:left="1003"/>
        <w:jc w:val="both"/>
        <w:rPr>
          <w:sz w:val="24"/>
          <w:szCs w:val="24"/>
        </w:rPr>
      </w:pPr>
      <w:r>
        <w:rPr>
          <w:sz w:val="24"/>
          <w:szCs w:val="24"/>
        </w:rPr>
        <w:t>2</w:t>
      </w:r>
      <w:r w:rsidR="001650B8">
        <w:rPr>
          <w:sz w:val="24"/>
          <w:szCs w:val="24"/>
        </w:rPr>
        <w:t>9</w:t>
      </w:r>
      <w:r w:rsidR="00EF2C2E" w:rsidRPr="00CA1A6F">
        <w:rPr>
          <w:sz w:val="24"/>
          <w:szCs w:val="24"/>
        </w:rPr>
        <w:t xml:space="preserve">. </w:t>
      </w:r>
      <w:r>
        <w:rPr>
          <w:sz w:val="24"/>
          <w:szCs w:val="24"/>
        </w:rPr>
        <w:t>studenog</w:t>
      </w:r>
      <w:r w:rsidR="00BD4EF7">
        <w:rPr>
          <w:sz w:val="24"/>
          <w:szCs w:val="24"/>
        </w:rPr>
        <w:t xml:space="preserve"> </w:t>
      </w:r>
      <w:r w:rsidR="00E7396A" w:rsidRPr="00CA1A6F">
        <w:rPr>
          <w:sz w:val="24"/>
          <w:szCs w:val="24"/>
        </w:rPr>
        <w:t>2017</w:t>
      </w:r>
      <w:r w:rsidR="000F32D6" w:rsidRPr="00CA1A6F">
        <w:rPr>
          <w:sz w:val="24"/>
          <w:szCs w:val="24"/>
        </w:rPr>
        <w:t xml:space="preserve">. u </w:t>
      </w:r>
      <w:r w:rsidR="00EC7983">
        <w:rPr>
          <w:sz w:val="24"/>
          <w:szCs w:val="24"/>
        </w:rPr>
        <w:t>11</w:t>
      </w:r>
      <w:r w:rsidR="007D336F" w:rsidRPr="00CA1A6F">
        <w:rPr>
          <w:sz w:val="24"/>
          <w:szCs w:val="24"/>
        </w:rPr>
        <w:t>:</w:t>
      </w:r>
      <w:r w:rsidR="00EC7983">
        <w:rPr>
          <w:sz w:val="24"/>
          <w:szCs w:val="24"/>
        </w:rPr>
        <w:t>00</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 xml:space="preserve">rebu, Petrinjska 8, soba broj </w:t>
      </w:r>
      <w:r w:rsidR="00806D18">
        <w:rPr>
          <w:sz w:val="24"/>
          <w:szCs w:val="24"/>
        </w:rPr>
        <w:t>89</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EC7983" w:rsidR="00962DB0">
      <w:pPr>
        <w:ind w:firstLine="283" w:left="720"/>
        <w:jc w:val="both"/>
        <w:rPr>
          <w:sz w:val="24"/>
          <w:szCs w:val="24"/>
        </w:rPr>
      </w:pPr>
      <w:r w:rsidRPr="00CA1A6F">
        <w:rPr>
          <w:sz w:val="24"/>
          <w:szCs w:val="24"/>
        </w:rPr>
        <w:t>-</w:t>
      </w:r>
      <w:r w:rsidR="00962DB0">
        <w:rPr>
          <w:sz w:val="24"/>
          <w:szCs w:val="24"/>
        </w:rPr>
        <w:t xml:space="preserve"> zastupnik po zakonu dužnika </w:t>
      </w:r>
    </w:p>
    <w:p w:rsidRDefault="00C51B65" w:rsidP="007B593F" w:rsidR="00C51B65">
      <w:pPr>
        <w:ind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B35218" w:rsidR="006309D3" w:rsidRPr="00CA1A6F">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EC7983" w:rsidRPr="0010155F">
        <w:rPr>
          <w:sz w:val="24"/>
        </w:rPr>
        <w:t>REPIĆ d.o.o., OIB: 14222873008, Zagrebačka 139, Trstenik Nartski</w:t>
      </w:r>
      <w:r w:rsidR="000F22E2" w:rsidRPr="00CA1A6F">
        <w:rPr>
          <w:sz w:val="24"/>
          <w:szCs w:val="24"/>
          <w:lang w:val="pt-BR"/>
        </w:rPr>
        <w:t>,</w:t>
      </w:r>
      <w:r w:rsidR="00EF2C2E" w:rsidRPr="00CA1A6F">
        <w:rPr>
          <w:sz w:val="24"/>
          <w:szCs w:val="24"/>
          <w:lang w:val="pt-BR"/>
        </w:rPr>
        <w:t xml:space="preserve"> n</w:t>
      </w:r>
      <w:r w:rsidR="000F22E2" w:rsidRPr="00CA1A6F">
        <w:rPr>
          <w:sz w:val="24"/>
          <w:szCs w:val="24"/>
          <w:lang w:val="pt-BR"/>
        </w:rPr>
        <w:t>a</w:t>
      </w:r>
      <w:r w:rsidR="00EF2C2E" w:rsidRPr="00CA1A6F">
        <w:rPr>
          <w:sz w:val="24"/>
          <w:szCs w:val="24"/>
          <w:lang w:val="pt-BR"/>
        </w:rPr>
        <w:t xml:space="preserve"> temelju čl. 444. stavka 2. Stečajnog zakona </w:t>
      </w:r>
      <w:r w:rsidR="00EF2C2E" w:rsidRPr="00CA1A6F">
        <w:rPr>
          <w:sz w:val="24"/>
          <w:szCs w:val="24"/>
        </w:rPr>
        <w:t>(„Narodne novine“ broj 71/15, dalje: SZ).</w:t>
      </w:r>
    </w:p>
    <w:p w:rsidRDefault="00C72FD0" w:rsidP="00C72FD0" w:rsidR="00C72FD0" w:rsidRPr="00CA1A6F">
      <w:pPr>
        <w:ind w:firstLine="709"/>
        <w:jc w:val="both"/>
        <w:rPr>
          <w:sz w:val="24"/>
          <w:szCs w:val="24"/>
          <w:lang w:val="en-GB"/>
        </w:rPr>
      </w:pPr>
      <w:r w:rsidRPr="00CA1A6F">
        <w:rPr>
          <w:sz w:val="24"/>
          <w:szCs w:val="24"/>
        </w:rPr>
        <w:t xml:space="preserve">Financijska agencija, kao predlagatelj, navela je u prijedlogu za otvaranje stečajnog postupka kako dužnik na dan </w:t>
      </w:r>
      <w:r w:rsidR="00EF2C2E" w:rsidRPr="00CA1A6F">
        <w:rPr>
          <w:sz w:val="24"/>
          <w:szCs w:val="24"/>
        </w:rPr>
        <w:t>1. rujna</w:t>
      </w:r>
      <w:r w:rsidRPr="00CA1A6F">
        <w:rPr>
          <w:sz w:val="24"/>
          <w:szCs w:val="24"/>
        </w:rPr>
        <w:t xml:space="preserve"> 201</w:t>
      </w:r>
      <w:r w:rsidR="00EF2C2E" w:rsidRPr="00CA1A6F">
        <w:rPr>
          <w:sz w:val="24"/>
          <w:szCs w:val="24"/>
        </w:rPr>
        <w:t>5</w:t>
      </w:r>
      <w:r w:rsidRPr="00CA1A6F">
        <w:rPr>
          <w:sz w:val="24"/>
          <w:szCs w:val="24"/>
        </w:rPr>
        <w:t xml:space="preserve">. u Očevidniku redoslijeda osnova za plaćanje ima evidentirane neizvršene osnove za plaćanje u neprekinutom razdoblju od </w:t>
      </w:r>
      <w:r w:rsidR="00EC7983">
        <w:rPr>
          <w:sz w:val="24"/>
          <w:szCs w:val="24"/>
        </w:rPr>
        <w:t>1740</w:t>
      </w:r>
      <w:r w:rsidRPr="00CA1A6F">
        <w:rPr>
          <w:sz w:val="24"/>
          <w:szCs w:val="24"/>
        </w:rPr>
        <w:t xml:space="preserve"> dana, u ukupnom iznosu od </w:t>
      </w:r>
      <w:r w:rsidR="00EC7983">
        <w:rPr>
          <w:sz w:val="24"/>
          <w:szCs w:val="24"/>
        </w:rPr>
        <w:t>15.495,89</w:t>
      </w:r>
      <w:r w:rsidR="009D1D64">
        <w:rPr>
          <w:sz w:val="24"/>
          <w:szCs w:val="24"/>
        </w:rPr>
        <w:t xml:space="preserve"> k</w:t>
      </w:r>
      <w:r w:rsidRPr="00CA1A6F">
        <w:rPr>
          <w:sz w:val="24"/>
          <w:szCs w:val="24"/>
        </w:rPr>
        <w:t xml:space="preserve">n, kao i da dužnik ima </w:t>
      </w:r>
      <w:r w:rsidR="009A63ED">
        <w:rPr>
          <w:sz w:val="24"/>
          <w:szCs w:val="24"/>
        </w:rPr>
        <w:t>2</w:t>
      </w:r>
      <w:r w:rsidRPr="00CA1A6F">
        <w:rPr>
          <w:sz w:val="24"/>
          <w:szCs w:val="24"/>
        </w:rPr>
        <w:t xml:space="preserve"> zaposlen</w:t>
      </w:r>
      <w:r w:rsidR="00E56EF9">
        <w:rPr>
          <w:sz w:val="24"/>
          <w:szCs w:val="24"/>
        </w:rPr>
        <w:t>a</w:t>
      </w:r>
      <w:r w:rsidRPr="00CA1A6F">
        <w:rPr>
          <w:sz w:val="24"/>
          <w:szCs w:val="24"/>
        </w:rPr>
        <w:t xml:space="preserve">. </w:t>
      </w:r>
      <w:r w:rsidRPr="00CA1A6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za 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 xml:space="preserve">na temelju odredbi čl. 117. st. 1., 2. i  6. SZ-a u vezi s čl. 177., 178. i </w:t>
      </w:r>
      <w:r w:rsidR="008771CC" w:rsidRPr="00CA1A6F">
        <w:rPr>
          <w:sz w:val="24"/>
          <w:szCs w:val="24"/>
        </w:rPr>
        <w:lastRenderedPageBreak/>
        <w:t>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CA1A6F">
      <w:pPr>
        <w:ind w:firstLine="720"/>
        <w:jc w:val="center"/>
        <w:rPr>
          <w:sz w:val="24"/>
          <w:szCs w:val="24"/>
        </w:rPr>
      </w:pPr>
      <w:r w:rsidRPr="00CA1A6F">
        <w:rPr>
          <w:sz w:val="24"/>
          <w:szCs w:val="24"/>
        </w:rPr>
        <w:t>U Zagrebu</w:t>
      </w:r>
      <w:r w:rsidR="006C7E17" w:rsidRPr="00CA1A6F">
        <w:rPr>
          <w:sz w:val="24"/>
          <w:szCs w:val="24"/>
        </w:rPr>
        <w:t xml:space="preserve"> </w:t>
      </w:r>
      <w:r w:rsidR="00E56EF9">
        <w:rPr>
          <w:sz w:val="24"/>
          <w:szCs w:val="24"/>
        </w:rPr>
        <w:t>7</w:t>
      </w:r>
      <w:r w:rsidR="00E7396A" w:rsidRPr="00CA1A6F">
        <w:rPr>
          <w:sz w:val="24"/>
          <w:szCs w:val="24"/>
        </w:rPr>
        <w:t xml:space="preserve">. </w:t>
      </w:r>
      <w:r w:rsidR="00E56EF9">
        <w:rPr>
          <w:sz w:val="24"/>
          <w:szCs w:val="24"/>
        </w:rPr>
        <w:t>studenog</w:t>
      </w:r>
      <w:r w:rsidR="003752F1" w:rsidRPr="00CA1A6F">
        <w:rPr>
          <w:sz w:val="24"/>
          <w:szCs w:val="24"/>
        </w:rPr>
        <w:t xml:space="preserve"> 2017</w:t>
      </w:r>
      <w:r w:rsidR="009850B8" w:rsidRPr="00CA1A6F">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09751C">
        <w:rPr>
          <w:sz w:val="24"/>
          <w:szCs w:val="24"/>
        </w:rPr>
        <w:t>,v.r.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8E6A96" w:rsidR="008E6A96" w:rsidRPr="00CA1A6F">
      <w:pPr>
        <w:jc w:val="both"/>
        <w:rPr>
          <w:sz w:val="24"/>
          <w:szCs w:val="24"/>
        </w:rPr>
      </w:pPr>
    </w:p>
    <w:p w:rsidRDefault="008F48E4" w:rsidR="008F48E4" w:rsidRPr="00CA1A6F">
      <w:pPr>
        <w:jc w:val="both"/>
        <w:rPr>
          <w:sz w:val="24"/>
          <w:szCs w:val="24"/>
        </w:rPr>
      </w:pPr>
    </w:p>
    <w:p w:rsidRDefault="0009751C" w:rsidP="00C359B6" w:rsidR="0009751C">
      <w:pPr>
        <w:pStyle w:val="Bezproreda"/>
        <w:ind w:left="4956"/>
        <w:jc w:val="right"/>
      </w:pPr>
      <w:r>
        <w:t>Za točnost otpravka - ovlašteni službenik</w:t>
      </w:r>
    </w:p>
    <w:p w:rsidRDefault="0009751C" w:rsidP="00C359B6" w:rsidR="0009751C">
      <w:pPr>
        <w:pStyle w:val="Bezproreda"/>
        <w:ind w:left="4956"/>
        <w:jc w:val="right"/>
      </w:pPr>
      <w:r>
        <w:t>Karmela Dolenc</w:t>
      </w:r>
    </w:p>
    <w:p w:rsidRDefault="00583146" w:rsidP="002B3342" w:rsidR="00583146" w:rsidRPr="00CA1A6F">
      <w:pPr>
        <w:pStyle w:val="Bezproreda"/>
      </w:pPr>
    </w:p>
    <w:sectPr w:rsidSect="0031046B" w:rsidR="00583146" w:rsidRPr="00CA1A6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7AED" w:rsidR="00857AED">
      <w:r>
        <w:separator/>
      </w:r>
    </w:p>
  </w:endnote>
  <w:endnote w:id="0" w:type="continuationSeparator">
    <w:p w:rsidRDefault="00857AED" w:rsidR="00857AE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7AED" w:rsidR="00857AED">
      <w:r>
        <w:separator/>
      </w:r>
    </w:p>
  </w:footnote>
  <w:footnote w:id="0" w:type="continuationSeparator">
    <w:p w:rsidRDefault="00857AED" w:rsidR="00857AE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09751C">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261B47">
      <w:rPr>
        <w:sz w:val="24"/>
        <w:szCs w:val="24"/>
      </w:rPr>
      <w:t>4</w:t>
    </w:r>
    <w:r w:rsidR="00EC7983">
      <w:rPr>
        <w:sz w:val="24"/>
        <w:szCs w:val="24"/>
      </w:rPr>
      <w:t>260</w:t>
    </w:r>
    <w:r w:rsidR="001B7199">
      <w:rPr>
        <w:sz w:val="24"/>
        <w:szCs w:val="24"/>
      </w:rPr>
      <w:t>/1</w:t>
    </w:r>
    <w:r w:rsidR="00294869">
      <w:rPr>
        <w:sz w:val="24"/>
        <w:szCs w:val="24"/>
      </w:rPr>
      <w:t>6-</w:t>
    </w:r>
    <w:r w:rsidR="00EF447F">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9751C"/>
    <w:rsid w:val="000A0821"/>
    <w:rsid w:val="000A3651"/>
    <w:rsid w:val="000B49A9"/>
    <w:rsid w:val="000C5726"/>
    <w:rsid w:val="000C7FF6"/>
    <w:rsid w:val="000F22E2"/>
    <w:rsid w:val="000F32D6"/>
    <w:rsid w:val="00111454"/>
    <w:rsid w:val="00113EC7"/>
    <w:rsid w:val="00126D61"/>
    <w:rsid w:val="00131E99"/>
    <w:rsid w:val="00142C65"/>
    <w:rsid w:val="00146A08"/>
    <w:rsid w:val="001650B8"/>
    <w:rsid w:val="001662C4"/>
    <w:rsid w:val="00181351"/>
    <w:rsid w:val="001859DA"/>
    <w:rsid w:val="00195DEA"/>
    <w:rsid w:val="001A1A7F"/>
    <w:rsid w:val="001B44D2"/>
    <w:rsid w:val="001B7199"/>
    <w:rsid w:val="001F1D7A"/>
    <w:rsid w:val="002431C4"/>
    <w:rsid w:val="00260A9E"/>
    <w:rsid w:val="00261B47"/>
    <w:rsid w:val="00262BC1"/>
    <w:rsid w:val="0026510B"/>
    <w:rsid w:val="00271A82"/>
    <w:rsid w:val="00283807"/>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6CE6"/>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1FE4"/>
    <w:rsid w:val="006D6458"/>
    <w:rsid w:val="006D7A0F"/>
    <w:rsid w:val="006E361F"/>
    <w:rsid w:val="006F2D89"/>
    <w:rsid w:val="006F46EA"/>
    <w:rsid w:val="006F4ACE"/>
    <w:rsid w:val="006F7455"/>
    <w:rsid w:val="00701E76"/>
    <w:rsid w:val="00703B29"/>
    <w:rsid w:val="00713A3A"/>
    <w:rsid w:val="00723860"/>
    <w:rsid w:val="0075681B"/>
    <w:rsid w:val="007757C8"/>
    <w:rsid w:val="00787D5A"/>
    <w:rsid w:val="007B1919"/>
    <w:rsid w:val="007B593F"/>
    <w:rsid w:val="007C501E"/>
    <w:rsid w:val="007C6F31"/>
    <w:rsid w:val="007D336F"/>
    <w:rsid w:val="007F3750"/>
    <w:rsid w:val="00800B16"/>
    <w:rsid w:val="00801274"/>
    <w:rsid w:val="00806D18"/>
    <w:rsid w:val="00812425"/>
    <w:rsid w:val="008366A0"/>
    <w:rsid w:val="0085270F"/>
    <w:rsid w:val="00857AED"/>
    <w:rsid w:val="00876285"/>
    <w:rsid w:val="008771CC"/>
    <w:rsid w:val="00883104"/>
    <w:rsid w:val="008E1612"/>
    <w:rsid w:val="008E6A96"/>
    <w:rsid w:val="008F48E4"/>
    <w:rsid w:val="009026BB"/>
    <w:rsid w:val="009128F5"/>
    <w:rsid w:val="00920B72"/>
    <w:rsid w:val="00922268"/>
    <w:rsid w:val="00923121"/>
    <w:rsid w:val="00923B1C"/>
    <w:rsid w:val="00962DB0"/>
    <w:rsid w:val="0098045F"/>
    <w:rsid w:val="009850B8"/>
    <w:rsid w:val="00994513"/>
    <w:rsid w:val="009A63ED"/>
    <w:rsid w:val="009D1D64"/>
    <w:rsid w:val="009F52D4"/>
    <w:rsid w:val="00A110D0"/>
    <w:rsid w:val="00A13ECA"/>
    <w:rsid w:val="00A15AB7"/>
    <w:rsid w:val="00A236B4"/>
    <w:rsid w:val="00A30905"/>
    <w:rsid w:val="00A40FE2"/>
    <w:rsid w:val="00A44A71"/>
    <w:rsid w:val="00A6313F"/>
    <w:rsid w:val="00A80EB3"/>
    <w:rsid w:val="00A828C1"/>
    <w:rsid w:val="00A833D2"/>
    <w:rsid w:val="00A8341B"/>
    <w:rsid w:val="00A90C82"/>
    <w:rsid w:val="00A914A7"/>
    <w:rsid w:val="00AC28B3"/>
    <w:rsid w:val="00AD16EF"/>
    <w:rsid w:val="00AD3398"/>
    <w:rsid w:val="00AD6445"/>
    <w:rsid w:val="00AD7C85"/>
    <w:rsid w:val="00AF4C01"/>
    <w:rsid w:val="00B01169"/>
    <w:rsid w:val="00B05261"/>
    <w:rsid w:val="00B200AA"/>
    <w:rsid w:val="00B32E61"/>
    <w:rsid w:val="00B35218"/>
    <w:rsid w:val="00B6086A"/>
    <w:rsid w:val="00B844BF"/>
    <w:rsid w:val="00B93B9A"/>
    <w:rsid w:val="00BA4941"/>
    <w:rsid w:val="00BC4571"/>
    <w:rsid w:val="00BC5E34"/>
    <w:rsid w:val="00BD4EF7"/>
    <w:rsid w:val="00BF4BA4"/>
    <w:rsid w:val="00C05E53"/>
    <w:rsid w:val="00C356A1"/>
    <w:rsid w:val="00C36B1F"/>
    <w:rsid w:val="00C51B65"/>
    <w:rsid w:val="00C63C08"/>
    <w:rsid w:val="00C72FD0"/>
    <w:rsid w:val="00C83E62"/>
    <w:rsid w:val="00CA1A6F"/>
    <w:rsid w:val="00CB584F"/>
    <w:rsid w:val="00CB78DC"/>
    <w:rsid w:val="00CC3327"/>
    <w:rsid w:val="00CC43BC"/>
    <w:rsid w:val="00CC4B41"/>
    <w:rsid w:val="00CC7D07"/>
    <w:rsid w:val="00CE3890"/>
    <w:rsid w:val="00CE3B7D"/>
    <w:rsid w:val="00CE4F52"/>
    <w:rsid w:val="00CF1E33"/>
    <w:rsid w:val="00D06694"/>
    <w:rsid w:val="00D10A4F"/>
    <w:rsid w:val="00D31451"/>
    <w:rsid w:val="00D448E9"/>
    <w:rsid w:val="00D60187"/>
    <w:rsid w:val="00D60476"/>
    <w:rsid w:val="00D660E8"/>
    <w:rsid w:val="00D85995"/>
    <w:rsid w:val="00D959BC"/>
    <w:rsid w:val="00DA048E"/>
    <w:rsid w:val="00DA1180"/>
    <w:rsid w:val="00DA5FA3"/>
    <w:rsid w:val="00DC1B6E"/>
    <w:rsid w:val="00DD67BA"/>
    <w:rsid w:val="00DE479D"/>
    <w:rsid w:val="00E0445B"/>
    <w:rsid w:val="00E13BFE"/>
    <w:rsid w:val="00E13D3A"/>
    <w:rsid w:val="00E301E3"/>
    <w:rsid w:val="00E33D52"/>
    <w:rsid w:val="00E35272"/>
    <w:rsid w:val="00E4676E"/>
    <w:rsid w:val="00E56EF9"/>
    <w:rsid w:val="00E6156D"/>
    <w:rsid w:val="00E64D32"/>
    <w:rsid w:val="00E7396A"/>
    <w:rsid w:val="00E815AE"/>
    <w:rsid w:val="00E844F6"/>
    <w:rsid w:val="00E94B09"/>
    <w:rsid w:val="00E94EF5"/>
    <w:rsid w:val="00EC1564"/>
    <w:rsid w:val="00EC7983"/>
    <w:rsid w:val="00EE116A"/>
    <w:rsid w:val="00EE1FA2"/>
    <w:rsid w:val="00EF2C2E"/>
    <w:rsid w:val="00EF447F"/>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 w:val="00FF787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09751C"/>
    <w:rPr>
      <w:color w:val="808080"/>
      <w:bdr w:space="0" w:sz="0" w:color="auto" w:val="none"/>
      <w:shd w:fill="auto" w:color="auto" w:val="clear"/>
    </w:rPr>
  </w:style>
  <w:style w:customStyle="true" w:styleId="eSPISCCParagraphDefaultFont" w:type="character">
    <w:name w:val="eSPIS_CC_Paragraph Default Font"/>
    <w:basedOn w:val="Zadanifontodlomka"/>
    <w:rsid w:val="0009751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751C"/>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09751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9751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2017.</izvorni_sadrzaj>
    <derivirana_varijabla naziv="DomainObject.DatumDonosenjaOdluke_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4260</izvorni_sadrzaj>
    <derivirana_varijabla naziv="DomainObject.Predmet.Broj_1">4260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St-4260/2016</izvorni_sadrzaj>
    <derivirana_varijabla naziv="DomainObject.Predmet.OznakaBroj_1">St-4260/2016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REPIĆ d.o.o. zastupanog po punomoćniku Denis Repić</izvorni_sadrzaj>
    <derivirana_varijabla naziv="DomainObject.Predmet.ProtustrankaFormated_1">  REPIĆ d.o.o. zastupanog po punomoćniku Denis Repić</derivirana_varijabla>
  </DomainObject.Predmet.ProtustrankaFormated>
  <DomainObject.Predmet.ProtustrankaFormatedOIB>
    <izvorni_sadrzaj>  REPIĆ d.o.o., OIB 14222873008 zastupanog po punomoćniku Denis Repić</izvorni_sadrzaj>
    <derivirana_varijabla naziv="DomainObject.Predmet.ProtustrankaFormatedOIB_1">  REPIĆ d.o.o., OIB 14222873008 zastupanog po punomoćniku Denis Repić</derivirana_varijabla>
  </DomainObject.Predmet.ProtustrankaFormatedOIB>
  <DomainObject.Predmet.ProtustrankaFormatedWithAdress>
    <izvorni_sadrzaj> REPIĆ d.o.o., Zagrebačka 139, 10361 Trstenik Nartski zastupanog po punomoćniku Denis Repić</izvorni_sadrzaj>
    <derivirana_varijabla naziv="DomainObject.Predmet.ProtustrankaFormatedWithAdress_1"> REPIĆ d.o.o., Zagrebačka 139, 10361 Trstenik Nartski zastupanog po punomoćniku Denis Repić</derivirana_varijabla>
  </DomainObject.Predmet.ProtustrankaFormatedWithAdress>
  <DomainObject.Predmet.ProtustrankaFormatedWithAdressOIB>
    <izvorni_sadrzaj> REPIĆ d.o.o., OIB 14222873008, Zagrebačka 139, 10361 Trstenik Nartski zastupanog po punomoćniku Denis Repić</izvorni_sadrzaj>
    <derivirana_varijabla naziv="DomainObject.Predmet.ProtustrankaFormatedWithAdressOIB_1"> REPIĆ d.o.o., OIB 14222873008, Zagrebačka 139, 10361 Trstenik Nartski zastupanog po punomoćniku Denis Repić</derivirana_varijabla>
  </DomainObject.Predmet.ProtustrankaFormatedWithAdressOIB>
  <DomainObject.Predmet.ProtustrankaWithAdress>
    <izvorni_sadrzaj>REPIĆ d.o.o. Zagrebačka 139, 10361 Trstenik Nartski</izvorni_sadrzaj>
    <derivirana_varijabla naziv="DomainObject.Predmet.ProtustrankaWithAdress_1">REPIĆ d.o.o. Zagrebačka 139, 10361 Trstenik Nartski</derivirana_varijabla>
  </DomainObject.Predmet.ProtustrankaWithAdress>
  <DomainObject.Predmet.ProtustrankaWithAdressOIB>
    <izvorni_sadrzaj>REPIĆ d.o.o., OIB 14222873008, Zagrebačka 139, 10361 Trstenik Nartski</izvorni_sadrzaj>
    <derivirana_varijabla naziv="DomainObject.Predmet.ProtustrankaWithAdressOIB_1">REPIĆ d.o.o., OIB 14222873008, Zagrebačka 139, 10361 Trstenik Nartski</derivirana_varijabla>
  </DomainObject.Predmet.ProtustrankaWithAdressOIB>
  <DomainObject.Predmet.ProtustrankaNazivFormated>
    <izvorni_sadrzaj>REPIĆ d.o.o.</izvorni_sadrzaj>
    <derivirana_varijabla naziv="DomainObject.Predmet.ProtustrankaNazivFormated_1">REPIĆ d.o.o.</derivirana_varijabla>
  </DomainObject.Predmet.ProtustrankaNazivFormated>
  <DomainObject.Predmet.ProtustrankaNazivFormatedOIB>
    <izvorni_sadrzaj>REPIĆ d.o.o., OIB 14222873008</izvorni_sadrzaj>
    <derivirana_varijabla naziv="DomainObject.Predmet.ProtustrankaNazivFormatedOIB_1">REPIĆ d.o.o., OIB 14222873008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REPIĆ d.o.o. zastupanog po punomoćniku Denis Repić</item>
    </izvorni_sadrzaj>
    <derivirana_varijabla naziv="DomainObject.Predmet.ProtuStrankaListFormated_1">
      <item>REPIĆ d.o.o. zastupanog po punomoćniku Denis Repić</item>
    </derivirana_varijabla>
  </DomainObject.Predmet.ProtuStrankaListFormated>
  <DomainObject.Predmet.ProtuStrankaListFormatedOIB>
    <izvorni_sadrzaj>
      <item>REPIĆ d.o.o., OIB 14222873008 zastupanog po punomoćniku Denis Repić</item>
    </izvorni_sadrzaj>
    <derivirana_varijabla naziv="DomainObject.Predmet.ProtuStrankaListFormatedOIB_1">
      <item>REPIĆ d.o.o., OIB 14222873008 zastupanog po punomoćniku Denis Repić</item>
    </derivirana_varijabla>
  </DomainObject.Predmet.ProtuStrankaListFormatedOIB>
  <DomainObject.Predmet.ProtuStrankaListFormatedWithAdress>
    <izvorni_sadrzaj>
      <item>REPIĆ d.o.o., Zagrebačka 139, 10361 Trstenik Nartski zastupanog po punomoćniku Denis Repić</item>
    </izvorni_sadrzaj>
    <derivirana_varijabla naziv="DomainObject.Predmet.ProtuStrankaListFormatedWithAdress_1">
      <item>REPIĆ d.o.o., Zagrebačka 139, 10361 Trstenik Nartski zastupanog po punomoćniku Denis Repić</item>
    </derivirana_varijabla>
  </DomainObject.Predmet.ProtuStrankaListFormatedWithAdress>
  <DomainObject.Predmet.ProtuStrankaListFormatedWithAdressOIB>
    <izvorni_sadrzaj>
      <item>REPIĆ d.o.o., OIB 14222873008, Zagrebačka 139, 10361 Trstenik Nartski zastupanog po punomoćniku Denis Repić</item>
    </izvorni_sadrzaj>
    <derivirana_varijabla naziv="DomainObject.Predmet.ProtuStrankaListFormatedWithAdressOIB_1">
      <item>REPIĆ d.o.o., OIB 14222873008, Zagrebačka 139, 10361 Trstenik Nartski zastupanog po punomoćniku Denis Repić</item>
    </derivirana_varijabla>
  </DomainObject.Predmet.ProtuStrankaListFormatedWithAdressOIB>
  <DomainObject.Predmet.ProtuStrankaListNazivFormated>
    <izvorni_sadrzaj>
      <item>REPIĆ d.o.o.</item>
    </izvorni_sadrzaj>
    <derivirana_varijabla naziv="DomainObject.Predmet.ProtuStrankaListNazivFormated_1">
      <item>REPIĆ d.o.o.</item>
    </derivirana_varijabla>
  </DomainObject.Predmet.ProtuStrankaListNazivFormated>
  <DomainObject.Predmet.ProtuStrankaListNazivFormatedOIB>
    <izvorni_sadrzaj>
      <item>REPIĆ d.o.o., OIB 14222873008</item>
    </izvorni_sadrzaj>
    <derivirana_varijabla naziv="DomainObject.Predmet.ProtuStrankaListNazivFormatedOIB_1">
      <item>REPIĆ d.o.o., OIB 14222873008</item>
    </derivirana_varijabla>
  </DomainObject.Predmet.ProtuStrankaListNazivFormatedOIB>
  <DomainObject.Predmet.OstaliListFormated>
    <izvorni_sadrzaj>
      <item>Denis Repić punomoćnik sudionika u postupku REPIĆ d.o.o.</item>
    </izvorni_sadrzaj>
    <derivirana_varijabla naziv="DomainObject.Predmet.OstaliListFormated_1">
      <item>Denis Repić punomoćnik sudionika u postupku REPIĆ d.o.o.</item>
    </derivirana_varijabla>
  </DomainObject.Predmet.OstaliListFormated>
  <DomainObject.Predmet.OstaliListFormatedOIB>
    <izvorni_sadrzaj>
      <item>Denis Repić, OIB 09732971618 punomoćnik sudionika u postupku REPIĆ d.o.o.</item>
    </izvorni_sadrzaj>
    <derivirana_varijabla naziv="DomainObject.Predmet.OstaliListFormatedOIB_1">
      <item>Denis Repić, OIB 09732971618 punomoćnik sudionika u postupku REPIĆ d.o.o.</item>
    </derivirana_varijabla>
  </DomainObject.Predmet.OstaliListFormatedOIB>
  <DomainObject.Predmet.OstaliListFormatedWithAdress>
    <izvorni_sadrzaj>
      <item>Denis Repić, Zagrebačka Ulica  139, 10361 Trstenik Nartski punomoćnik sudionika u postupku REPIĆ d.o.o.</item>
    </izvorni_sadrzaj>
    <derivirana_varijabla naziv="DomainObject.Predmet.OstaliListFormatedWithAdress_1">
      <item>Denis Repić, Zagrebačka Ulica  139, 10361 Trstenik Nartski punomoćnik sudionika u postupku REPIĆ d.o.o.</item>
    </derivirana_varijabla>
  </DomainObject.Predmet.OstaliListFormatedWithAdress>
  <DomainObject.Predmet.OstaliListFormatedWithAdressOIB>
    <izvorni_sadrzaj>
      <item>Denis Repić, OIB 09732971618, Zagrebačka Ulica  139, 10361 Trstenik Nartski punomoćnik sudionika u postupku REPIĆ d.o.o.</item>
    </izvorni_sadrzaj>
    <derivirana_varijabla naziv="DomainObject.Predmet.OstaliListFormatedWithAdressOIB_1">
      <item>Denis Repić, OIB 09732971618, Zagrebačka Ulica  139, 10361 Trstenik Nartski punomoćnik sudionika u postupku REPIĆ d.o.o.</item>
    </derivirana_varijabla>
  </DomainObject.Predmet.OstaliListFormatedWithAdressOIB>
  <DomainObject.Predmet.OstaliListNazivFormated>
    <izvorni_sadrzaj>
      <item>Denis Repić</item>
    </izvorni_sadrzaj>
    <derivirana_varijabla naziv="DomainObject.Predmet.OstaliListNazivFormated_1">
      <item>Denis Repić</item>
    </derivirana_varijabla>
  </DomainObject.Predmet.OstaliListNazivFormated>
  <DomainObject.Predmet.OstaliListNazivFormatedOIB>
    <izvorni_sadrzaj>
      <item>Denis Repić, OIB 09732971618</item>
    </izvorni_sadrzaj>
    <derivirana_varijabla naziv="DomainObject.Predmet.OstaliListNazivFormatedOIB_1">
      <item>Denis Repić, OIB 09732971618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2017.</izvorni_sadrzaj>
    <derivirana_varijabla naziv="DomainObject.Datum_1">9.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REPIĆ d.o.o.</izvorni_sadrzaj>
    <derivirana_varijabla naziv="DomainObject.Predmet.ProtustrankaIDrugi_1">REPIĆ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REPIĆ d.o.o., OIB 14222873008, Zagrebačka 139, 10361 Trstenik Nartski</izvorni_sadrzaj>
    <derivirana_varijabla naziv="DomainObject.Predmet.ProtustrankaIDrugiAdressOIB_1">REPIĆ d.o.o., OIB 14222873008, Zagrebačka 139, 10361 Trstenik Nartski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REPIĆ d.o.o.</item>
      <item>Denis Repić</item>
    </izvorni_sadrzaj>
    <derivirana_varijabla naziv="DomainObject.Predmet.SudioniciListNaziv_1">
      <item>FINA Regionalni centar Zagreb</item>
      <item>REPIĆ d.o.o.</item>
      <item>Denis Repić</item>
    </derivirana_varijabla>
  </DomainObject.Predmet.SudioniciListNaziv>
  <DomainObject.Predmet.SudioniciListAdressOIB>
    <izvorni_sadrzaj>
      <item>FINA Regionalni centar Zagreb, OIB 85821130368, Trg svibanjskih žrtava 1995. 1,10000 Zagreb</item>
      <item>REPIĆ d.o.o., OIB 14222873008, Zagrebačka 139,10361 Trstenik Nartski</item>
      <item>Denis Repić, OIB 09732971618, Zagrebačka Ulica  139,10361 Trstenik Nartski</item>
    </izvorni_sadrzaj>
    <derivirana_varijabla naziv="DomainObject.Predmet.SudioniciListAdressOIB_1">
      <item>FINA Regionalni centar Zagreb, OIB 85821130368, Trg svibanjskih žrtava 1995. 1,10000 Zagreb</item>
      <item>REPIĆ d.o.o., OIB 14222873008, Zagrebačka 139,10361 Trstenik Nartski</item>
      <item>Denis Repić, OIB 09732971618, Zagrebačka Ulica  139,10361 Trstenik Nartski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14222873008</item>
      <item>, OIB 09732971618</item>
    </izvorni_sadrzaj>
    <derivirana_varijabla naziv="DomainObject.Predmet.SudioniciListNazivOIB_1">
      <item>, OIB 85821130368</item>
      <item>, OIB 14222873008</item>
      <item>, OIB 09732971618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5189AB-47D9-42CB-9170-6C91515DAB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940</properties:Words>
  <properties:Characters>5114</properties:Characters>
  <properties:Lines>119</properties:Lines>
  <properties:Paragraphs>42</properties:Paragraphs>
  <properties:TotalTime>604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2017-11-09T13:16:00Z</cp:lastPrinted>
  <dcterms:modified xmlns:xsi="http://www.w3.org/2001/XMLSchema-instance" xsi:type="dcterms:W3CDTF">2017-11-09T13:16:00Z</dcterms:modified>
  <cp:revision>143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