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3d4d" w14:paraId="7f43d4d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F083A">
        <w:rPr>
          <w:rFonts w:hAnsi="Times New Roman" w:ascii="Times New Roman"/>
          <w:szCs w:val="24"/>
          <w:lang w:val="hr-HR"/>
        </w:rPr>
        <w:t>7280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09AA">
        <w:rPr>
          <w:rFonts w:hAnsi="Times New Roman" w:ascii="Times New Roman"/>
          <w:szCs w:val="24"/>
          <w:lang w:val="hr-HR"/>
        </w:rPr>
        <w:t xml:space="preserve">IVA-DIR d.o.o. za trgovinu i usluge, </w:t>
      </w:r>
      <w:proofErr w:type="spellStart"/>
      <w:r w:rsidR="00C309AA">
        <w:rPr>
          <w:rFonts w:hAnsi="Times New Roman" w:ascii="Times New Roman"/>
          <w:szCs w:val="24"/>
          <w:lang w:val="hr-HR"/>
        </w:rPr>
        <w:t>Soblinec</w:t>
      </w:r>
      <w:proofErr w:type="spellEnd"/>
      <w:r w:rsidR="00C309AA">
        <w:rPr>
          <w:rFonts w:hAnsi="Times New Roman" w:ascii="Times New Roman"/>
          <w:szCs w:val="24"/>
          <w:lang w:val="hr-HR"/>
        </w:rPr>
        <w:t xml:space="preserve"> (Grad Zagreb), </w:t>
      </w:r>
      <w:proofErr w:type="spellStart"/>
      <w:r w:rsidR="00C309AA">
        <w:rPr>
          <w:rFonts w:hAnsi="Times New Roman" w:ascii="Times New Roman"/>
          <w:szCs w:val="24"/>
          <w:lang w:val="hr-HR"/>
        </w:rPr>
        <w:t>Obrež</w:t>
      </w:r>
      <w:proofErr w:type="spellEnd"/>
      <w:r w:rsidR="00C309AA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C309AA">
        <w:rPr>
          <w:rFonts w:hAnsi="Times New Roman" w:ascii="Times New Roman"/>
          <w:szCs w:val="24"/>
          <w:lang w:val="hr-HR"/>
        </w:rPr>
        <w:t>47717815082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F0285">
        <w:rPr>
          <w:rFonts w:hAnsi="Times New Roman" w:ascii="Times New Roman"/>
          <w:szCs w:val="24"/>
          <w:lang w:val="hr-HR"/>
        </w:rPr>
        <w:t>16</w:t>
      </w:r>
      <w:proofErr w:type="spellEnd"/>
      <w:r w:rsidR="000F0285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309AA">
        <w:rPr>
          <w:rFonts w:hAnsi="Times New Roman" w:ascii="Times New Roman"/>
          <w:szCs w:val="24"/>
        </w:rPr>
        <w:t xml:space="preserve">IVA-DIR d.o.o. za trgovinu i usluge, </w:t>
      </w:r>
      <w:proofErr w:type="spellStart"/>
      <w:r w:rsidR="00C309AA">
        <w:rPr>
          <w:rFonts w:hAnsi="Times New Roman" w:ascii="Times New Roman"/>
          <w:szCs w:val="24"/>
        </w:rPr>
        <w:t>Soblinec</w:t>
      </w:r>
      <w:proofErr w:type="spellEnd"/>
      <w:r w:rsidR="00C309AA">
        <w:rPr>
          <w:rFonts w:hAnsi="Times New Roman" w:ascii="Times New Roman"/>
          <w:szCs w:val="24"/>
        </w:rPr>
        <w:t xml:space="preserve"> (Grad Zagreb), </w:t>
      </w:r>
      <w:proofErr w:type="spellStart"/>
      <w:r w:rsidR="00C309AA">
        <w:rPr>
          <w:rFonts w:hAnsi="Times New Roman" w:ascii="Times New Roman"/>
          <w:szCs w:val="24"/>
        </w:rPr>
        <w:t>Obrež</w:t>
      </w:r>
      <w:proofErr w:type="spellEnd"/>
      <w:r w:rsidR="00C309AA">
        <w:rPr>
          <w:rFonts w:hAnsi="Times New Roman" w:ascii="Times New Roman"/>
          <w:szCs w:val="24"/>
        </w:rPr>
        <w:t xml:space="preserve"> 3, OIB: </w:t>
      </w:r>
      <w:proofErr w:type="spellStart"/>
      <w:r w:rsidR="00C309AA">
        <w:rPr>
          <w:rFonts w:hAnsi="Times New Roman" w:ascii="Times New Roman"/>
          <w:szCs w:val="24"/>
        </w:rPr>
        <w:t>47717815082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F0285">
        <w:rPr>
          <w:rFonts w:hAnsi="Times New Roman" w:ascii="Times New Roman"/>
          <w:szCs w:val="24"/>
        </w:rPr>
        <w:t>16</w:t>
      </w:r>
      <w:proofErr w:type="spellEnd"/>
      <w:r w:rsidR="000F0285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0F0285"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0F0285">
        <w:rPr>
          <w:rFonts w:hAnsi="Times New Roman" w:ascii="Times New Roman"/>
          <w:szCs w:val="24"/>
        </w:rPr>
        <w:t xml:space="preserve"> </w:t>
      </w:r>
      <w:proofErr w:type="spellStart"/>
      <w:r w:rsidR="000F0285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F0285" w:rsidR="000F0285">
      <w:pPr>
        <w:pStyle w:val="BodyText21"/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F0285">
        <w:rPr>
          <w:rFonts w:hAnsi="Times New Roman" w:ascii="Times New Roman"/>
          <w:szCs w:val="24"/>
        </w:rPr>
        <w:t xml:space="preserve">Željko </w:t>
      </w:r>
      <w:proofErr w:type="spellStart"/>
      <w:r w:rsidR="000F0285">
        <w:rPr>
          <w:rFonts w:hAnsi="Times New Roman" w:ascii="Times New Roman"/>
          <w:szCs w:val="24"/>
        </w:rPr>
        <w:t>Vugrić</w:t>
      </w:r>
      <w:proofErr w:type="spellEnd"/>
      <w:r w:rsidR="000F0285">
        <w:rPr>
          <w:rFonts w:hAnsi="Times New Roman" w:ascii="Times New Roman"/>
          <w:szCs w:val="24"/>
        </w:rPr>
        <w:t xml:space="preserve">, Velika Gorica, A. Cesarca </w:t>
      </w:r>
      <w:proofErr w:type="spellStart"/>
      <w:r w:rsidR="000F0285">
        <w:rPr>
          <w:rFonts w:hAnsi="Times New Roman" w:ascii="Times New Roman"/>
          <w:szCs w:val="24"/>
        </w:rPr>
        <w:t>52</w:t>
      </w:r>
      <w:proofErr w:type="spellEnd"/>
      <w:r w:rsidR="000F0285">
        <w:rPr>
          <w:rFonts w:hAnsi="Times New Roman" w:ascii="Times New Roman"/>
          <w:szCs w:val="24"/>
        </w:rPr>
        <w:t xml:space="preserve">, OIB: </w:t>
      </w:r>
      <w:proofErr w:type="spellStart"/>
      <w:r w:rsidR="000F0285">
        <w:rPr>
          <w:rFonts w:hAnsi="Times New Roman" w:ascii="Times New Roman"/>
          <w:szCs w:val="24"/>
        </w:rPr>
        <w:t>1425019321</w:t>
      </w:r>
      <w:proofErr w:type="spellEnd"/>
      <w:r w:rsidR="000F0285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09AA">
        <w:rPr>
          <w:rFonts w:hAnsi="Times New Roman" w:ascii="Times New Roman"/>
          <w:szCs w:val="24"/>
          <w:lang w:val="hr-HR"/>
        </w:rPr>
        <w:t xml:space="preserve">IVA-DIR d.o.o. za trgovinu i usluge, </w:t>
      </w:r>
      <w:proofErr w:type="spellStart"/>
      <w:r w:rsidR="00C309AA">
        <w:rPr>
          <w:rFonts w:hAnsi="Times New Roman" w:ascii="Times New Roman"/>
          <w:szCs w:val="24"/>
          <w:lang w:val="hr-HR"/>
        </w:rPr>
        <w:t>Soblinec</w:t>
      </w:r>
      <w:proofErr w:type="spellEnd"/>
      <w:r w:rsidR="00C309AA">
        <w:rPr>
          <w:rFonts w:hAnsi="Times New Roman" w:ascii="Times New Roman"/>
          <w:szCs w:val="24"/>
          <w:lang w:val="hr-HR"/>
        </w:rPr>
        <w:t xml:space="preserve"> (Grad Zagreb), </w:t>
      </w:r>
      <w:proofErr w:type="spellStart"/>
      <w:r w:rsidR="00C309AA">
        <w:rPr>
          <w:rFonts w:hAnsi="Times New Roman" w:ascii="Times New Roman"/>
          <w:szCs w:val="24"/>
          <w:lang w:val="hr-HR"/>
        </w:rPr>
        <w:t>Obrež</w:t>
      </w:r>
      <w:proofErr w:type="spellEnd"/>
      <w:r w:rsidR="00C309AA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C309AA">
        <w:rPr>
          <w:rFonts w:hAnsi="Times New Roman" w:ascii="Times New Roman"/>
          <w:szCs w:val="24"/>
          <w:lang w:val="hr-HR"/>
        </w:rPr>
        <w:t>47717815082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C309AA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C309AA">
        <w:rPr>
          <w:rFonts w:hAnsi="Times New Roman" w:ascii="Times New Roman"/>
          <w:lang w:val="hr-HR"/>
        </w:rPr>
        <w:t xml:space="preserve">4. </w:t>
      </w:r>
      <w:r w:rsidR="000F0285">
        <w:rPr>
          <w:rFonts w:hAnsi="Times New Roman" w:ascii="Times New Roman"/>
          <w:lang w:val="hr-HR"/>
        </w:rPr>
        <w:t>travnja</w:t>
      </w:r>
      <w:r w:rsidR="00C309AA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C309AA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0F0285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01A12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F0285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F0285" w:rsidP="000F0285" w:rsidR="000F0285" w:rsidRPr="000F0285">
      <w:pPr>
        <w:ind w:left="4320"/>
        <w:jc w:val="right"/>
        <w:rPr>
          <w:rFonts w:hAnsi="Times New Roman" w:ascii="Times New Roman"/>
        </w:rPr>
      </w:pPr>
      <w:proofErr w:type="spellStart"/>
      <w:r w:rsidRPr="000F0285">
        <w:rPr>
          <w:rFonts w:hAnsi="Times New Roman" w:ascii="Times New Roman"/>
        </w:rPr>
        <w:t>Za</w:t>
      </w:r>
      <w:proofErr w:type="spellEnd"/>
      <w:r w:rsidRPr="000F0285">
        <w:rPr>
          <w:rFonts w:hAnsi="Times New Roman" w:ascii="Times New Roman"/>
        </w:rPr>
        <w:t xml:space="preserve"> </w:t>
      </w:r>
      <w:proofErr w:type="spellStart"/>
      <w:r w:rsidRPr="000F0285">
        <w:rPr>
          <w:rFonts w:hAnsi="Times New Roman" w:ascii="Times New Roman"/>
        </w:rPr>
        <w:t>točnost</w:t>
      </w:r>
      <w:proofErr w:type="spellEnd"/>
      <w:r w:rsidRPr="000F0285">
        <w:rPr>
          <w:rFonts w:hAnsi="Times New Roman" w:ascii="Times New Roman"/>
        </w:rPr>
        <w:t xml:space="preserve"> </w:t>
      </w:r>
      <w:proofErr w:type="spellStart"/>
      <w:r w:rsidRPr="000F0285">
        <w:rPr>
          <w:rFonts w:hAnsi="Times New Roman" w:ascii="Times New Roman"/>
        </w:rPr>
        <w:t>otpravka-ovlašteni</w:t>
      </w:r>
      <w:proofErr w:type="spellEnd"/>
      <w:r w:rsidRPr="000F0285">
        <w:rPr>
          <w:rFonts w:hAnsi="Times New Roman" w:ascii="Times New Roman"/>
        </w:rPr>
        <w:t xml:space="preserve"> </w:t>
      </w:r>
      <w:proofErr w:type="spellStart"/>
      <w:r w:rsidRPr="000F0285">
        <w:rPr>
          <w:rFonts w:hAnsi="Times New Roman" w:ascii="Times New Roman"/>
        </w:rPr>
        <w:t>službenik</w:t>
      </w:r>
      <w:proofErr w:type="spellEnd"/>
      <w:r w:rsidRPr="000F0285">
        <w:rPr>
          <w:rFonts w:hAnsi="Times New Roman" w:ascii="Times New Roman"/>
        </w:rPr>
        <w:t>:</w:t>
      </w:r>
    </w:p>
    <w:p w:rsidRDefault="000F0285" w:rsidP="000F0285" w:rsidR="000F0285" w:rsidRPr="000F0285">
      <w:pPr>
        <w:ind w:left="5040"/>
        <w:jc w:val="right"/>
        <w:rPr>
          <w:rFonts w:hAnsi="Times New Roman" w:ascii="Times New Roman"/>
        </w:rPr>
      </w:pPr>
      <w:r w:rsidRPr="000F0285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C309AA">
          <w:rPr>
            <w:rFonts w:hAnsi="Times New Roman" w:ascii="Times New Roman"/>
            <w:szCs w:val="24"/>
            <w:lang w:val="hr-HR"/>
          </w:rPr>
          <w:t>7280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27D8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0F0285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0F0285"/>
    <w:rsid w:val="00112B50"/>
    <w:rsid w:val="00182088"/>
    <w:rsid w:val="002152D8"/>
    <w:rsid w:val="002A7358"/>
    <w:rsid w:val="002C2D0C"/>
    <w:rsid w:val="00373738"/>
    <w:rsid w:val="003D75C3"/>
    <w:rsid w:val="003F083A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27D8C"/>
    <w:rsid w:val="00C309AA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7280</izvorni_sadrzaj>
    <derivirana_varijabla naziv="DomainObject.Predmet.Broj_1">7280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St-7280/2015</izvorni_sadrzaj>
    <derivirana_varijabla naziv="DomainObject.Predmet.OznakaBroj_1">St-7280/2015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IVA-DIR d.o.o. zastupanog po punomoćniku Ivana Sedinić Košec</izvorni_sadrzaj>
    <derivirana_varijabla naziv="DomainObject.Predmet.ProtustrankaFormated_1">  IVA-DIR d.o.o. zastupanog po punomoćniku Ivana Sedinić Košec</derivirana_varijabla>
  </DomainObject.Predmet.ProtustrankaFormated>
  <DomainObject.Predmet.ProtustrankaFormatedOIB>
    <izvorni_sadrzaj>  IVA-DIR d.o.o., OIB 47717815082 zastupanog po punomoćniku Ivana Sedinić Košec</izvorni_sadrzaj>
    <derivirana_varijabla naziv="DomainObject.Predmet.ProtustrankaFormatedOIB_1">  IVA-DIR d.o.o., OIB 47717815082 zastupanog po punomoćniku Ivana Sedinić Košec</derivirana_varijabla>
  </DomainObject.Predmet.ProtustrankaFormatedOIB>
  <DomainObject.Predmet.ProtustrankaFormatedWithAdress>
    <izvorni_sadrzaj> IVA-DIR d.o.o., Obrež 33, 10360 Soblinec zastupanog po punomoćniku Ivana Sedinić Košec</izvorni_sadrzaj>
    <derivirana_varijabla naziv="DomainObject.Predmet.ProtustrankaFormatedWithAdress_1"> IVA-DIR d.o.o., Obrež 33, 10360 Soblinec zastupanog po punomoćniku Ivana Sedinić Košec</derivirana_varijabla>
  </DomainObject.Predmet.ProtustrankaFormatedWithAdress>
  <DomainObject.Predmet.ProtustrankaFormatedWithAdressOIB>
    <izvorni_sadrzaj> IVA-DIR d.o.o., OIB 47717815082, Obrež 33, 10360 Soblinec zastupanog po punomoćniku Ivana Sedinić Košec</izvorni_sadrzaj>
    <derivirana_varijabla naziv="DomainObject.Predmet.ProtustrankaFormatedWithAdressOIB_1"> IVA-DIR d.o.o., OIB 47717815082, Obrež 33, 10360 Soblinec zastupanog po punomoćniku Ivana Sedinić Košec</derivirana_varijabla>
  </DomainObject.Predmet.ProtustrankaFormatedWithAdressOIB>
  <DomainObject.Predmet.ProtustrankaWithAdress>
    <izvorni_sadrzaj>IVA-DIR d.o.o. Obrež 33, 10360 Soblinec</izvorni_sadrzaj>
    <derivirana_varijabla naziv="DomainObject.Predmet.ProtustrankaWithAdress_1">IVA-DIR d.o.o. Obrež 33, 10360 Soblinec</derivirana_varijabla>
  </DomainObject.Predmet.ProtustrankaWithAdress>
  <DomainObject.Predmet.ProtustrankaWithAdressOIB>
    <izvorni_sadrzaj>IVA-DIR d.o.o., OIB 47717815082, Obrež 33, 10360 Soblinec</izvorni_sadrzaj>
    <derivirana_varijabla naziv="DomainObject.Predmet.ProtustrankaWithAdressOIB_1">IVA-DIR d.o.o., OIB 47717815082, Obrež 33, 10360 Soblinec</derivirana_varijabla>
  </DomainObject.Predmet.ProtustrankaWithAdressOIB>
  <DomainObject.Predmet.ProtustrankaNazivFormated>
    <izvorni_sadrzaj>IVA-DIR d.o.o.</izvorni_sadrzaj>
    <derivirana_varijabla naziv="DomainObject.Predmet.ProtustrankaNazivFormated_1">IVA-DIR d.o.o.</derivirana_varijabla>
  </DomainObject.Predmet.ProtustrankaNazivFormated>
  <DomainObject.Predmet.ProtustrankaNazivFormatedOIB>
    <izvorni_sadrzaj>IVA-DIR d.o.o., OIB 47717815082</izvorni_sadrzaj>
    <derivirana_varijabla naziv="DomainObject.Predmet.ProtustrankaNazivFormatedOIB_1">IVA-DIR d.o.o., OIB 47717815082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IVA-DIR d.o.o. zastupanog po punomoćniku Ivana Sedinić Košec</item>
    </izvorni_sadrzaj>
    <derivirana_varijabla naziv="DomainObject.Predmet.ProtuStrankaListFormated_1">
      <item>IVA-DIR d.o.o. zastupanog po punomoćniku Ivana Sedinić Košec</item>
    </derivirana_varijabla>
  </DomainObject.Predmet.ProtuStrankaListFormated>
  <DomainObject.Predmet.ProtuStrankaListFormatedOIB>
    <izvorni_sadrzaj>
      <item>IVA-DIR d.o.o., OIB 47717815082 zastupanog po punomoćniku Ivana Sedinić Košec</item>
    </izvorni_sadrzaj>
    <derivirana_varijabla naziv="DomainObject.Predmet.ProtuStrankaListFormatedOIB_1">
      <item>IVA-DIR d.o.o., OIB 47717815082 zastupanog po punomoćniku Ivana Sedinić Košec</item>
    </derivirana_varijabla>
  </DomainObject.Predmet.ProtuStrankaListFormatedOIB>
  <DomainObject.Predmet.ProtuStrankaListFormatedWithAdress>
    <izvorni_sadrzaj>
      <item>IVA-DIR d.o.o., Obrež 33, 10360 Soblinec zastupanog po punomoćniku Ivana Sedinić Košec</item>
    </izvorni_sadrzaj>
    <derivirana_varijabla naziv="DomainObject.Predmet.ProtuStrankaListFormatedWithAdress_1">
      <item>IVA-DIR d.o.o., Obrež 33, 10360 Soblinec zastupanog po punomoćniku Ivana Sedinić Košec</item>
    </derivirana_varijabla>
  </DomainObject.Predmet.ProtuStrankaListFormatedWithAdress>
  <DomainObject.Predmet.ProtuStrankaListFormatedWithAdressOIB>
    <izvorni_sadrzaj>
      <item>IVA-DIR d.o.o., OIB 47717815082, Obrež 33, 10360 Soblinec zastupanog po punomoćniku Ivana Sedinić Košec</item>
    </izvorni_sadrzaj>
    <derivirana_varijabla naziv="DomainObject.Predmet.ProtuStrankaListFormatedWithAdressOIB_1">
      <item>IVA-DIR d.o.o., OIB 47717815082, Obrež 33, 10360 Soblinec zastupanog po punomoćniku Ivana Sedinić Košec</item>
    </derivirana_varijabla>
  </DomainObject.Predmet.ProtuStrankaListFormatedWithAdressOIB>
  <DomainObject.Predmet.ProtuStrankaListNazivFormated>
    <izvorni_sadrzaj>
      <item>IVA-DIR d.o.o.</item>
    </izvorni_sadrzaj>
    <derivirana_varijabla naziv="DomainObject.Predmet.ProtuStrankaListNazivFormated_1">
      <item>IVA-DIR d.o.o.</item>
    </derivirana_varijabla>
  </DomainObject.Predmet.ProtuStrankaListNazivFormated>
  <DomainObject.Predmet.ProtuStrankaListNazivFormatedOIB>
    <izvorni_sadrzaj>
      <item>IVA-DIR d.o.o., OIB 47717815082</item>
    </izvorni_sadrzaj>
    <derivirana_varijabla naziv="DomainObject.Predmet.ProtuStrankaListNazivFormatedOIB_1">
      <item>IVA-DIR d.o.o., OIB 47717815082</item>
    </derivirana_varijabla>
  </DomainObject.Predmet.ProtuStrankaListNazivFormatedOIB>
  <DomainObject.Predmet.OstaliListFormated>
    <izvorni_sadrzaj>
      <item>Ivana Sedinić Košec punomoćnik sudionika u postupku IVA-DIR d.o.o.</item>
    </izvorni_sadrzaj>
    <derivirana_varijabla naziv="DomainObject.Predmet.OstaliListFormated_1">
      <item>Ivana Sedinić Košec punomoćnik sudionika u postupku IVA-DIR d.o.o.</item>
    </derivirana_varijabla>
  </DomainObject.Predmet.OstaliListFormated>
  <DomainObject.Predmet.OstaliListFormatedOIB>
    <izvorni_sadrzaj>
      <item>Ivana Sedinić Košec, OIB 63596551127 punomoćnik sudionika u postupku IVA-DIR d.o.o.</item>
    </izvorni_sadrzaj>
    <derivirana_varijabla naziv="DomainObject.Predmet.OstaliListFormatedOIB_1">
      <item>Ivana Sedinić Košec, OIB 63596551127 punomoćnik sudionika u postupku IVA-DIR d.o.o.</item>
    </derivirana_varijabla>
  </DomainObject.Predmet.OstaliListFormatedOIB>
  <DomainObject.Predmet.OstaliListFormatedWithAdress>
    <izvorni_sadrzaj>
      <item>Ivana Sedinić Košec, Obrež 33, 10360 Soblinec punomoćnik sudionika u postupku IVA-DIR d.o.o.</item>
    </izvorni_sadrzaj>
    <derivirana_varijabla naziv="DomainObject.Predmet.OstaliListFormatedWithAdress_1">
      <item>Ivana Sedinić Košec, Obrež 33, 10360 Soblinec punomoćnik sudionika u postupku IVA-DIR d.o.o.</item>
    </derivirana_varijabla>
  </DomainObject.Predmet.OstaliListFormatedWithAdress>
  <DomainObject.Predmet.OstaliListFormatedWithAdressOIB>
    <izvorni_sadrzaj>
      <item>Ivana Sedinić Košec, OIB 63596551127, Obrež 33, 10360 Soblinec punomoćnik sudionika u postupku IVA-DIR d.o.o.</item>
    </izvorni_sadrzaj>
    <derivirana_varijabla naziv="DomainObject.Predmet.OstaliListFormatedWithAdressOIB_1">
      <item>Ivana Sedinić Košec, OIB 63596551127, Obrež 33, 10360 Soblinec punomoćnik sudionika u postupku IVA-DIR d.o.o.</item>
    </derivirana_varijabla>
  </DomainObject.Predmet.OstaliListFormatedWithAdressOIB>
  <DomainObject.Predmet.OstaliListNazivFormated>
    <izvorni_sadrzaj>
      <item>Ivana Sedinić Košec</item>
    </izvorni_sadrzaj>
    <derivirana_varijabla naziv="DomainObject.Predmet.OstaliListNazivFormated_1">
      <item>Ivana Sedinić Košec</item>
    </derivirana_varijabla>
  </DomainObject.Predmet.OstaliListNazivFormated>
  <DomainObject.Predmet.OstaliListNazivFormatedOIB>
    <izvorni_sadrzaj>
      <item>Ivana Sedinić Košec, OIB 63596551127</item>
    </izvorni_sadrzaj>
    <derivirana_varijabla naziv="DomainObject.Predmet.OstaliListNazivFormatedOIB_1">
      <item>Ivana Sedinić Košec, OIB 63596551127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IVA-DIR d.o.o.</izvorni_sadrzaj>
    <derivirana_varijabla naziv="DomainObject.Predmet.ProtustrankaIDrugi_1">IVA-DIR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IVA-DIR d.o.o., OIB 47717815082, Obrež 33, 10360 Soblinec</izvorni_sadrzaj>
    <derivirana_varijabla naziv="DomainObject.Predmet.ProtustrankaIDrugiAdressOIB_1">IVA-DIR d.o.o., OIB 47717815082, Obrež 33,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IVA-DIR d.o.o.</item>
      <item>Ivana Sedinić Košec</item>
    </izvorni_sadrzaj>
    <derivirana_varijabla naziv="DomainObject.Predmet.SudioniciListNaziv_1">
      <item>FINA Regionalni centar Zagreb</item>
      <item>IVA-DIR d.o.o.</item>
      <item>Ivana Sedinić Košec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izvorni_sadrzaj>
    <derivirana_varijabla naziv="DomainObject.Predmet.SudioniciListAdressOIB_1"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47717815082</item>
      <item>, OIB 63596551127</item>
    </izvorni_sadrzaj>
    <derivirana_varijabla naziv="DomainObject.Predmet.SudioniciListNazivOIB_1">
      <item>, OIB 85821130368</item>
      <item>, OIB 47717815082</item>
      <item>, OIB 63596551127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1937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2016-04-15T07:24:00Z</dcterms:created>
  <dc:creator>Sudsko vijeæe</dc:creator>
  <cp:lastModifiedBy>Katarina Babić</cp:lastModifiedBy>
  <cp:lastPrinted>2016-05-16T09:41:00Z</cp:lastPrinted>
  <dcterms:modified xmlns:xsi="http://www.w3.org/2001/XMLSchema-instance" xsi:type="dcterms:W3CDTF">2016-05-16T09:41:00Z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