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65fd" w14:paraId="1a965fd" w:rsidRDefault="001D37B4" w:rsidP="00560F4A" w:rsidR="001D37B4" w:rsidRPr="00BE5058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CE4D92" w:rsidP="00CE4D92" w:rsidR="00CE4D92" w:rsidRPr="008F77E5">
      <w:pPr>
        <w:ind w:firstLine="708"/>
      </w:pPr>
      <w:r>
        <w:t xml:space="preserve">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D92" w:rsidP="00CE4D92" w:rsidR="00CE4D92">
      <w:pPr>
        <w:rPr>
          <w:rFonts w:eastAsia="MS Mincho"/>
        </w:rPr>
      </w:pPr>
    </w:p>
    <w:p w:rsidRDefault="00CE4D92" w:rsidP="00CE4D92" w:rsidR="00CE4D9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CE4D92" w:rsidP="00CE4D92" w:rsidR="00CE4D92">
      <w:r w:rsidRPr="008F77E5">
        <w:rPr>
          <w:rFonts w:eastAsia="MS Mincho"/>
        </w:rPr>
        <w:t>TRGOVAČKI SUD U RIJECI</w:t>
      </w:r>
    </w:p>
    <w:p w:rsidRDefault="00CE4D92" w:rsidP="00CE4D92" w:rsidR="00CE4D9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835A0" w:rsidP="00CE4D92" w:rsidR="00E835A0">
      <w:pPr>
        <w:rPr>
          <w:rFonts w:eastAsia="MS Mincho"/>
        </w:rPr>
      </w:pPr>
    </w:p>
    <w:p w:rsidRDefault="00E824BC" w:rsidP="00560F4A" w:rsidR="00E824BC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 xml:space="preserve">A </w:t>
      </w:r>
      <w:r w:rsidR="00A33335">
        <w:rPr>
          <w:rFonts w:eastAsia="MS Mincho"/>
        </w:rPr>
        <w:t xml:space="preserve">  </w:t>
      </w:r>
      <w:r w:rsidRPr="00BE5058">
        <w:rPr>
          <w:rFonts w:eastAsia="MS Mincho"/>
        </w:rPr>
        <w:t>H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9905B3">
        <w:rPr>
          <w:rFonts w:eastAsia="MS Mincho"/>
        </w:rPr>
        <w:t xml:space="preserve">   O   D O S U D I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postupka nad </w:t>
      </w:r>
      <w:r w:rsidR="00684C04">
        <w:rPr>
          <w:rFonts w:eastAsia="MS Mincho"/>
        </w:rPr>
        <w:t xml:space="preserve">dužnikom </w:t>
      </w:r>
      <w:r w:rsidR="00191AFD">
        <w:t xml:space="preserve"> </w:t>
      </w:r>
      <w:r w:rsidR="00191AFD" w:rsidRPr="00F24371">
        <w:rPr>
          <w:rFonts w:eastAsia="MS Mincho"/>
        </w:rPr>
        <w:t xml:space="preserve">BRODOMATERIJAL d.d. u stečaju </w:t>
      </w:r>
      <w:proofErr w:type="spellStart"/>
      <w:r w:rsidR="00191AFD" w:rsidRPr="00F24371">
        <w:rPr>
          <w:rFonts w:eastAsia="MS Mincho"/>
        </w:rPr>
        <w:t>Škrljevo</w:t>
      </w:r>
      <w:proofErr w:type="spellEnd"/>
      <w:r w:rsidR="00191AFD" w:rsidRPr="00F24371">
        <w:rPr>
          <w:rFonts w:eastAsia="MS Mincho"/>
        </w:rPr>
        <w:t xml:space="preserve"> ( MBS </w:t>
      </w:r>
      <w:hyperlink r:id="rId10" w:history="true">
        <w:r w:rsidR="00191AFD" w:rsidRPr="00586FF7">
          <w:rPr>
            <w:rStyle w:val="Hiperveza"/>
            <w:u w:val="none"/>
          </w:rPr>
          <w:t>040002082</w:t>
        </w:r>
      </w:hyperlink>
      <w:r w:rsidR="00191AFD" w:rsidRPr="00F24371">
        <w:t xml:space="preserve"> – OIB 32152751113 )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</w:t>
      </w:r>
      <w:r w:rsidR="000E1AD9">
        <w:rPr>
          <w:rFonts w:eastAsia="MS Mincho"/>
        </w:rPr>
        <w:t>e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1B3AA0">
        <w:rPr>
          <w:rFonts w:eastAsia="MS Mincho"/>
        </w:rPr>
        <w:t>7. srpnja 2016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 xml:space="preserve">u </w:t>
      </w:r>
      <w:r w:rsidR="00FF2D42">
        <w:rPr>
          <w:rFonts w:eastAsia="MS Mincho"/>
        </w:rPr>
        <w:t xml:space="preserve">prisutnosti </w:t>
      </w:r>
      <w:r w:rsidR="00CC5536">
        <w:rPr>
          <w:rFonts w:eastAsia="MS Mincho"/>
        </w:rPr>
        <w:t>stečajnog upravitelja</w:t>
      </w:r>
      <w:r w:rsidR="001B3AA0">
        <w:rPr>
          <w:rFonts w:eastAsia="MS Mincho"/>
        </w:rPr>
        <w:t xml:space="preserve">, punomoćnika </w:t>
      </w:r>
      <w:proofErr w:type="spellStart"/>
      <w:r w:rsidR="001B3AA0">
        <w:rPr>
          <w:rFonts w:eastAsia="MS Mincho"/>
        </w:rPr>
        <w:t>razlučnog</w:t>
      </w:r>
      <w:proofErr w:type="spellEnd"/>
      <w:r w:rsidR="001B3AA0">
        <w:rPr>
          <w:rFonts w:eastAsia="MS Mincho"/>
        </w:rPr>
        <w:t xml:space="preserve"> vjerovnika </w:t>
      </w:r>
      <w:r w:rsidR="00191AFD">
        <w:rPr>
          <w:rFonts w:eastAsia="MS Mincho"/>
        </w:rPr>
        <w:t>i</w:t>
      </w:r>
      <w:r w:rsidR="00CC5536">
        <w:rPr>
          <w:rFonts w:eastAsia="MS Mincho"/>
        </w:rPr>
        <w:t xml:space="preserve"> </w:t>
      </w:r>
      <w:r w:rsidR="000E1AD9">
        <w:rPr>
          <w:rFonts w:eastAsia="MS Mincho"/>
        </w:rPr>
        <w:t xml:space="preserve">ponuditelja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355E0A" w:rsidP="006029A7" w:rsidR="00622963">
      <w:pPr>
        <w:jc w:val="both"/>
      </w:pPr>
      <w:r w:rsidRPr="00E93649">
        <w:t>I</w:t>
      </w:r>
      <w:r w:rsidR="005C5C5D" w:rsidRPr="00E93649">
        <w:t>.</w:t>
      </w:r>
      <w:r w:rsidRPr="00E93649">
        <w:tab/>
      </w:r>
      <w:r w:rsidR="00A81F61" w:rsidRPr="00E93649">
        <w:rPr>
          <w:rFonts w:eastAsia="MS Mincho"/>
        </w:rPr>
        <w:t>Kupc</w:t>
      </w:r>
      <w:r w:rsidR="00EC4949" w:rsidRPr="00E93649">
        <w:rPr>
          <w:rFonts w:eastAsia="MS Mincho"/>
        </w:rPr>
        <w:t xml:space="preserve">u </w:t>
      </w:r>
      <w:r w:rsidR="001B3AA0">
        <w:t xml:space="preserve">MANŠPED d.o.o. Rijeka, </w:t>
      </w:r>
      <w:proofErr w:type="spellStart"/>
      <w:r w:rsidR="001B3AA0">
        <w:t>Spinčićeva</w:t>
      </w:r>
      <w:proofErr w:type="spellEnd"/>
      <w:r w:rsidR="001B3AA0">
        <w:t xml:space="preserve"> 2  (OIB 76154765407)</w:t>
      </w:r>
      <w:r w:rsidR="00844D51" w:rsidRPr="00844D51">
        <w:t xml:space="preserve"> </w:t>
      </w:r>
      <w:r w:rsidR="00024036" w:rsidRPr="00844D51">
        <w:t>d</w:t>
      </w:r>
      <w:r w:rsidR="00024036" w:rsidRPr="00844D51">
        <w:rPr>
          <w:sz w:val="28"/>
        </w:rPr>
        <w:t xml:space="preserve"> </w:t>
      </w:r>
      <w:r w:rsidR="00024036" w:rsidRPr="00E93649">
        <w:t xml:space="preserve">o s u đ u j </w:t>
      </w:r>
      <w:r w:rsidR="001B3AA0">
        <w:t>e</w:t>
      </w:r>
      <w:r w:rsidR="00024036" w:rsidRPr="00E93649">
        <w:t xml:space="preserve"> </w:t>
      </w:r>
      <w:r w:rsidR="00BE7EC5" w:rsidRPr="00E93649">
        <w:t xml:space="preserve"> </w:t>
      </w:r>
      <w:r w:rsidR="00A81F61" w:rsidRPr="00E93649">
        <w:t xml:space="preserve"> s e</w:t>
      </w:r>
      <w:r w:rsidR="005427D9" w:rsidRPr="00E93649">
        <w:t xml:space="preserve"> </w:t>
      </w:r>
      <w:r w:rsidR="00A81F61" w:rsidRPr="00E93649">
        <w:t xml:space="preserve"> nekretnin</w:t>
      </w:r>
      <w:r w:rsidR="001B3AA0">
        <w:t>a</w:t>
      </w:r>
      <w:r w:rsidR="00A81F61" w:rsidRPr="00E93649">
        <w:t xml:space="preserve"> stečajnog dužnika upisan</w:t>
      </w:r>
      <w:r w:rsidR="001B3AA0">
        <w:t>a</w:t>
      </w:r>
      <w:r w:rsidR="00A81F61" w:rsidRPr="00E93649">
        <w:t xml:space="preserve"> u zemljišnim  knjigama </w:t>
      </w:r>
      <w:r w:rsidR="00480229" w:rsidRPr="00E93649">
        <w:t>O</w:t>
      </w:r>
      <w:r w:rsidR="00480229" w:rsidRPr="00E93649">
        <w:rPr>
          <w:bCs/>
        </w:rPr>
        <w:t>pćinsk</w:t>
      </w:r>
      <w:r w:rsidR="006B7A68" w:rsidRPr="00E93649">
        <w:rPr>
          <w:bCs/>
        </w:rPr>
        <w:t>og</w:t>
      </w:r>
      <w:r w:rsidR="00480229" w:rsidRPr="00E93649">
        <w:rPr>
          <w:bCs/>
        </w:rPr>
        <w:t xml:space="preserve"> sud</w:t>
      </w:r>
      <w:r w:rsidR="006B7A68" w:rsidRPr="00E93649">
        <w:rPr>
          <w:bCs/>
        </w:rPr>
        <w:t>a</w:t>
      </w:r>
      <w:r w:rsidR="00480229" w:rsidRPr="00E93649">
        <w:rPr>
          <w:bCs/>
        </w:rPr>
        <w:t xml:space="preserve"> u </w:t>
      </w:r>
      <w:r w:rsidR="00844D51">
        <w:rPr>
          <w:bCs/>
        </w:rPr>
        <w:t xml:space="preserve">Rijeci </w:t>
      </w:r>
      <w:r w:rsidR="00480229" w:rsidRPr="00E93649">
        <w:rPr>
          <w:bCs/>
        </w:rPr>
        <w:t xml:space="preserve"> Zemljišnoknjižni odjel </w:t>
      </w:r>
      <w:r w:rsidR="00844D51">
        <w:rPr>
          <w:bCs/>
        </w:rPr>
        <w:t>Rijeka</w:t>
      </w:r>
      <w:r w:rsidR="00622963">
        <w:rPr>
          <w:bCs/>
        </w:rPr>
        <w:t xml:space="preserve"> </w:t>
      </w:r>
      <w:r w:rsidR="00844D51">
        <w:rPr>
          <w:rFonts w:eastAsia="MS Mincho"/>
        </w:rPr>
        <w:t xml:space="preserve">nekretnina upisana </w:t>
      </w:r>
      <w:r w:rsidR="00844D51">
        <w:t xml:space="preserve">u z.k.ul. 1933 K.O. </w:t>
      </w:r>
      <w:proofErr w:type="spellStart"/>
      <w:r w:rsidR="00844D51">
        <w:t>Kukuljanovo</w:t>
      </w:r>
      <w:proofErr w:type="spellEnd"/>
      <w:r w:rsidR="00844D51">
        <w:t xml:space="preserve"> na </w:t>
      </w:r>
      <w:proofErr w:type="spellStart"/>
      <w:r w:rsidR="00844D51">
        <w:t>k.č</w:t>
      </w:r>
      <w:proofErr w:type="spellEnd"/>
      <w:r w:rsidR="00844D51">
        <w:t>. 1193/</w:t>
      </w:r>
      <w:r w:rsidR="00915016">
        <w:t>2</w:t>
      </w:r>
      <w:r w:rsidR="00844D51">
        <w:t xml:space="preserve">  </w:t>
      </w:r>
      <w:r w:rsidR="00915016" w:rsidRPr="00915016">
        <w:rPr>
          <w:bCs/>
          <w:color w:val="000000"/>
        </w:rPr>
        <w:t>DVA POMOĆNA OBJEKTA, TERMINAL ZA PIJESAK I ŠLJUNAK I NEPLODNO površine 10828 m</w:t>
      </w:r>
      <w:r w:rsidR="00915016" w:rsidRPr="00915016">
        <w:rPr>
          <w:bCs/>
          <w:color w:val="000000"/>
          <w:vertAlign w:val="superscript"/>
        </w:rPr>
        <w:t>2</w:t>
      </w:r>
      <w:r w:rsidR="00915016" w:rsidRPr="00915016">
        <w:rPr>
          <w:b/>
          <w:bCs/>
          <w:color w:val="000000"/>
          <w:sz w:val="15"/>
          <w:szCs w:val="15"/>
          <w:vertAlign w:val="superscript"/>
        </w:rPr>
        <w:t xml:space="preserve"> </w:t>
      </w:r>
      <w:r w:rsidR="00915016">
        <w:t xml:space="preserve"> </w:t>
      </w:r>
      <w:r w:rsidR="00844D51" w:rsidRPr="00844D51">
        <w:t>po cijeni od</w:t>
      </w:r>
      <w:r w:rsidR="00844D51">
        <w:rPr>
          <w:vertAlign w:val="superscript"/>
        </w:rPr>
        <w:t xml:space="preserve"> </w:t>
      </w:r>
      <w:r w:rsidR="00191AFD">
        <w:t xml:space="preserve"> 3</w:t>
      </w:r>
      <w:r w:rsidR="00622963">
        <w:t>.</w:t>
      </w:r>
      <w:r w:rsidR="00191AFD">
        <w:t>1</w:t>
      </w:r>
      <w:r w:rsidR="00622963">
        <w:t>0</w:t>
      </w:r>
      <w:r w:rsidR="00191AFD">
        <w:t>0.000,00</w:t>
      </w:r>
      <w:r w:rsidR="00844D51">
        <w:t xml:space="preserve">  kn</w:t>
      </w:r>
      <w:r w:rsidR="00622963">
        <w:t>.</w:t>
      </w:r>
    </w:p>
    <w:p w:rsidRDefault="00622963" w:rsidP="006029A7" w:rsidR="00622963">
      <w:pPr>
        <w:jc w:val="both"/>
      </w:pPr>
    </w:p>
    <w:p w:rsidRDefault="00355E0A" w:rsidP="006029A7" w:rsidR="00355E0A" w:rsidRPr="00BE5058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1B3AA0">
        <w:t xml:space="preserve">MANŠPED d.o.o. Rijeka, </w:t>
      </w:r>
      <w:proofErr w:type="spellStart"/>
      <w:r w:rsidR="001B3AA0">
        <w:t>Spinčićeva</w:t>
      </w:r>
      <w:proofErr w:type="spellEnd"/>
      <w:r w:rsidR="001B3AA0">
        <w:t xml:space="preserve"> 2  ( OIB 76154765407 )</w:t>
      </w:r>
      <w:r w:rsidR="00191AFD">
        <w:t xml:space="preserve"> </w:t>
      </w:r>
      <w:r w:rsidR="00191AFD" w:rsidRPr="00844D51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191AFD">
        <w:t xml:space="preserve">ih </w:t>
      </w:r>
      <w:r w:rsidR="00DD3865" w:rsidRPr="00BE5058">
        <w:t>cije</w:t>
      </w:r>
      <w:r w:rsidR="00191AFD">
        <w:t>na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191AFD">
        <w:rPr>
          <w:rFonts w:eastAsia="MS Mincho"/>
        </w:rPr>
        <w:t>64  99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191AFD">
        <w:t>64</w:t>
      </w:r>
      <w:r w:rsidR="00A81F61" w:rsidRPr="00BE5058">
        <w:t>/</w:t>
      </w:r>
      <w:r w:rsidR="00191AFD">
        <w:t>99</w:t>
      </w:r>
      <w:r w:rsidR="00026F6C" w:rsidRPr="00BE5058">
        <w:t>, time da će se uplaćena jamčevina uračunati u kupovnu cijenu</w:t>
      </w:r>
      <w:r w:rsidRPr="00BE5058">
        <w:t>.</w:t>
      </w:r>
    </w:p>
    <w:p w:rsidRDefault="00355E0A" w:rsidP="00355E0A" w:rsidR="00355E0A" w:rsidRPr="00BE5058">
      <w:pPr>
        <w:jc w:val="both"/>
      </w:pPr>
    </w:p>
    <w:p w:rsidRDefault="00355E0A" w:rsidP="00B316AA" w:rsidR="005B0722" w:rsidRPr="00BE5058">
      <w:pPr>
        <w:jc w:val="both"/>
      </w:pPr>
      <w:r w:rsidRPr="00BE5058">
        <w:t>III.</w:t>
      </w:r>
      <w:r w:rsidRPr="00BE5058">
        <w:tab/>
        <w:t xml:space="preserve">Ukoliko </w:t>
      </w:r>
      <w:r w:rsidR="00A81F61" w:rsidRPr="00BE5058">
        <w:t>kup</w:t>
      </w:r>
      <w:r w:rsidR="00EC4949">
        <w:t>a</w:t>
      </w:r>
      <w:r w:rsidR="00A81F61" w:rsidRPr="00BE5058">
        <w:t xml:space="preserve">c </w:t>
      </w:r>
      <w:r w:rsidRPr="00BE5058">
        <w:t>iz točke I. izreke ovog rješenja ne uplat</w:t>
      </w:r>
      <w:r w:rsidR="00EC4949">
        <w:t>i</w:t>
      </w:r>
      <w:r w:rsidRPr="00BE5058">
        <w:t xml:space="preserve"> puni iznos kupovn</w:t>
      </w:r>
      <w:r w:rsidR="007C0E54">
        <w:t>e</w:t>
      </w:r>
      <w:r w:rsidR="00B91E21">
        <w:t xml:space="preserve"> </w:t>
      </w:r>
      <w:r w:rsidR="00C54E12" w:rsidRPr="00BE5058">
        <w:t>cijen</w:t>
      </w:r>
      <w:r w:rsidR="007C0E54">
        <w:t>e</w:t>
      </w:r>
      <w:r w:rsidR="00C54E12" w:rsidRPr="00BE5058">
        <w:t xml:space="preserve"> </w:t>
      </w:r>
      <w:r w:rsidRPr="00BE5058">
        <w:t>sud će oglasiti nevažećom dosudu kupc</w:t>
      </w:r>
      <w:r w:rsidR="00B91E21">
        <w:t>u</w:t>
      </w:r>
      <w:r w:rsidR="00182D59" w:rsidRPr="00BE5058">
        <w:t>,</w:t>
      </w:r>
      <w:r w:rsidRPr="00BE5058">
        <w:t xml:space="preserve"> te će se </w:t>
      </w:r>
      <w:r w:rsidR="00182D59" w:rsidRPr="00BE5058">
        <w:t>odrediti nova prodaja, uz uvjete određene za prodaju koja je oglašena nevažećo</w:t>
      </w:r>
      <w:r w:rsidR="00B83015" w:rsidRPr="00BE5058">
        <w:t xml:space="preserve">m, iz </w:t>
      </w:r>
      <w:r w:rsidR="001E748F" w:rsidRPr="00BE5058">
        <w:t xml:space="preserve">položene jamčevine namiriti </w:t>
      </w:r>
      <w:r w:rsidR="00B83015" w:rsidRPr="00BE5058">
        <w:t xml:space="preserve">će se </w:t>
      </w:r>
      <w:r w:rsidR="001E748F" w:rsidRPr="00BE5058">
        <w:t>tr</w:t>
      </w:r>
      <w:r w:rsidR="003A27F1" w:rsidRPr="00BE5058">
        <w:t>o</w:t>
      </w:r>
      <w:r w:rsidR="001E748F" w:rsidRPr="00BE5058">
        <w:t xml:space="preserve">škovi nove prodaje i naknaditi razlika između </w:t>
      </w:r>
      <w:proofErr w:type="spellStart"/>
      <w:r w:rsidR="001E748F" w:rsidRPr="00BE5058">
        <w:t>kupovnine</w:t>
      </w:r>
      <w:proofErr w:type="spellEnd"/>
      <w:r w:rsidR="001E748F" w:rsidRPr="00BE5058">
        <w:t xml:space="preserve"> postignute na prijašnjoj i novoj prodaji. </w:t>
      </w:r>
      <w:r w:rsidR="00182D59" w:rsidRPr="00BE5058">
        <w:t xml:space="preserve"> </w:t>
      </w:r>
    </w:p>
    <w:p w:rsidRDefault="00773B48" w:rsidP="00DD3865" w:rsidR="00773B48" w:rsidRPr="00BE5058">
      <w:pPr>
        <w:jc w:val="both"/>
      </w:pPr>
    </w:p>
    <w:p w:rsidRDefault="005C5C5D" w:rsidP="006029A7" w:rsidR="00992A59" w:rsidRPr="009346F6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414B7B">
        <w:rPr>
          <w:rFonts w:cs="Times New Roman" w:hAnsi="Times New Roman" w:ascii="Times New Roman"/>
        </w:rPr>
        <w:lastRenderedPageBreak/>
        <w:t xml:space="preserve">IV.      </w:t>
      </w:r>
      <w:r w:rsidR="00EB2691" w:rsidRPr="00F33D33">
        <w:rPr>
          <w:rFonts w:cs="Times New Roman" w:hAnsi="Times New Roman" w:ascii="Times New Roman"/>
          <w:szCs w:val="24"/>
        </w:rPr>
        <w:t>Određuje se da će se po pravomoćnosti ovog rješenja</w:t>
      </w:r>
      <w:r w:rsidR="00E2796D" w:rsidRPr="00F33D33">
        <w:rPr>
          <w:rFonts w:cs="Times New Roman" w:hAnsi="Times New Roman" w:ascii="Times New Roman"/>
          <w:szCs w:val="24"/>
        </w:rPr>
        <w:t>,</w:t>
      </w:r>
      <w:r w:rsidR="00EB2691" w:rsidRPr="00F33D33">
        <w:rPr>
          <w:rFonts w:cs="Times New Roman" w:hAnsi="Times New Roman" w:ascii="Times New Roman"/>
          <w:szCs w:val="24"/>
        </w:rPr>
        <w:t xml:space="preserve"> nakon što kup</w:t>
      </w:r>
      <w:r w:rsidR="00EC4949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c polož</w:t>
      </w:r>
      <w:r w:rsidR="00EC4949" w:rsidRPr="00F33D33">
        <w:rPr>
          <w:rFonts w:cs="Times New Roman" w:hAnsi="Times New Roman" w:ascii="Times New Roman"/>
          <w:szCs w:val="24"/>
        </w:rPr>
        <w:t>i</w:t>
      </w:r>
      <w:r w:rsidR="00C54E12" w:rsidRPr="00F33D33">
        <w:rPr>
          <w:rFonts w:cs="Times New Roman" w:hAnsi="Times New Roman" w:ascii="Times New Roman"/>
          <w:szCs w:val="24"/>
        </w:rPr>
        <w:t xml:space="preserve"> puni iznos </w:t>
      </w:r>
      <w:r w:rsidR="00EB2691" w:rsidRPr="00F33D33">
        <w:rPr>
          <w:rFonts w:cs="Times New Roman" w:hAnsi="Times New Roman" w:ascii="Times New Roman"/>
          <w:szCs w:val="24"/>
        </w:rPr>
        <w:t>kupovn</w:t>
      </w:r>
      <w:r w:rsidR="00C54E12" w:rsidRPr="00F33D33">
        <w:rPr>
          <w:rFonts w:cs="Times New Roman" w:hAnsi="Times New Roman" w:ascii="Times New Roman"/>
          <w:szCs w:val="24"/>
        </w:rPr>
        <w:t>e cijene</w:t>
      </w:r>
      <w:r w:rsidR="00EB2691" w:rsidRPr="00F33D33">
        <w:rPr>
          <w:rFonts w:cs="Times New Roman" w:hAnsi="Times New Roman" w:ascii="Times New Roman"/>
          <w:szCs w:val="24"/>
        </w:rPr>
        <w:t>, u zemljišnu knjigu upis</w:t>
      </w:r>
      <w:r w:rsidR="004B1373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ti u nj</w:t>
      </w:r>
      <w:r w:rsidR="00EC4949" w:rsidRPr="00F33D33">
        <w:rPr>
          <w:rFonts w:cs="Times New Roman" w:hAnsi="Times New Roman" w:ascii="Times New Roman"/>
          <w:szCs w:val="24"/>
        </w:rPr>
        <w:t>egovu</w:t>
      </w:r>
      <w:r w:rsidR="006029A7" w:rsidRPr="00F33D33">
        <w:rPr>
          <w:rFonts w:cs="Times New Roman" w:hAnsi="Times New Roman" w:ascii="Times New Roman"/>
          <w:szCs w:val="24"/>
        </w:rPr>
        <w:t xml:space="preserve"> </w:t>
      </w:r>
      <w:r w:rsidR="00EB2691" w:rsidRPr="00F33D33">
        <w:rPr>
          <w:rFonts w:cs="Times New Roman" w:hAnsi="Times New Roman" w:ascii="Times New Roman"/>
          <w:szCs w:val="24"/>
        </w:rPr>
        <w:t xml:space="preserve">korist pravo vlasništva na </w:t>
      </w:r>
      <w:r w:rsidR="00D34550" w:rsidRPr="00F33D33">
        <w:rPr>
          <w:rFonts w:cs="Times New Roman" w:hAnsi="Times New Roman" w:ascii="Times New Roman"/>
          <w:szCs w:val="24"/>
        </w:rPr>
        <w:t>dosuđen</w:t>
      </w:r>
      <w:r w:rsidR="00845C1C" w:rsidRPr="00F33D33">
        <w:rPr>
          <w:rFonts w:cs="Times New Roman" w:hAnsi="Times New Roman" w:ascii="Times New Roman"/>
          <w:szCs w:val="24"/>
        </w:rPr>
        <w:t>oj</w:t>
      </w:r>
      <w:r w:rsidR="00D34550" w:rsidRPr="00F33D33">
        <w:rPr>
          <w:rFonts w:cs="Times New Roman" w:hAnsi="Times New Roman" w:ascii="Times New Roman"/>
          <w:szCs w:val="24"/>
        </w:rPr>
        <w:t xml:space="preserve"> nekretnin</w:t>
      </w:r>
      <w:r w:rsidR="00845C1C" w:rsidRPr="00F33D33">
        <w:rPr>
          <w:rFonts w:cs="Times New Roman" w:hAnsi="Times New Roman" w:ascii="Times New Roman"/>
          <w:szCs w:val="24"/>
        </w:rPr>
        <w:t>i</w:t>
      </w:r>
      <w:r w:rsidR="00D34550" w:rsidRPr="00F33D33">
        <w:rPr>
          <w:rFonts w:cs="Times New Roman" w:hAnsi="Times New Roman" w:ascii="Times New Roman"/>
          <w:szCs w:val="24"/>
        </w:rPr>
        <w:t>, te će se brisati upisan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prav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zaloga </w:t>
      </w:r>
      <w:r w:rsidR="00191AFD">
        <w:rPr>
          <w:rFonts w:cs="Times New Roman" w:hAnsi="Times New Roman" w:ascii="Times New Roman"/>
          <w:szCs w:val="24"/>
        </w:rPr>
        <w:t>Zagrebačke banke d.d. Zagreb.</w:t>
      </w:r>
      <w:r w:rsidR="00191AFD">
        <w:rPr>
          <w:rFonts w:cs="Times New Roman" w:hAnsi="Times New Roman" w:ascii="Times New Roman"/>
          <w:color w:val="444444"/>
          <w:szCs w:val="24"/>
        </w:rPr>
        <w:t xml:space="preserve"> </w:t>
      </w:r>
    </w:p>
    <w:p w:rsidRDefault="00024036" w:rsidP="00397FA2" w:rsidR="0002403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FF2D42" w:rsidP="00397FA2" w:rsidR="00FF2D42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>
      <w:pPr>
        <w:jc w:val="both"/>
      </w:pPr>
    </w:p>
    <w:p w:rsidRDefault="00FF2D42" w:rsidP="00355E0A" w:rsidR="00FF2D42">
      <w:pPr>
        <w:jc w:val="both"/>
      </w:pPr>
    </w:p>
    <w:p w:rsidRDefault="00845C1C" w:rsidP="00622963" w:rsidR="000C4392">
      <w:pPr>
        <w:ind w:firstLine="708" w:right="43"/>
        <w:jc w:val="both"/>
      </w:pPr>
      <w:proofErr w:type="spellStart"/>
      <w:r w:rsidRPr="000C4392">
        <w:rPr>
          <w:rFonts w:eastAsia="MS Mincho"/>
        </w:rPr>
        <w:t>O</w:t>
      </w:r>
      <w:r w:rsidR="00277C97" w:rsidRPr="000C4392">
        <w:rPr>
          <w:rFonts w:eastAsia="MS Mincho"/>
        </w:rPr>
        <w:t>vosudnim</w:t>
      </w:r>
      <w:proofErr w:type="spellEnd"/>
      <w:r w:rsidR="00277C97" w:rsidRPr="000C4392">
        <w:rPr>
          <w:rFonts w:eastAsia="MS Mincho"/>
        </w:rPr>
        <w:t xml:space="preserve"> zaključkom </w:t>
      </w:r>
      <w:r w:rsidR="001B3AA0">
        <w:rPr>
          <w:rFonts w:eastAsia="MS Mincho"/>
        </w:rPr>
        <w:t xml:space="preserve">pod </w:t>
      </w:r>
      <w:r w:rsidR="00277C97" w:rsidRPr="000C4392">
        <w:rPr>
          <w:rFonts w:eastAsia="MS Mincho"/>
        </w:rPr>
        <w:t>posl</w:t>
      </w:r>
      <w:r w:rsidR="001B3AA0">
        <w:rPr>
          <w:rFonts w:eastAsia="MS Mincho"/>
        </w:rPr>
        <w:t xml:space="preserve">ovnim brojem </w:t>
      </w:r>
      <w:r w:rsidR="001B3AA0">
        <w:t xml:space="preserve">7 St-64/99-2470 od 23. svibnja 2016. </w:t>
      </w:r>
      <w:r w:rsidR="00622963">
        <w:t xml:space="preserve">određena je </w:t>
      </w:r>
      <w:r w:rsidR="00841C94" w:rsidRPr="000E1AD9">
        <w:t>prodaja</w:t>
      </w:r>
      <w:r w:rsidR="00915016">
        <w:t xml:space="preserve">, </w:t>
      </w:r>
      <w:r w:rsidR="00915016" w:rsidRPr="000E1AD9">
        <w:t xml:space="preserve">sukladno odredbi članka 164. </w:t>
      </w:r>
      <w:r w:rsidR="00915016" w:rsidRPr="000C4392">
        <w:rPr>
          <w:rFonts w:eastAsia="MS Mincho"/>
          <w:bCs/>
        </w:rPr>
        <w:t xml:space="preserve">stavak 4. i 6. </w:t>
      </w:r>
      <w:r w:rsidR="00915016" w:rsidRPr="000E1AD9">
        <w:t>Stečajnog zakona („Narodne novine“ broj 44/96, 29/99, 129/00, 123/03, 82/06, 116/10, 25/12 i 133/12, u daljnjem tekstu SZ )</w:t>
      </w:r>
      <w:r w:rsidR="00915016">
        <w:t xml:space="preserve">, </w:t>
      </w:r>
      <w:r w:rsidR="00A81F61" w:rsidRPr="000E1AD9">
        <w:t>nekretnin</w:t>
      </w:r>
      <w:r w:rsidR="009346F6">
        <w:t>a</w:t>
      </w:r>
      <w:r w:rsidR="00A81F61" w:rsidRPr="000E1AD9">
        <w:t xml:space="preserve"> stečajnog dužnika </w:t>
      </w:r>
      <w:r w:rsidR="009346F6" w:rsidRPr="00E93649">
        <w:t>upisan</w:t>
      </w:r>
      <w:r w:rsidR="009346F6">
        <w:t xml:space="preserve">ih </w:t>
      </w:r>
      <w:r w:rsidR="009346F6" w:rsidRPr="00E93649">
        <w:t>u zemljišnim  knjigama O</w:t>
      </w:r>
      <w:r w:rsidR="009346F6" w:rsidRPr="000C4392">
        <w:rPr>
          <w:bCs/>
        </w:rPr>
        <w:t xml:space="preserve">pćinskog suda u </w:t>
      </w:r>
      <w:r w:rsidR="000C4392" w:rsidRPr="000C4392">
        <w:rPr>
          <w:bCs/>
        </w:rPr>
        <w:t xml:space="preserve">Rijeci </w:t>
      </w:r>
      <w:r w:rsidR="009346F6" w:rsidRPr="000C4392">
        <w:rPr>
          <w:bCs/>
        </w:rPr>
        <w:t xml:space="preserve">Zemljišnoknjižni odjel </w:t>
      </w:r>
      <w:r w:rsidR="000C4392" w:rsidRPr="000C4392">
        <w:rPr>
          <w:bCs/>
        </w:rPr>
        <w:t>Rijeka</w:t>
      </w:r>
      <w:r w:rsidR="000C4392">
        <w:t xml:space="preserve">, </w:t>
      </w:r>
      <w:r w:rsidR="00586FF7">
        <w:t>i to</w:t>
      </w:r>
      <w:r w:rsidR="000C4392">
        <w:t xml:space="preserve">: </w:t>
      </w:r>
    </w:p>
    <w:p w:rsidRDefault="001B3AA0" w:rsidP="001B3AA0" w:rsidR="00586FF7">
      <w:pPr>
        <w:jc w:val="both"/>
      </w:pPr>
      <w:r>
        <w:t xml:space="preserve">1. nekretnina upisana u z.k.ul. 1933 K.O. </w:t>
      </w:r>
      <w:proofErr w:type="spellStart"/>
      <w:r>
        <w:t>Kukuljanovo</w:t>
      </w:r>
      <w:proofErr w:type="spellEnd"/>
      <w:r>
        <w:t xml:space="preserve"> na </w:t>
      </w:r>
      <w:proofErr w:type="spellStart"/>
      <w:r>
        <w:t>k.č</w:t>
      </w:r>
      <w:proofErr w:type="spellEnd"/>
      <w:r>
        <w:t>. 1193/2 DVA POMOĆNA OBJEKTA, TERMINAL ZA PIJESAK I ŠLJUNAK I NEPLODNO površine 10828 m2</w:t>
      </w:r>
      <w:r w:rsidR="00586FF7">
        <w:t>, vrijednosti od 3.</w:t>
      </w:r>
      <w:r w:rsidR="00915016">
        <w:t>1</w:t>
      </w:r>
      <w:r w:rsidR="00586FF7">
        <w:t xml:space="preserve">00.000,00 kn; </w:t>
      </w:r>
    </w:p>
    <w:p w:rsidRDefault="001B3AA0" w:rsidP="001B3AA0" w:rsidR="001B3AA0">
      <w:pPr>
        <w:jc w:val="both"/>
      </w:pPr>
      <w:r>
        <w:t>2. nekretnina upisan</w:t>
      </w:r>
      <w:r w:rsidR="00586FF7">
        <w:t>a</w:t>
      </w:r>
      <w:r>
        <w:t xml:space="preserve"> u z.k.ul. 2391 K.O. </w:t>
      </w:r>
      <w:proofErr w:type="spellStart"/>
      <w:r>
        <w:t>Kukuljanovo</w:t>
      </w:r>
      <w:proofErr w:type="spellEnd"/>
      <w:r>
        <w:t xml:space="preserve"> na </w:t>
      </w:r>
      <w:proofErr w:type="spellStart"/>
      <w:r>
        <w:t>k.č</w:t>
      </w:r>
      <w:proofErr w:type="spellEnd"/>
      <w:r>
        <w:t>. 1193/3 NEPLODNO površine 11681 m2</w:t>
      </w:r>
      <w:r w:rsidR="00586FF7">
        <w:t xml:space="preserve"> vrijednosti od 3.</w:t>
      </w:r>
      <w:r w:rsidR="00915016">
        <w:t>0</w:t>
      </w:r>
      <w:r w:rsidR="00586FF7">
        <w:t>00.000,00 kn</w:t>
      </w:r>
      <w:r>
        <w:t xml:space="preserve">. </w:t>
      </w:r>
    </w:p>
    <w:p w:rsidRDefault="003E1330" w:rsidP="009336FC" w:rsidR="000E1AD9">
      <w:pPr>
        <w:ind w:firstLine="708"/>
        <w:jc w:val="both"/>
      </w:pPr>
      <w:r w:rsidRPr="00BE5058">
        <w:t>Na ročištu za javnu dražbu održan</w:t>
      </w:r>
      <w:r w:rsidR="000C4392">
        <w:t>om</w:t>
      </w:r>
      <w:r w:rsidRPr="00BE5058">
        <w:t xml:space="preserve"> dana </w:t>
      </w:r>
      <w:r w:rsidR="001B3AA0">
        <w:rPr>
          <w:rFonts w:eastAsia="MS Mincho"/>
        </w:rPr>
        <w:t>7. srpnja 2016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objavljen </w:t>
      </w:r>
      <w:r w:rsidR="001B3AA0">
        <w:t xml:space="preserve">na </w:t>
      </w:r>
      <w:r w:rsidR="00622963">
        <w:t xml:space="preserve">mrežnoj stranici </w:t>
      </w:r>
      <w:r w:rsidR="001B3AA0">
        <w:t>e-</w:t>
      </w:r>
      <w:r w:rsidR="00622963">
        <w:t>O</w:t>
      </w:r>
      <w:r w:rsidR="001B3AA0">
        <w:t>glasn</w:t>
      </w:r>
      <w:r w:rsidR="00622963">
        <w:t>a</w:t>
      </w:r>
      <w:r w:rsidR="001B3AA0">
        <w:t xml:space="preserve"> ploč</w:t>
      </w:r>
      <w:r w:rsidR="00622963">
        <w:t>a</w:t>
      </w:r>
      <w:r w:rsidR="001B3AA0">
        <w:t xml:space="preserve"> sud</w:t>
      </w:r>
      <w:r w:rsidR="00622963">
        <w:t>ova</w:t>
      </w:r>
      <w:r w:rsidR="001B3AA0">
        <w:t xml:space="preserve"> dana 25. svibnja 2016., te u Novom listu </w:t>
      </w:r>
      <w:r w:rsidR="00622963">
        <w:t>o</w:t>
      </w:r>
      <w:r w:rsidR="001B3AA0">
        <w:t>d 8. lipnja 2016</w:t>
      </w:r>
      <w:r w:rsidR="001B3AA0" w:rsidRPr="000C4392">
        <w:rPr>
          <w:rFonts w:eastAsia="MS Mincho"/>
        </w:rPr>
        <w:t>.</w:t>
      </w:r>
      <w:r w:rsidR="005D2C9D">
        <w:t xml:space="preserve"> </w:t>
      </w:r>
    </w:p>
    <w:p w:rsidRDefault="000354A9" w:rsidP="00034639" w:rsidR="000F5054">
      <w:pPr>
        <w:ind w:firstLine="708"/>
        <w:jc w:val="both"/>
        <w:rPr>
          <w:rFonts w:eastAsia="MS Mincho"/>
        </w:rPr>
      </w:pPr>
      <w:r>
        <w:t>S</w:t>
      </w:r>
      <w:r w:rsidR="009336FC">
        <w:t xml:space="preserve">tečajni sudac </w:t>
      </w:r>
      <w:r>
        <w:t xml:space="preserve">je nadalje </w:t>
      </w:r>
      <w:r w:rsidR="009336FC">
        <w:t>utvr</w:t>
      </w:r>
      <w:r w:rsidR="00DD3AE1">
        <w:t xml:space="preserve">dio </w:t>
      </w:r>
      <w:r w:rsidR="009336FC">
        <w:t xml:space="preserve">da je zaključkom </w:t>
      </w:r>
      <w:r>
        <w:t xml:space="preserve">o prodaji </w:t>
      </w:r>
      <w:r w:rsidR="009336FC">
        <w:rPr>
          <w:rFonts w:eastAsia="MS Mincho"/>
        </w:rPr>
        <w:t>određena vrijednost nekretnin</w:t>
      </w:r>
      <w:r w:rsidR="00622963">
        <w:rPr>
          <w:rFonts w:eastAsia="MS Mincho"/>
        </w:rPr>
        <w:t>a</w:t>
      </w:r>
      <w:r w:rsidR="009336FC">
        <w:rPr>
          <w:rFonts w:eastAsia="MS Mincho"/>
        </w:rPr>
        <w:t xml:space="preserve"> koj</w:t>
      </w:r>
      <w:r w:rsidR="000F5054">
        <w:rPr>
          <w:rFonts w:eastAsia="MS Mincho"/>
        </w:rPr>
        <w:t xml:space="preserve">e su </w:t>
      </w:r>
      <w:r w:rsidR="009336FC">
        <w:rPr>
          <w:rFonts w:eastAsia="MS Mincho"/>
        </w:rPr>
        <w:t>izložen</w:t>
      </w:r>
      <w:r w:rsidR="000F5054">
        <w:rPr>
          <w:rFonts w:eastAsia="MS Mincho"/>
        </w:rPr>
        <w:t>e</w:t>
      </w:r>
      <w:r w:rsidR="009336FC">
        <w:rPr>
          <w:rFonts w:eastAsia="MS Mincho"/>
        </w:rPr>
        <w:t xml:space="preserve"> prodaji, da početn</w:t>
      </w:r>
      <w:r w:rsidR="00FF2D42">
        <w:rPr>
          <w:rFonts w:eastAsia="MS Mincho"/>
        </w:rPr>
        <w:t>e</w:t>
      </w:r>
      <w:r w:rsidR="009336FC">
        <w:rPr>
          <w:rFonts w:eastAsia="MS Mincho"/>
        </w:rPr>
        <w:t xml:space="preserve"> prodajn</w:t>
      </w:r>
      <w:r w:rsidR="00FF2D42">
        <w:rPr>
          <w:rFonts w:eastAsia="MS Mincho"/>
        </w:rPr>
        <w:t>e</w:t>
      </w:r>
      <w:r w:rsidR="009336FC">
        <w:rPr>
          <w:rFonts w:eastAsia="MS Mincho"/>
        </w:rPr>
        <w:t xml:space="preserve"> cijene ne </w:t>
      </w:r>
      <w:r w:rsidR="00586FF7">
        <w:rPr>
          <w:rFonts w:eastAsia="MS Mincho"/>
        </w:rPr>
        <w:t xml:space="preserve">mogu </w:t>
      </w:r>
      <w:r w:rsidR="00CC2BEB">
        <w:rPr>
          <w:rFonts w:eastAsia="MS Mincho"/>
        </w:rPr>
        <w:t xml:space="preserve">biti </w:t>
      </w:r>
      <w:r w:rsidR="009336FC">
        <w:rPr>
          <w:rFonts w:eastAsia="MS Mincho"/>
        </w:rPr>
        <w:t>niž</w:t>
      </w:r>
      <w:r w:rsidR="00586FF7">
        <w:rPr>
          <w:rFonts w:eastAsia="MS Mincho"/>
        </w:rPr>
        <w:t>e</w:t>
      </w:r>
      <w:r w:rsidR="009336FC">
        <w:rPr>
          <w:rFonts w:eastAsia="MS Mincho"/>
        </w:rPr>
        <w:t xml:space="preserve"> od utvrđen</w:t>
      </w:r>
      <w:r w:rsidR="00CC2BEB">
        <w:rPr>
          <w:rFonts w:eastAsia="MS Mincho"/>
        </w:rPr>
        <w:t>e</w:t>
      </w:r>
      <w:r w:rsidR="009336FC">
        <w:rPr>
          <w:rFonts w:eastAsia="MS Mincho"/>
        </w:rPr>
        <w:t xml:space="preserve"> vrijednosti</w:t>
      </w:r>
      <w:r w:rsidR="008520AB">
        <w:rPr>
          <w:rFonts w:eastAsia="MS Mincho"/>
        </w:rPr>
        <w:t xml:space="preserve"> nekretnina</w:t>
      </w:r>
      <w:r w:rsidR="000F5054">
        <w:rPr>
          <w:rFonts w:eastAsia="MS Mincho"/>
        </w:rPr>
        <w:t xml:space="preserve">, </w:t>
      </w:r>
      <w:r w:rsidR="00622963">
        <w:t xml:space="preserve">da </w:t>
      </w:r>
      <w:r w:rsidR="00622963">
        <w:rPr>
          <w:bCs/>
        </w:rPr>
        <w:t xml:space="preserve">na javnoj dražbi, kao kupci, mogu sudjelovati samo osobe koje su prethodno dale jamčevinu, te </w:t>
      </w:r>
      <w:r w:rsidR="00586FF7">
        <w:rPr>
          <w:bCs/>
        </w:rPr>
        <w:t xml:space="preserve"> </w:t>
      </w:r>
      <w:r w:rsidR="00622963">
        <w:rPr>
          <w:bCs/>
        </w:rPr>
        <w:t xml:space="preserve">kako </w:t>
      </w:r>
      <w:r w:rsidR="00FF2D42">
        <w:rPr>
          <w:bCs/>
        </w:rPr>
        <w:t xml:space="preserve">se </w:t>
      </w:r>
      <w:r w:rsidR="00622963">
        <w:rPr>
          <w:bCs/>
        </w:rPr>
        <w:t>p</w:t>
      </w:r>
      <w:r w:rsidR="008520AB">
        <w:rPr>
          <w:bCs/>
        </w:rPr>
        <w:t>unom</w:t>
      </w:r>
      <w:r w:rsidR="00622963">
        <w:rPr>
          <w:bCs/>
        </w:rPr>
        <w:t>o</w:t>
      </w:r>
      <w:r w:rsidR="007E69B5">
        <w:rPr>
          <w:bCs/>
        </w:rPr>
        <w:t>ć</w:t>
      </w:r>
      <w:r w:rsidR="008520AB">
        <w:rPr>
          <w:bCs/>
        </w:rPr>
        <w:t xml:space="preserve">nik </w:t>
      </w:r>
      <w:proofErr w:type="spellStart"/>
      <w:r w:rsidR="008520AB">
        <w:rPr>
          <w:bCs/>
        </w:rPr>
        <w:t>razlučnog</w:t>
      </w:r>
      <w:proofErr w:type="spellEnd"/>
      <w:r w:rsidR="008520AB">
        <w:rPr>
          <w:bCs/>
        </w:rPr>
        <w:t xml:space="preserve"> vjerovnika izjasnio da </w:t>
      </w:r>
      <w:proofErr w:type="spellStart"/>
      <w:r w:rsidR="008520AB">
        <w:rPr>
          <w:bCs/>
        </w:rPr>
        <w:t>razlučni</w:t>
      </w:r>
      <w:proofErr w:type="spellEnd"/>
      <w:r w:rsidR="008520AB">
        <w:rPr>
          <w:bCs/>
        </w:rPr>
        <w:t xml:space="preserve"> vjerovnik neće sudjelovati na dražbi, utvrđeno je da će se </w:t>
      </w:r>
      <w:r w:rsidR="000F5054">
        <w:rPr>
          <w:rFonts w:eastAsia="MS Mincho"/>
        </w:rPr>
        <w:t>dražba održati iako je prisutan samo jedan ponuditelj.</w:t>
      </w:r>
    </w:p>
    <w:p w:rsidRDefault="009336FC" w:rsidP="009336FC" w:rsidR="00B91E21">
      <w:pPr>
        <w:ind w:firstLine="708"/>
        <w:jc w:val="both"/>
        <w:rPr>
          <w:bCs/>
        </w:rPr>
      </w:pPr>
      <w:r>
        <w:rPr>
          <w:bCs/>
        </w:rPr>
        <w:t xml:space="preserve">Pošto je utvrđeno da </w:t>
      </w:r>
      <w:r w:rsidR="00622963">
        <w:rPr>
          <w:bCs/>
        </w:rPr>
        <w:t xml:space="preserve">je </w:t>
      </w:r>
      <w:r w:rsidR="00F8780E">
        <w:rPr>
          <w:bCs/>
        </w:rPr>
        <w:t>ponuditelj</w:t>
      </w:r>
      <w:r w:rsidR="000F5054">
        <w:rPr>
          <w:bCs/>
        </w:rPr>
        <w:t xml:space="preserve"> </w:t>
      </w:r>
      <w:r w:rsidR="001B3AA0">
        <w:t xml:space="preserve">MANŠPED d.o.o. Rijeka, </w:t>
      </w:r>
      <w:proofErr w:type="spellStart"/>
      <w:r w:rsidR="001B3AA0">
        <w:t>Spinčićeva</w:t>
      </w:r>
      <w:proofErr w:type="spellEnd"/>
      <w:r w:rsidR="001B3AA0">
        <w:t xml:space="preserve"> 2 </w:t>
      </w:r>
      <w:r w:rsidR="00F8780E">
        <w:rPr>
          <w:bCs/>
        </w:rPr>
        <w:t>pravovremeno da</w:t>
      </w:r>
      <w:r w:rsidR="000F5054">
        <w:rPr>
          <w:bCs/>
        </w:rPr>
        <w:t>o</w:t>
      </w:r>
      <w:r w:rsidR="00F8780E">
        <w:rPr>
          <w:bCs/>
        </w:rPr>
        <w:t xml:space="preserve"> jamčevinu</w:t>
      </w:r>
      <w:r w:rsidR="00622963">
        <w:rPr>
          <w:bCs/>
        </w:rPr>
        <w:t xml:space="preserve"> u iznosu od 31</w:t>
      </w:r>
      <w:r w:rsidR="00586FF7">
        <w:rPr>
          <w:bCs/>
        </w:rPr>
        <w:t>0</w:t>
      </w:r>
      <w:r w:rsidR="00622963">
        <w:rPr>
          <w:bCs/>
        </w:rPr>
        <w:t xml:space="preserve">.000,00 kn za kupnju </w:t>
      </w:r>
      <w:r w:rsidR="00850B6A">
        <w:t xml:space="preserve">nekretnine upisane u z.k.ul. 1933 K.O. </w:t>
      </w:r>
      <w:proofErr w:type="spellStart"/>
      <w:r w:rsidR="00850B6A">
        <w:t>Kukuljanovo</w:t>
      </w:r>
      <w:proofErr w:type="spellEnd"/>
      <w:r w:rsidR="00850B6A">
        <w:t xml:space="preserve"> na </w:t>
      </w:r>
      <w:proofErr w:type="spellStart"/>
      <w:r w:rsidR="00850B6A">
        <w:t>k.č</w:t>
      </w:r>
      <w:proofErr w:type="spellEnd"/>
      <w:r w:rsidR="00850B6A">
        <w:t xml:space="preserve">. 1193/2 utvrđeno je da je </w:t>
      </w:r>
      <w:r w:rsidR="00850B6A">
        <w:rPr>
          <w:bCs/>
        </w:rPr>
        <w:t>udovoljeno uvjetima za održavanje ročišta za dražbu</w:t>
      </w:r>
      <w:r w:rsidR="00F8780E">
        <w:rPr>
          <w:bCs/>
        </w:rPr>
        <w:t xml:space="preserve">, </w:t>
      </w:r>
      <w:r w:rsidR="00850B6A">
        <w:rPr>
          <w:bCs/>
        </w:rPr>
        <w:t xml:space="preserve">pa je </w:t>
      </w:r>
      <w:r>
        <w:rPr>
          <w:bCs/>
        </w:rPr>
        <w:t>stečajni sudac objavio da se pristupa dražbi</w:t>
      </w:r>
      <w:r w:rsidR="00B91E21">
        <w:rPr>
          <w:bCs/>
        </w:rPr>
        <w:t>.</w:t>
      </w:r>
    </w:p>
    <w:p w:rsidRDefault="000E1AD9" w:rsidP="00AD01ED" w:rsidR="001B3AA0">
      <w:pPr>
        <w:ind w:firstLine="708"/>
        <w:jc w:val="both"/>
      </w:pPr>
      <w:r w:rsidRPr="000E1AD9">
        <w:rPr>
          <w:bCs/>
          <w:color w:val="000000"/>
        </w:rPr>
        <w:t xml:space="preserve">Dražba </w:t>
      </w:r>
      <w:r>
        <w:rPr>
          <w:bCs/>
          <w:color w:val="000000"/>
        </w:rPr>
        <w:t>j</w:t>
      </w:r>
      <w:r w:rsidRPr="000E1AD9">
        <w:rPr>
          <w:bCs/>
          <w:color w:val="000000"/>
        </w:rPr>
        <w:t>e zaključ</w:t>
      </w:r>
      <w:r>
        <w:rPr>
          <w:bCs/>
          <w:color w:val="000000"/>
        </w:rPr>
        <w:t xml:space="preserve">ena </w:t>
      </w:r>
      <w:r w:rsidRPr="000E1AD9">
        <w:rPr>
          <w:bCs/>
          <w:color w:val="000000"/>
        </w:rPr>
        <w:t xml:space="preserve">nakon proteka deset minuta neposredno poslije stavljanja najpovoljnije </w:t>
      </w:r>
      <w:r w:rsidR="000F5054">
        <w:rPr>
          <w:bCs/>
          <w:color w:val="000000"/>
        </w:rPr>
        <w:t xml:space="preserve">ponude koju je stavio </w:t>
      </w:r>
      <w:r w:rsidR="001B3AA0">
        <w:t xml:space="preserve">MANŠPED d.o.o. Rijeka, </w:t>
      </w:r>
      <w:proofErr w:type="spellStart"/>
      <w:r w:rsidR="001B3AA0">
        <w:t>Spinčićeva</w:t>
      </w:r>
      <w:proofErr w:type="spellEnd"/>
      <w:r w:rsidR="001B3AA0">
        <w:t xml:space="preserve"> 2</w:t>
      </w:r>
      <w:r w:rsidR="00622963">
        <w:t xml:space="preserve"> na iznos od 3.100.000,00 kn</w:t>
      </w:r>
      <w:r w:rsidR="001B3AA0">
        <w:t>.</w:t>
      </w:r>
    </w:p>
    <w:p w:rsidRDefault="00850B6A" w:rsidP="00622963" w:rsidR="00C667C9">
      <w:pPr>
        <w:ind w:firstLine="708"/>
        <w:jc w:val="both"/>
        <w:rPr>
          <w:rFonts w:eastAsia="MS Mincho"/>
        </w:rPr>
      </w:pPr>
      <w:r>
        <w:t>Budući je p</w:t>
      </w:r>
      <w:r w:rsidR="00622963" w:rsidRPr="00622963">
        <w:t xml:space="preserve">onuditelj  </w:t>
      </w:r>
      <w:r w:rsidR="00622963">
        <w:t xml:space="preserve">MANŠPED d.o.o. Rijeka, </w:t>
      </w:r>
      <w:proofErr w:type="spellStart"/>
      <w:r w:rsidR="00622963">
        <w:t>Spinčićeva</w:t>
      </w:r>
      <w:proofErr w:type="spellEnd"/>
      <w:r w:rsidR="00622963">
        <w:t xml:space="preserve"> 2 </w:t>
      </w:r>
      <w:r w:rsidR="00622963" w:rsidRPr="00622963">
        <w:t xml:space="preserve">ponudio cijenu od </w:t>
      </w:r>
      <w:r w:rsidR="00622963">
        <w:t>3.100.000,00</w:t>
      </w:r>
      <w:r w:rsidR="00622963" w:rsidRPr="00622963">
        <w:t xml:space="preserve"> kn, te ispunio ostale uvjete da mu se dosudi predmetna nekretnina, valjalo </w:t>
      </w:r>
      <w:r>
        <w:t>je t</w:t>
      </w:r>
      <w:r w:rsidR="00C667C9" w:rsidRPr="00BE5058">
        <w:rPr>
          <w:rFonts w:eastAsia="MS Mincho"/>
        </w:rPr>
        <w:t xml:space="preserve">emeljem </w:t>
      </w:r>
      <w:r w:rsidR="004C040D">
        <w:rPr>
          <w:rFonts w:eastAsia="MS Mincho"/>
        </w:rPr>
        <w:t>odredbe č</w:t>
      </w:r>
      <w:r w:rsidR="00C667C9" w:rsidRPr="00BE5058">
        <w:rPr>
          <w:rFonts w:eastAsia="MS Mincho"/>
        </w:rPr>
        <w:t xml:space="preserve">lanka </w:t>
      </w:r>
      <w:r>
        <w:rPr>
          <w:rFonts w:eastAsia="MS Mincho"/>
        </w:rPr>
        <w:t>103</w:t>
      </w:r>
      <w:r w:rsidR="00C667C9" w:rsidRPr="00BE5058">
        <w:rPr>
          <w:rFonts w:eastAsia="MS Mincho"/>
        </w:rPr>
        <w:t>. stavak 4</w:t>
      </w:r>
      <w:r w:rsidR="004F07B7" w:rsidRPr="00BE5058">
        <w:rPr>
          <w:rFonts w:eastAsia="MS Mincho"/>
        </w:rPr>
        <w:t>.</w:t>
      </w:r>
      <w:r w:rsidR="004F07B7" w:rsidRPr="00BE5058">
        <w:t xml:space="preserve"> </w:t>
      </w:r>
      <w:r w:rsidRPr="00850B6A">
        <w:t>Ovršnog zakona ( „Narodne novine“ broj 112/12, 25/13, 93/14</w:t>
      </w:r>
      <w:r>
        <w:t xml:space="preserve">; </w:t>
      </w:r>
      <w:r w:rsidRPr="00850B6A">
        <w:t xml:space="preserve"> </w:t>
      </w:r>
      <w:r w:rsidR="004F07B7" w:rsidRPr="00BE5058">
        <w:t>u daljnjem tekstu OZ )</w:t>
      </w:r>
      <w:r w:rsidR="00C667C9" w:rsidRPr="00BE5058">
        <w:rPr>
          <w:rFonts w:eastAsia="MS Mincho"/>
        </w:rPr>
        <w:t xml:space="preserve"> u vezi s člankom 164. stavak 1. SZ  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622963" w:rsidP="00850B6A" w:rsidR="00622963">
      <w:pPr>
        <w:ind w:firstLine="708"/>
        <w:jc w:val="both"/>
        <w:rPr>
          <w:lang w:eastAsia="en-US"/>
        </w:rPr>
      </w:pPr>
      <w:r>
        <w:rPr>
          <w:lang w:eastAsia="en-US"/>
        </w:rPr>
        <w:t>Nadalje je kupac pozvan temeljem odredbe članka 10</w:t>
      </w:r>
      <w:r w:rsidR="00850B6A">
        <w:rPr>
          <w:lang w:eastAsia="en-US"/>
        </w:rPr>
        <w:t>6</w:t>
      </w:r>
      <w:r>
        <w:rPr>
          <w:lang w:eastAsia="en-US"/>
        </w:rPr>
        <w:t xml:space="preserve">. stavak 1. OZ u vezi s člankom 164. stavak 1. SZ da uplati kupovnu cijenu najkasnije u roku od 30 dana od dana pravomoćnosti rješenja o dosudi, sukladno objavljenim uvjetima prodaje, na prolazni depozit ovoga suda, </w:t>
      </w:r>
      <w:r w:rsidR="00850B6A">
        <w:rPr>
          <w:lang w:eastAsia="en-US"/>
        </w:rPr>
        <w:t xml:space="preserve">time da se uplaćena jamčevina </w:t>
      </w:r>
      <w:r>
        <w:rPr>
          <w:lang w:eastAsia="en-US"/>
        </w:rPr>
        <w:t xml:space="preserve">ima uračunati u </w:t>
      </w:r>
      <w:proofErr w:type="spellStart"/>
      <w:r>
        <w:rPr>
          <w:lang w:eastAsia="en-US"/>
        </w:rPr>
        <w:t>kupovninu</w:t>
      </w:r>
      <w:proofErr w:type="spellEnd"/>
      <w:r>
        <w:rPr>
          <w:lang w:eastAsia="en-US"/>
        </w:rPr>
        <w:t>, stoga je odlučeno  kao pod točkom II. izreke ovog rješenja.</w:t>
      </w:r>
    </w:p>
    <w:p w:rsidRDefault="00622963" w:rsidP="00622963" w:rsidR="00622963">
      <w:pPr>
        <w:jc w:val="both"/>
        <w:rPr>
          <w:lang w:eastAsia="en-US"/>
        </w:rPr>
      </w:pPr>
    </w:p>
    <w:p w:rsidRDefault="00622963" w:rsidP="00850B6A" w:rsidR="00622963">
      <w:pPr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 xml:space="preserve">Pod točkom III. izreke ovog rješenja određeno je da će sud, ukoliko kupac iz točke I. izreke ovog rješenja ne uplati puni iznos kupovne cijene, oglasiti nevažećom dosudu kupcu, </w:t>
      </w:r>
      <w:r w:rsidR="00915016">
        <w:rPr>
          <w:lang w:eastAsia="en-US"/>
        </w:rPr>
        <w:t xml:space="preserve">te </w:t>
      </w:r>
      <w:r>
        <w:rPr>
          <w:lang w:eastAsia="en-US"/>
        </w:rPr>
        <w:t xml:space="preserve">da će se odrediti nova prodaja, uz uvjete određene za prodaju koja je oglašena nevažećom, a iz položene jamčevine će se namiriti troškovi nove prodaje i naknaditi razlika između </w:t>
      </w:r>
      <w:proofErr w:type="spellStart"/>
      <w:r>
        <w:rPr>
          <w:lang w:eastAsia="en-US"/>
        </w:rPr>
        <w:t>kupovnine</w:t>
      </w:r>
      <w:proofErr w:type="spellEnd"/>
      <w:r>
        <w:rPr>
          <w:lang w:eastAsia="en-US"/>
        </w:rPr>
        <w:t xml:space="preserve"> postignute na prijašnjoj i novoj prodaji temeljem odredbe članka 10</w:t>
      </w:r>
      <w:r w:rsidR="00850B6A">
        <w:rPr>
          <w:lang w:eastAsia="en-US"/>
        </w:rPr>
        <w:t>6</w:t>
      </w:r>
      <w:r>
        <w:rPr>
          <w:lang w:eastAsia="en-US"/>
        </w:rPr>
        <w:t>. stavka 2. i stavka 3. OZ u vezi s člankom 164. stavak 1. SZ</w:t>
      </w:r>
    </w:p>
    <w:p w:rsidRDefault="00622963" w:rsidP="00850B6A" w:rsidR="00622963">
      <w:pPr>
        <w:ind w:firstLine="708"/>
        <w:jc w:val="both"/>
        <w:rPr>
          <w:lang w:eastAsia="en-US"/>
        </w:rPr>
      </w:pPr>
      <w:r>
        <w:rPr>
          <w:lang w:eastAsia="en-US"/>
        </w:rPr>
        <w:t>Temeljem odredbe članka 10</w:t>
      </w:r>
      <w:r w:rsidR="00850B6A">
        <w:rPr>
          <w:lang w:eastAsia="en-US"/>
        </w:rPr>
        <w:t>8</w:t>
      </w:r>
      <w:r>
        <w:rPr>
          <w:lang w:eastAsia="en-US"/>
        </w:rPr>
        <w:t xml:space="preserve">. stavak 1. OZ u vezi s člankom 164. stavak 1. SZ  određeno je da će se po pravomoćnosti ovog rješenja, nakon što kupac položi puni iznos kupovne cijene, u zemljišnu knjigu upisati u njegovu korist pravo vlasništva na nekretnini </w:t>
      </w:r>
      <w:r w:rsidR="007066DA">
        <w:rPr>
          <w:lang w:eastAsia="en-US"/>
        </w:rPr>
        <w:t xml:space="preserve">pobliže opisanoj </w:t>
      </w:r>
      <w:r>
        <w:rPr>
          <w:lang w:eastAsia="en-US"/>
        </w:rPr>
        <w:t>pod točkom I. izreke ovog rj</w:t>
      </w:r>
      <w:r w:rsidR="007066DA">
        <w:rPr>
          <w:lang w:eastAsia="en-US"/>
        </w:rPr>
        <w:t>ešenja, te će se brisati upisano</w:t>
      </w:r>
      <w:r>
        <w:rPr>
          <w:lang w:eastAsia="en-US"/>
        </w:rPr>
        <w:t xml:space="preserve"> prava zaloga i teret na toj nekretnini, kao pod točkom IV. izreke ovog rješenja.</w:t>
      </w:r>
    </w:p>
    <w:p w:rsidRDefault="00B316AA" w:rsidP="00622963" w:rsidR="00B316AA">
      <w:pPr>
        <w:jc w:val="both"/>
        <w:rPr>
          <w:rFonts w:eastAsia="MS Mincho"/>
        </w:rPr>
      </w:pPr>
    </w:p>
    <w:p w:rsidRDefault="00C667C9" w:rsidP="00850B6A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1B3AA0">
        <w:rPr>
          <w:rFonts w:eastAsia="MS Mincho"/>
        </w:rPr>
        <w:t>7. srpnja 2016</w:t>
      </w:r>
      <w:r w:rsidR="00615190" w:rsidRPr="00BE5058">
        <w:rPr>
          <w:rFonts w:eastAsia="MS Mincho"/>
        </w:rPr>
        <w:t>.</w:t>
      </w:r>
    </w:p>
    <w:p w:rsidRDefault="0079051A" w:rsidP="00143BD5" w:rsidR="0079051A" w:rsidRPr="00BE5058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C667C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C667C9" w:rsidRPr="00BE5058">
        <w:rPr>
          <w:rFonts w:eastAsia="MS Mincho"/>
        </w:rPr>
        <w:t>RAVNA POUKA</w:t>
      </w:r>
    </w:p>
    <w:p w:rsidRDefault="000869F5" w:rsidP="000869F5" w:rsidR="000869F5" w:rsidRPr="00BE5058">
      <w:pPr>
        <w:ind w:firstLine="708"/>
        <w:jc w:val="both"/>
        <w:rPr>
          <w:rFonts w:eastAsia="MS Mincho"/>
        </w:rPr>
      </w:pPr>
      <w:r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F8780E">
        <w:rPr>
          <w:bCs/>
        </w:rPr>
        <w:t>mrežnoj stranici e-oglasne ploče suda,</w:t>
      </w:r>
      <w:r w:rsidRPr="00856E26">
        <w:rPr>
          <w:bCs/>
        </w:rPr>
        <w:t xml:space="preserve"> time da se smatra da je dostavljeno svim osobama kojima se dostavlja zaključak o prodaji</w:t>
      </w:r>
      <w:r>
        <w:rPr>
          <w:bCs/>
        </w:rPr>
        <w:t>,</w:t>
      </w:r>
      <w:r w:rsidRPr="00856E26">
        <w:rPr>
          <w:bCs/>
        </w:rPr>
        <w:t xml:space="preserve"> te svim sudionicima u dražbi istekom trećega dana od dana njegova isticanja na oglasnoj ploči,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FF2D42" w:rsidR="00C667C9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3B2111" w:rsidP="00826666" w:rsidR="003B2111">
      <w:pPr>
        <w:jc w:val="both"/>
      </w:pPr>
    </w:p>
    <w:p w:rsidRDefault="00A257F8" w:rsidP="006314A2" w:rsidR="00034639">
      <w:pPr>
        <w:jc w:val="both"/>
      </w:pPr>
      <w:r w:rsidRPr="00BE5058">
        <w:tab/>
      </w: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E824BC" w:rsidP="00440644" w:rsidR="00E824BC">
      <w:pPr>
        <w:jc w:val="both"/>
        <w:rPr>
          <w:rFonts w:eastAsia="MS Mincho"/>
        </w:rPr>
      </w:pP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>objaviti na</w:t>
      </w:r>
      <w:r w:rsidR="00E824BC">
        <w:rPr>
          <w:rFonts w:eastAsia="MS Mincho"/>
        </w:rPr>
        <w:t xml:space="preserve"> mrežnoj stranici e-oglasne ploče suda </w:t>
      </w:r>
    </w:p>
    <w:p w:rsidRDefault="00E824BC" w:rsidP="00143BD5" w:rsidR="00E824BC">
      <w:pPr>
        <w:jc w:val="both"/>
        <w:rPr>
          <w:rFonts w:eastAsia="MS Mincho"/>
        </w:rPr>
      </w:pPr>
    </w:p>
    <w:p w:rsidRDefault="00FE066B" w:rsidP="003B3157" w:rsidR="00D954AA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1B3AA0">
        <w:rPr>
          <w:rFonts w:eastAsia="MS Mincho"/>
        </w:rPr>
        <w:t xml:space="preserve"> </w:t>
      </w:r>
      <w:r w:rsidR="00915016">
        <w:rPr>
          <w:rFonts w:eastAsia="MS Mincho"/>
        </w:rPr>
        <w:t>4. kolovoza 2016.</w:t>
      </w:r>
      <w:r w:rsidRPr="00BE5058">
        <w:rPr>
          <w:rFonts w:eastAsia="MS Mincho"/>
        </w:rPr>
        <w:t xml:space="preserve">  </w:t>
      </w:r>
      <w:r w:rsidR="0079051A">
        <w:rPr>
          <w:rFonts w:eastAsia="MS Mincho"/>
        </w:rPr>
        <w:t xml:space="preserve">                                        Sudac </w:t>
      </w:r>
    </w:p>
    <w:sectPr w:rsidR="00D954AA" w:rsidRPr="00BE5058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8B7" w:rsidR="004668B7">
      <w:r>
        <w:separator/>
      </w:r>
    </w:p>
  </w:endnote>
  <w:endnote w:id="0" w:type="continuationSeparator">
    <w:p w:rsidRDefault="004668B7" w:rsidR="00466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DD3AE1">
    <w:pPr>
      <w:pStyle w:val="Podnoje"/>
      <w:ind w:right="360"/>
      <w:jc w:val="center"/>
    </w:pPr>
    <w:r w:rsidRPr="00DD3AE1">
      <w:rPr>
        <w:rStyle w:val="Brojstranice"/>
      </w:rPr>
      <w:fldChar w:fldCharType="begin"/>
    </w:r>
    <w:r w:rsidRPr="00DD3AE1">
      <w:rPr>
        <w:rStyle w:val="Brojstranice"/>
      </w:rPr>
      <w:instrText xml:space="preserve"> PAGE </w:instrText>
    </w:r>
    <w:r w:rsidRPr="00DD3AE1">
      <w:rPr>
        <w:rStyle w:val="Brojstranice"/>
      </w:rPr>
      <w:fldChar w:fldCharType="separate"/>
    </w:r>
    <w:r w:rsidR="00D200E4">
      <w:rPr>
        <w:rStyle w:val="Brojstranice"/>
        <w:noProof/>
      </w:rPr>
      <w:t>1</w:t>
    </w:r>
    <w:r w:rsidRPr="00DD3AE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8B7" w:rsidR="004668B7">
      <w:r>
        <w:separator/>
      </w:r>
    </w:p>
  </w:footnote>
  <w:footnote w:id="0" w:type="continuationSeparator">
    <w:p w:rsidRDefault="004668B7" w:rsidR="00466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536" w:rsidP="00CC5536" w:rsidR="006029A7" w:rsidRPr="00CC5536">
    <w:pPr>
      <w:pStyle w:val="Zaglavlje"/>
      <w:jc w:val="right"/>
      <w:rPr>
        <w:rFonts w:eastAsia="MS Mincho"/>
      </w:rPr>
    </w:pPr>
    <w:proofErr w:type="spellStart"/>
    <w:r w:rsidRPr="003632A3">
      <w:t>Posl</w:t>
    </w:r>
    <w:proofErr w:type="spellEnd"/>
    <w:r w:rsidRPr="003632A3">
      <w:t>.</w:t>
    </w:r>
    <w:r w:rsidR="00941A52">
      <w:t xml:space="preserve"> </w:t>
    </w:r>
    <w:r w:rsidRPr="003632A3">
      <w:t>br. 7 St-</w:t>
    </w:r>
    <w:r w:rsidR="00191AFD">
      <w:t>64</w:t>
    </w:r>
    <w:r w:rsidRPr="003632A3">
      <w:t>/</w:t>
    </w:r>
    <w:r w:rsidR="00191AFD">
      <w:t>99</w:t>
    </w:r>
    <w:r w:rsidRPr="003632A3">
      <w:t>-</w:t>
    </w:r>
    <w:r w:rsidR="006F595D">
      <w:t>2504</w:t>
    </w:r>
    <w:r w:rsidR="00E93649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04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2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6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3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10"/>
  </w:num>
  <w:num w:numId="2">
    <w:abstractNumId w:val="40"/>
  </w:num>
  <w:num w:numId="3">
    <w:abstractNumId w:val="4"/>
  </w:num>
  <w:num w:numId="4">
    <w:abstractNumId w:val="14"/>
  </w:num>
  <w:num w:numId="5">
    <w:abstractNumId w:val="11"/>
  </w:num>
  <w:num w:numId="6">
    <w:abstractNumId w:val="32"/>
  </w:num>
  <w:num w:numId="7">
    <w:abstractNumId w:val="41"/>
  </w:num>
  <w:num w:numId="8">
    <w:abstractNumId w:val="15"/>
  </w:num>
  <w:num w:numId="9">
    <w:abstractNumId w:val="33"/>
  </w:num>
  <w:num w:numId="10">
    <w:abstractNumId w:val="3"/>
  </w:num>
  <w:num w:numId="11">
    <w:abstractNumId w:val="16"/>
  </w:num>
  <w:num w:numId="12">
    <w:abstractNumId w:val="39"/>
  </w:num>
  <w:num w:numId="13">
    <w:abstractNumId w:val="30"/>
  </w:num>
  <w:num w:numId="14">
    <w:abstractNumId w:val="17"/>
  </w:num>
  <w:num w:numId="15">
    <w:abstractNumId w:val="2"/>
  </w:num>
  <w:num w:numId="16">
    <w:abstractNumId w:val="24"/>
  </w:num>
  <w:num w:numId="17">
    <w:abstractNumId w:val="28"/>
  </w:num>
  <w:num w:numId="18">
    <w:abstractNumId w:val="7"/>
  </w:num>
  <w:num w:numId="19">
    <w:abstractNumId w:val="18"/>
  </w:num>
  <w:num w:numId="20">
    <w:abstractNumId w:val="29"/>
  </w:num>
  <w:num w:numId="21">
    <w:abstractNumId w:val="9"/>
  </w:num>
  <w:num w:numId="22">
    <w:abstractNumId w:val="12"/>
  </w:num>
  <w:num w:numId="23">
    <w:abstractNumId w:val="38"/>
  </w:num>
  <w:num w:numId="24">
    <w:abstractNumId w:val="25"/>
  </w:num>
  <w:num w:numId="25">
    <w:abstractNumId w:val="34"/>
  </w:num>
  <w:num w:numId="26">
    <w:abstractNumId w:val="19"/>
  </w:num>
  <w:num w:numId="27">
    <w:abstractNumId w:val="8"/>
  </w:num>
  <w:num w:numId="28">
    <w:abstractNumId w:val="13"/>
  </w:num>
  <w:num w:numId="29">
    <w:abstractNumId w:val="26"/>
  </w:num>
  <w:num w:numId="30">
    <w:abstractNumId w:val="21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20"/>
  </w:num>
  <w:num w:numId="37">
    <w:abstractNumId w:val="36"/>
  </w:num>
  <w:num w:numId="38">
    <w:abstractNumId w:val="1"/>
  </w:num>
  <w:num w:numId="39">
    <w:abstractNumId w:val="22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4639"/>
    <w:rsid w:val="000354A9"/>
    <w:rsid w:val="00041BFB"/>
    <w:rsid w:val="00060A07"/>
    <w:rsid w:val="000869F5"/>
    <w:rsid w:val="00096CC9"/>
    <w:rsid w:val="000B105D"/>
    <w:rsid w:val="000C4392"/>
    <w:rsid w:val="000E1AD9"/>
    <w:rsid w:val="000E26CB"/>
    <w:rsid w:val="000E6256"/>
    <w:rsid w:val="000F5054"/>
    <w:rsid w:val="000F5B47"/>
    <w:rsid w:val="000F609A"/>
    <w:rsid w:val="00101E6C"/>
    <w:rsid w:val="001046D7"/>
    <w:rsid w:val="00120AD4"/>
    <w:rsid w:val="00123915"/>
    <w:rsid w:val="00130020"/>
    <w:rsid w:val="00141A68"/>
    <w:rsid w:val="00143BD5"/>
    <w:rsid w:val="00162216"/>
    <w:rsid w:val="00173D9F"/>
    <w:rsid w:val="00182D59"/>
    <w:rsid w:val="0018627F"/>
    <w:rsid w:val="00191468"/>
    <w:rsid w:val="00191AFD"/>
    <w:rsid w:val="001B3AA0"/>
    <w:rsid w:val="001B3B66"/>
    <w:rsid w:val="001D17AF"/>
    <w:rsid w:val="001D37B4"/>
    <w:rsid w:val="001E748F"/>
    <w:rsid w:val="001F09FB"/>
    <w:rsid w:val="001F1B51"/>
    <w:rsid w:val="002122BA"/>
    <w:rsid w:val="00215C3D"/>
    <w:rsid w:val="00216A28"/>
    <w:rsid w:val="00227CFE"/>
    <w:rsid w:val="00240134"/>
    <w:rsid w:val="00247EBE"/>
    <w:rsid w:val="00255AB6"/>
    <w:rsid w:val="00277C97"/>
    <w:rsid w:val="002811C6"/>
    <w:rsid w:val="0028439F"/>
    <w:rsid w:val="0028452A"/>
    <w:rsid w:val="002960AE"/>
    <w:rsid w:val="002A3573"/>
    <w:rsid w:val="002B31D3"/>
    <w:rsid w:val="002B6D2C"/>
    <w:rsid w:val="002C3972"/>
    <w:rsid w:val="002C50BE"/>
    <w:rsid w:val="002C5497"/>
    <w:rsid w:val="002D24D7"/>
    <w:rsid w:val="002E50CC"/>
    <w:rsid w:val="00306CC2"/>
    <w:rsid w:val="00306FA7"/>
    <w:rsid w:val="00312303"/>
    <w:rsid w:val="00314161"/>
    <w:rsid w:val="00320A17"/>
    <w:rsid w:val="00332E69"/>
    <w:rsid w:val="0034338B"/>
    <w:rsid w:val="003531A6"/>
    <w:rsid w:val="00355E0A"/>
    <w:rsid w:val="0035752D"/>
    <w:rsid w:val="00362F32"/>
    <w:rsid w:val="00363787"/>
    <w:rsid w:val="00366F33"/>
    <w:rsid w:val="00371E30"/>
    <w:rsid w:val="00373EA4"/>
    <w:rsid w:val="00375AC0"/>
    <w:rsid w:val="00395B44"/>
    <w:rsid w:val="00397FA2"/>
    <w:rsid w:val="003A069B"/>
    <w:rsid w:val="003A27F1"/>
    <w:rsid w:val="003A37C6"/>
    <w:rsid w:val="003A3AAF"/>
    <w:rsid w:val="003A4AB3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34D4E"/>
    <w:rsid w:val="00440644"/>
    <w:rsid w:val="00442264"/>
    <w:rsid w:val="00446AA5"/>
    <w:rsid w:val="00461D2F"/>
    <w:rsid w:val="00465154"/>
    <w:rsid w:val="00466475"/>
    <w:rsid w:val="004668B7"/>
    <w:rsid w:val="00470285"/>
    <w:rsid w:val="004772A5"/>
    <w:rsid w:val="00480229"/>
    <w:rsid w:val="0048429E"/>
    <w:rsid w:val="004A1983"/>
    <w:rsid w:val="004A1BE4"/>
    <w:rsid w:val="004B1373"/>
    <w:rsid w:val="004B1C9C"/>
    <w:rsid w:val="004B39FC"/>
    <w:rsid w:val="004B6F9D"/>
    <w:rsid w:val="004C040D"/>
    <w:rsid w:val="004C1E4E"/>
    <w:rsid w:val="004D5E1F"/>
    <w:rsid w:val="004E3D8E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2366"/>
    <w:rsid w:val="00575813"/>
    <w:rsid w:val="00577842"/>
    <w:rsid w:val="00577D53"/>
    <w:rsid w:val="00586FF7"/>
    <w:rsid w:val="00590C88"/>
    <w:rsid w:val="005958EC"/>
    <w:rsid w:val="005A62CE"/>
    <w:rsid w:val="005B0722"/>
    <w:rsid w:val="005B5957"/>
    <w:rsid w:val="005B74C7"/>
    <w:rsid w:val="005C3461"/>
    <w:rsid w:val="005C5C5D"/>
    <w:rsid w:val="005C62EE"/>
    <w:rsid w:val="005D2021"/>
    <w:rsid w:val="005D2C9D"/>
    <w:rsid w:val="005E2636"/>
    <w:rsid w:val="005F0319"/>
    <w:rsid w:val="006029A7"/>
    <w:rsid w:val="006055E7"/>
    <w:rsid w:val="00615190"/>
    <w:rsid w:val="00622963"/>
    <w:rsid w:val="006314A2"/>
    <w:rsid w:val="006551C7"/>
    <w:rsid w:val="006577D0"/>
    <w:rsid w:val="006779AA"/>
    <w:rsid w:val="00684C04"/>
    <w:rsid w:val="00686A16"/>
    <w:rsid w:val="006A2170"/>
    <w:rsid w:val="006B1E76"/>
    <w:rsid w:val="006B775C"/>
    <w:rsid w:val="006B7A68"/>
    <w:rsid w:val="006C59C7"/>
    <w:rsid w:val="006D3BA6"/>
    <w:rsid w:val="006D5BED"/>
    <w:rsid w:val="006D6216"/>
    <w:rsid w:val="006E049A"/>
    <w:rsid w:val="006E28F4"/>
    <w:rsid w:val="006E2F0B"/>
    <w:rsid w:val="006F595D"/>
    <w:rsid w:val="007066DA"/>
    <w:rsid w:val="00706F64"/>
    <w:rsid w:val="00711493"/>
    <w:rsid w:val="007159CB"/>
    <w:rsid w:val="0072656B"/>
    <w:rsid w:val="00742B34"/>
    <w:rsid w:val="00746B83"/>
    <w:rsid w:val="00750791"/>
    <w:rsid w:val="00760F1F"/>
    <w:rsid w:val="0076347E"/>
    <w:rsid w:val="00765816"/>
    <w:rsid w:val="00765ECD"/>
    <w:rsid w:val="00766BF7"/>
    <w:rsid w:val="00773B48"/>
    <w:rsid w:val="00775364"/>
    <w:rsid w:val="007841AE"/>
    <w:rsid w:val="0079051A"/>
    <w:rsid w:val="00792C1F"/>
    <w:rsid w:val="0079377B"/>
    <w:rsid w:val="007A5639"/>
    <w:rsid w:val="007A5A94"/>
    <w:rsid w:val="007C0E54"/>
    <w:rsid w:val="007C3990"/>
    <w:rsid w:val="007E69B5"/>
    <w:rsid w:val="007F0FFD"/>
    <w:rsid w:val="007F43CF"/>
    <w:rsid w:val="007F5BBE"/>
    <w:rsid w:val="007F5F43"/>
    <w:rsid w:val="00800CB2"/>
    <w:rsid w:val="00820DA4"/>
    <w:rsid w:val="00826666"/>
    <w:rsid w:val="00836225"/>
    <w:rsid w:val="008406E8"/>
    <w:rsid w:val="00841C94"/>
    <w:rsid w:val="00844825"/>
    <w:rsid w:val="00844928"/>
    <w:rsid w:val="00844D51"/>
    <w:rsid w:val="00845C1C"/>
    <w:rsid w:val="00850B6A"/>
    <w:rsid w:val="008520AB"/>
    <w:rsid w:val="00854116"/>
    <w:rsid w:val="008556E1"/>
    <w:rsid w:val="008A3581"/>
    <w:rsid w:val="008A472A"/>
    <w:rsid w:val="008B07C7"/>
    <w:rsid w:val="008B0997"/>
    <w:rsid w:val="008B4CEB"/>
    <w:rsid w:val="008B7C14"/>
    <w:rsid w:val="008F5D52"/>
    <w:rsid w:val="008F5F99"/>
    <w:rsid w:val="008F7746"/>
    <w:rsid w:val="00910B82"/>
    <w:rsid w:val="00915016"/>
    <w:rsid w:val="00931CA2"/>
    <w:rsid w:val="00932992"/>
    <w:rsid w:val="009336FC"/>
    <w:rsid w:val="009346F6"/>
    <w:rsid w:val="0093765B"/>
    <w:rsid w:val="00941A52"/>
    <w:rsid w:val="009551C6"/>
    <w:rsid w:val="0095698C"/>
    <w:rsid w:val="00972F9D"/>
    <w:rsid w:val="009905B3"/>
    <w:rsid w:val="00992A59"/>
    <w:rsid w:val="00996C60"/>
    <w:rsid w:val="009B2C69"/>
    <w:rsid w:val="009C3DA9"/>
    <w:rsid w:val="009D0D2B"/>
    <w:rsid w:val="009D0EFE"/>
    <w:rsid w:val="009F00E3"/>
    <w:rsid w:val="009F5BF1"/>
    <w:rsid w:val="00A108A9"/>
    <w:rsid w:val="00A257F8"/>
    <w:rsid w:val="00A33335"/>
    <w:rsid w:val="00A43949"/>
    <w:rsid w:val="00A52A86"/>
    <w:rsid w:val="00A54846"/>
    <w:rsid w:val="00A8193A"/>
    <w:rsid w:val="00A81F61"/>
    <w:rsid w:val="00A928E2"/>
    <w:rsid w:val="00A947DA"/>
    <w:rsid w:val="00AA44F6"/>
    <w:rsid w:val="00AD01ED"/>
    <w:rsid w:val="00AE19D0"/>
    <w:rsid w:val="00AE281A"/>
    <w:rsid w:val="00AE4B73"/>
    <w:rsid w:val="00B1585B"/>
    <w:rsid w:val="00B15D88"/>
    <w:rsid w:val="00B23E83"/>
    <w:rsid w:val="00B266F6"/>
    <w:rsid w:val="00B316AA"/>
    <w:rsid w:val="00B32AEB"/>
    <w:rsid w:val="00B50A69"/>
    <w:rsid w:val="00B50ABF"/>
    <w:rsid w:val="00B530AB"/>
    <w:rsid w:val="00B83015"/>
    <w:rsid w:val="00B91E21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1082"/>
    <w:rsid w:val="00C3422C"/>
    <w:rsid w:val="00C45189"/>
    <w:rsid w:val="00C50077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C153B"/>
    <w:rsid w:val="00CC1908"/>
    <w:rsid w:val="00CC2BEB"/>
    <w:rsid w:val="00CC39A9"/>
    <w:rsid w:val="00CC5536"/>
    <w:rsid w:val="00CD1A75"/>
    <w:rsid w:val="00CE4D92"/>
    <w:rsid w:val="00CE70F7"/>
    <w:rsid w:val="00CF0C42"/>
    <w:rsid w:val="00D200E4"/>
    <w:rsid w:val="00D34550"/>
    <w:rsid w:val="00D43763"/>
    <w:rsid w:val="00D51CBD"/>
    <w:rsid w:val="00D549A5"/>
    <w:rsid w:val="00D6561C"/>
    <w:rsid w:val="00D7451F"/>
    <w:rsid w:val="00D751C3"/>
    <w:rsid w:val="00D9233D"/>
    <w:rsid w:val="00D954AA"/>
    <w:rsid w:val="00D97C39"/>
    <w:rsid w:val="00DA040B"/>
    <w:rsid w:val="00DA0DD3"/>
    <w:rsid w:val="00DB72B5"/>
    <w:rsid w:val="00DC309E"/>
    <w:rsid w:val="00DC3B94"/>
    <w:rsid w:val="00DD3865"/>
    <w:rsid w:val="00DD3AE1"/>
    <w:rsid w:val="00DD4606"/>
    <w:rsid w:val="00DE1D3F"/>
    <w:rsid w:val="00DE1F00"/>
    <w:rsid w:val="00DE7AA5"/>
    <w:rsid w:val="00DE7CDC"/>
    <w:rsid w:val="00DF5BA3"/>
    <w:rsid w:val="00E00DED"/>
    <w:rsid w:val="00E20120"/>
    <w:rsid w:val="00E2796D"/>
    <w:rsid w:val="00E354F9"/>
    <w:rsid w:val="00E37C24"/>
    <w:rsid w:val="00E66B18"/>
    <w:rsid w:val="00E70277"/>
    <w:rsid w:val="00E737C3"/>
    <w:rsid w:val="00E73980"/>
    <w:rsid w:val="00E74441"/>
    <w:rsid w:val="00E824BC"/>
    <w:rsid w:val="00E82997"/>
    <w:rsid w:val="00E835A0"/>
    <w:rsid w:val="00E93649"/>
    <w:rsid w:val="00E94256"/>
    <w:rsid w:val="00EA6A12"/>
    <w:rsid w:val="00EB0D65"/>
    <w:rsid w:val="00EB0F90"/>
    <w:rsid w:val="00EB2691"/>
    <w:rsid w:val="00EB739F"/>
    <w:rsid w:val="00EC09BA"/>
    <w:rsid w:val="00EC4949"/>
    <w:rsid w:val="00EE4BE3"/>
    <w:rsid w:val="00EF0CDF"/>
    <w:rsid w:val="00EF5562"/>
    <w:rsid w:val="00F23C4C"/>
    <w:rsid w:val="00F33D33"/>
    <w:rsid w:val="00F42C37"/>
    <w:rsid w:val="00F54E30"/>
    <w:rsid w:val="00F5529E"/>
    <w:rsid w:val="00F80886"/>
    <w:rsid w:val="00F8780E"/>
    <w:rsid w:val="00F97728"/>
    <w:rsid w:val="00F97A8E"/>
    <w:rsid w:val="00FA252A"/>
    <w:rsid w:val="00FC4CA3"/>
    <w:rsid w:val="00FE066B"/>
    <w:rsid w:val="00FF2680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E1AD9"/>
    <w:rPr>
      <w:rFonts w:cs="Times New Roman" w:eastAsia="Times New Roman" w:hAnsi="Cambria" w:ascii="Cambria"/>
      <w:sz w:val="24"/>
      <w:szCs w:val="24"/>
    </w:rPr>
  </w:style>
  <w:style w:styleId="Hiperveza" w:type="character">
    <w:name w:val="Hyperlink"/>
    <w:uiPriority w:val="99"/>
    <w:unhideWhenUsed/>
    <w:rsid w:val="00191AFD"/>
    <w:rPr>
      <w:color w:val="000000"/>
      <w:u w:val="single"/>
    </w:rPr>
  </w:style>
  <w:style w:styleId="Odlomakpopisa" w:type="paragraph">
    <w:name w:val="List Paragraph"/>
    <w:basedOn w:val="Normal"/>
    <w:uiPriority w:val="34"/>
    <w:qFormat/>
    <w:rsid w:val="001B3AA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E4D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4D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9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595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95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95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95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E1AD9"/>
    <w:rPr>
      <w:rFonts w:ascii="Cambria" w:cs="Times New Roman" w:eastAsia="Times New Roman" w:hAnsi="Cambria"/>
      <w:sz w:val="24"/>
      <w:szCs w:val="24"/>
    </w:rPr>
  </w:style>
  <w:style w:styleId="Hiperveza" w:type="character">
    <w:name w:val="Hyperlink"/>
    <w:uiPriority w:val="99"/>
    <w:unhideWhenUsed/>
    <w:rsid w:val="00191AFD"/>
    <w:rPr>
      <w:color w:val="000000"/>
      <w:u w:val="single"/>
    </w:rPr>
  </w:style>
  <w:style w:styleId="Odlomakpopisa" w:type="paragraph">
    <w:name w:val="List Paragraph"/>
    <w:basedOn w:val="Normal"/>
    <w:uiPriority w:val="34"/>
    <w:qFormat/>
    <w:rsid w:val="001B3AA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E4D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4D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9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595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95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95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95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71139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95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22472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444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1023</properties:Words>
  <properties:Characters>5266</properties:Characters>
  <properties:Lines>124</properties:Lines>
  <properties:Paragraphs>32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2016-08-03T12:47:00Z</dcterms:created>
  <dc:creator>ministarstvo pravosuđa rh</dc:creator>
  <cp:lastModifiedBy>Tanja Fidel</cp:lastModifiedBy>
  <cp:lastPrinted>2016-08-04T06:23:00Z</cp:lastPrinted>
  <dcterms:modified xmlns:xsi="http://www.w3.org/2001/XMLSchema-instance" xsi:type="dcterms:W3CDTF">2016-08-04T06:25:00Z</dcterms:modified>
  <cp:revision>7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