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2233" w14:paraId="0a22233" w:rsidRDefault="00463035" w:rsidP="00463035" w:rsidR="00463035">
      <w:pPr>
        <w15:collapsed w:val="false"/>
      </w:pPr>
      <w:bookmarkStart w:name="_GoBack" w:id="0"/>
      <w:bookmarkEnd w:id="0"/>
    </w:p>
    <w:p w:rsidRDefault="00463035" w:rsidP="00463035" w:rsidR="00463035"/>
    <w:p w:rsidRDefault="003C32DD" w:rsidP="00463035" w:rsidR="00463035">
      <w:r>
        <w:t xml:space="preserve">         </w:t>
      </w:r>
      <w:r w:rsidR="00463035">
        <w:t xml:space="preserve"> </w:t>
      </w:r>
      <w:r w:rsidR="0062615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3035" w:rsidP="00463035" w:rsidR="00463035"/>
    <w:p w:rsidRDefault="00463035" w:rsidP="00463035" w:rsidR="00463035">
      <w:r>
        <w:t>REPUBLIKA HRVATSKA</w:t>
      </w:r>
    </w:p>
    <w:p w:rsidRDefault="00463035" w:rsidP="00463035" w:rsidR="00463035">
      <w:r>
        <w:t xml:space="preserve">Trgovački sud u Zagrebu </w:t>
      </w:r>
    </w:p>
    <w:p w:rsidRDefault="00463035" w:rsidP="00463035" w:rsidR="00463035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463035" w:rsidP="00D74737" w:rsidR="00463035">
      <w:pPr>
        <w:ind w:left="7080"/>
      </w:pPr>
      <w:r>
        <w:t>18. St-</w:t>
      </w:r>
      <w:r w:rsidR="00F20EE7">
        <w:t>1760/2013</w:t>
      </w:r>
    </w:p>
    <w:p w:rsidRDefault="00463035" w:rsidP="00463035" w:rsidR="00463035"/>
    <w:p w:rsidRDefault="00463035" w:rsidP="00463035" w:rsidR="00463035"/>
    <w:p w:rsidRDefault="00D74737" w:rsidP="00D74737" w:rsidR="00463035">
      <w:r>
        <w:t xml:space="preserve">                                                  </w:t>
      </w:r>
      <w:r w:rsidR="00463035">
        <w:t>R E P U B L I K A  H R V A T S K A</w:t>
      </w:r>
    </w:p>
    <w:p w:rsidRDefault="00463035" w:rsidP="00463035" w:rsidR="00463035"/>
    <w:p w:rsidRDefault="00463035" w:rsidP="00463035" w:rsidR="00463035">
      <w:r>
        <w:t xml:space="preserve"> </w:t>
      </w:r>
      <w:r w:rsidR="00D74737">
        <w:tab/>
      </w:r>
      <w:r w:rsidR="00D74737">
        <w:tab/>
      </w:r>
      <w:r w:rsidR="00D74737">
        <w:tab/>
      </w:r>
      <w:r w:rsidR="00D74737">
        <w:tab/>
        <w:t xml:space="preserve">           </w:t>
      </w:r>
      <w:r w:rsidR="00634042">
        <w:t xml:space="preserve">    </w:t>
      </w:r>
      <w:r w:rsidR="00D74737">
        <w:t xml:space="preserve">  </w:t>
      </w:r>
      <w:r>
        <w:t>Z A K L J U Č A K</w:t>
      </w:r>
    </w:p>
    <w:p w:rsidRDefault="00463035" w:rsidP="00463035" w:rsidR="00463035"/>
    <w:p w:rsidRDefault="00463035" w:rsidP="00D74737" w:rsidR="00463035">
      <w:pPr>
        <w:ind w:firstLine="708"/>
        <w:jc w:val="both"/>
      </w:pPr>
      <w:r>
        <w:t xml:space="preserve">Trgovački sud u Zagrebu, sudac Danijela Uzelac, u stečajnom postupku nad </w:t>
      </w:r>
      <w:r w:rsidR="00DF354E">
        <w:t>imovinom dužnika pojedinca TIHOMIRA DEVČIĆA</w:t>
      </w:r>
      <w:r w:rsidR="00D258F9">
        <w:t>,</w:t>
      </w:r>
      <w:r w:rsidR="003C32DD">
        <w:t xml:space="preserve"> </w:t>
      </w:r>
      <w:r w:rsidR="00D74737">
        <w:t>vlasnika obrta DEVČIĆ Završni radovi u građevinarstvu</w:t>
      </w:r>
      <w:r w:rsidR="00DF354E">
        <w:t xml:space="preserve">, </w:t>
      </w:r>
      <w:r w:rsidR="00D74737">
        <w:t xml:space="preserve">OIB 78177710726, </w:t>
      </w:r>
      <w:r w:rsidR="00DF354E">
        <w:t xml:space="preserve">Sisak, Marka Marulića 50, </w:t>
      </w:r>
      <w:r w:rsidR="00F20EE7">
        <w:t>6. veljače</w:t>
      </w:r>
      <w:r>
        <w:t xml:space="preserve"> 2019. </w:t>
      </w:r>
    </w:p>
    <w:p w:rsidRDefault="00463035" w:rsidP="00D74737" w:rsidR="00463035">
      <w:pPr>
        <w:jc w:val="both"/>
      </w:pPr>
    </w:p>
    <w:p w:rsidRDefault="00463035" w:rsidP="00D74737" w:rsidR="00463035">
      <w:pPr>
        <w:jc w:val="both"/>
      </w:pPr>
    </w:p>
    <w:p w:rsidRDefault="00463035" w:rsidP="00D74737" w:rsidR="00463035">
      <w:pPr>
        <w:ind w:firstLine="708" w:left="2124"/>
        <w:jc w:val="both"/>
      </w:pPr>
      <w:r>
        <w:t xml:space="preserve"> </w:t>
      </w:r>
      <w:r w:rsidR="00F81D64">
        <w:t xml:space="preserve">      </w:t>
      </w:r>
      <w:r>
        <w:t xml:space="preserve"> z a k l j u č i o      j e</w:t>
      </w:r>
    </w:p>
    <w:p w:rsidRDefault="00463035" w:rsidP="00D74737" w:rsidR="00463035">
      <w:pPr>
        <w:jc w:val="both"/>
      </w:pPr>
    </w:p>
    <w:p w:rsidRDefault="00463035" w:rsidP="00D74737" w:rsidR="00463035">
      <w:pPr>
        <w:jc w:val="both"/>
      </w:pPr>
    </w:p>
    <w:p w:rsidRDefault="00463035" w:rsidP="00D74737" w:rsidR="00463035">
      <w:pPr>
        <w:ind w:firstLine="708"/>
        <w:jc w:val="both"/>
      </w:pPr>
      <w:r>
        <w:t xml:space="preserve">Nalaže se stečajnom upravitelju </w:t>
      </w:r>
      <w:r w:rsidR="00F20EE7">
        <w:t xml:space="preserve">Stjepanu </w:t>
      </w:r>
      <w:proofErr w:type="spellStart"/>
      <w:r w:rsidR="00F20EE7">
        <w:t>Rakarcu</w:t>
      </w:r>
      <w:proofErr w:type="spellEnd"/>
      <w:r w:rsidR="00F20EE7">
        <w:t xml:space="preserve">, Velika Gorica, </w:t>
      </w:r>
      <w:proofErr w:type="spellStart"/>
      <w:r w:rsidR="00F20EE7">
        <w:t>Črnkovec</w:t>
      </w:r>
      <w:proofErr w:type="spellEnd"/>
      <w:r w:rsidR="00F20EE7">
        <w:t xml:space="preserve"> 16,</w:t>
      </w:r>
      <w:r>
        <w:t xml:space="preserve"> u roku </w:t>
      </w:r>
      <w:r w:rsidR="00D258F9">
        <w:t xml:space="preserve">od </w:t>
      </w:r>
      <w:r>
        <w:t xml:space="preserve">3 dana od dostave ovog zaključka dostaviti sudu pisano izvješće o tijeku stečajnoga postupka i </w:t>
      </w:r>
      <w:r w:rsidR="00F81D64">
        <w:t>o stanju stečajne mase, koje je</w:t>
      </w:r>
      <w:r>
        <w:t xml:space="preserve"> dužan podnositi najmanje jedanput u tri mjeseca, i to u materijalnom obliku na gornji broj predmeta i u elektronskom obliku na e-mail: Katarina.Franjic@tszg.pravosudje.hr.</w:t>
      </w:r>
    </w:p>
    <w:p w:rsidRDefault="00463035" w:rsidP="00D74737" w:rsidR="00463035">
      <w:pPr>
        <w:jc w:val="both"/>
      </w:pPr>
    </w:p>
    <w:p w:rsidRDefault="00D258F9" w:rsidP="00D74737" w:rsidR="00463035">
      <w:pPr>
        <w:ind w:firstLine="708" w:left="2124"/>
        <w:jc w:val="both"/>
      </w:pPr>
      <w:r>
        <w:t xml:space="preserve">      </w:t>
      </w:r>
      <w:r w:rsidR="00463035">
        <w:t xml:space="preserve">U Zagrebu </w:t>
      </w:r>
      <w:r w:rsidR="00F20EE7">
        <w:t xml:space="preserve">6. veljače </w:t>
      </w:r>
      <w:r w:rsidR="00463035">
        <w:t>2019.</w:t>
      </w:r>
    </w:p>
    <w:p w:rsidRDefault="00463035" w:rsidP="00D74737" w:rsidR="00463035">
      <w:pPr>
        <w:jc w:val="both"/>
      </w:pPr>
      <w:r>
        <w:t xml:space="preserve">  </w:t>
      </w:r>
    </w:p>
    <w:p w:rsidRDefault="00463035" w:rsidP="00D74737" w:rsidR="00463035">
      <w:pPr>
        <w:jc w:val="both"/>
      </w:pPr>
    </w:p>
    <w:p w:rsidRDefault="00463035" w:rsidP="00463035" w:rsidR="004630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258F9">
        <w:t xml:space="preserve">   </w:t>
      </w:r>
      <w:r>
        <w:t xml:space="preserve">  </w:t>
      </w:r>
      <w:r w:rsidR="00D258F9">
        <w:t>Sudac</w:t>
      </w:r>
    </w:p>
    <w:p w:rsidRDefault="00463035" w:rsidP="00463035" w:rsidR="00463035">
      <w:r>
        <w:t xml:space="preserve"> </w:t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 w:rsidR="00F20EE7">
        <w:tab/>
      </w:r>
      <w:r>
        <w:t>Danijela Uzelac, v.r.</w:t>
      </w:r>
    </w:p>
    <w:p w:rsidRDefault="00463035" w:rsidP="00463035" w:rsidR="00463035"/>
    <w:p w:rsidRDefault="00463035" w:rsidP="00463035" w:rsidR="00463035"/>
    <w:p w:rsidRDefault="00D74737" w:rsidP="00463035" w:rsidR="00463035">
      <w:r>
        <w:t xml:space="preserve">Uputa o pravnom lijeku: </w:t>
      </w:r>
      <w:r w:rsidR="00463035">
        <w:t>Protiv ovog zaključka nij</w:t>
      </w:r>
      <w:r w:rsidR="00F20EE7">
        <w:t>e dopušten pravni lijek.</w:t>
      </w:r>
    </w:p>
    <w:p w:rsidRDefault="00D74737" w:rsidP="00463035" w:rsidR="00D74737"/>
    <w:p w:rsidRDefault="00F20EE7" w:rsidP="00F20EE7" w:rsidR="00463035">
      <w:pPr>
        <w:ind w:firstLine="708" w:left="5664"/>
      </w:pPr>
      <w:r>
        <w:t xml:space="preserve">     </w:t>
      </w:r>
      <w:r w:rsidR="00463035">
        <w:t xml:space="preserve">Za točnost </w:t>
      </w:r>
      <w:proofErr w:type="spellStart"/>
      <w:r w:rsidR="00463035">
        <w:t>otpravka</w:t>
      </w:r>
      <w:proofErr w:type="spellEnd"/>
      <w:r w:rsidR="00463035">
        <w:t>:</w:t>
      </w:r>
    </w:p>
    <w:p w:rsidRDefault="00463035" w:rsidP="00F20EE7" w:rsidR="00463035">
      <w:pPr>
        <w:ind w:firstLine="708" w:left="6372"/>
      </w:pPr>
      <w:r>
        <w:t>Katarina Franjić</w:t>
      </w:r>
    </w:p>
    <w:p w:rsidRDefault="00463035" w:rsidP="00463035" w:rsidR="00463035"/>
    <w:p w:rsidRDefault="00463035" w:rsidP="00463035" w:rsidR="00463035"/>
    <w:p w:rsidRDefault="00537EA9" w:rsidR="00537EA9"/>
    <w:sectPr w:rsidR="00537E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86A"/>
    <w:rsid w:val="0001786A"/>
    <w:rsid w:val="003C32DD"/>
    <w:rsid w:val="00463035"/>
    <w:rsid w:val="00537EA9"/>
    <w:rsid w:val="005B70B8"/>
    <w:rsid w:val="00626150"/>
    <w:rsid w:val="00634042"/>
    <w:rsid w:val="00D258F9"/>
    <w:rsid w:val="00D74737"/>
    <w:rsid w:val="00DF354E"/>
    <w:rsid w:val="00F20EE7"/>
    <w:rsid w:val="00F8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6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61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6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61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DEVČIĆ zastupanog po punomoćniku Odvjetničko društvo Pradegan&amp;Spicijarić j.t.d.</izvorni_sadrzaj>
    <derivirana_varijabla naziv="DomainObject.Predmet.ProtustrankaFormated_1">  TIHOMIR DEVČIĆ zastupanog po punomoćniku Odvjetničko društvo Pradegan&amp;Spicijarić j.t.d.</derivirana_varijabla>
  </DomainObject.Predmet.ProtustrankaFormated>
  <DomainObject.Predmet.ProtustrankaFormatedOIB>
    <izvorni_sadrzaj>  TIHOMIR DEVČIĆ, OIB 78177710726 zastupanog po punomoćniku Odvjetničko društvo Pradegan&amp;Spicijarić j.t.d.</izvorni_sadrzaj>
    <derivirana_varijabla naziv="DomainObject.Predmet.ProtustrankaFormatedOIB_1">  TIHOMIR DEVČIĆ, OIB 78177710726 zastupanog po punomoćniku Odvjetničko društvo Pradegan&amp;Spicijarić j.t.d.</derivirana_varijabla>
  </DomainObject.Predmet.ProtustrankaFormatedOIB>
  <DomainObject.Predmet.ProtustrankaFormatedWithAdress>
    <izvorni_sadrzaj> TIHOMIR DEVČIĆ, Marka Marulića 50, 44000 Sisak zastupanog po punomoćniku Odvjetničko društvo Pradegan&amp;Spicijarić j.t.d.</izvorni_sadrzaj>
    <derivirana_varijabla naziv="DomainObject.Predmet.ProtustrankaFormatedWithAdress_1"> TIHOMIR DEVČIĆ, Marka Marulića 50, 44000 Sisak zastupanog po punomoćniku Odvjetničko društvo Pradegan&amp;Spicijarić j.t.d.</derivirana_varijabla>
  </DomainObject.Predmet.ProtustrankaFormatedWithAdress>
  <DomainObject.Predmet.ProtustrankaFormatedWithAdressOIB>
    <izvorni_sadrzaj> TIHOMIR DEVČIĆ, OIB 78177710726, Marka Marulića 50, 44000 Sisak zastupanog po punomoćniku Odvjetničko društvo Pradegan&amp;Spicijarić j.t.d.</izvorni_sadrzaj>
    <derivirana_varijabla naziv="DomainObject.Predmet.ProtustrankaFormatedWithAdressOIB_1"> TIHOMIR DEVČIĆ, OIB 78177710726, Marka Marulića 50, 44000 Sisak zastupanog po punomoćniku Odvjetničko društvo Pradegan&amp;Spicijarić j.t.d.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 zastupanog po punomoćniku Odvjetničko društvo Pradegan&amp;Spicijarić j.t.d.</item>
    </izvorni_sadrzaj>
    <derivirana_varijabla naziv="DomainObject.Predmet.ProtuStrankaListFormated_1">
      <item>TIHOMIR DEVČIĆ zastupanog po punomoćniku Odvjetničko društvo Pradegan&amp;Spicijarić j.t.d.</item>
    </derivirana_varijabla>
  </DomainObject.Predmet.ProtuStrankaListFormated>
  <DomainObject.Predmet.ProtuStrankaListFormatedOIB>
    <izvorni_sadrzaj>
      <item>TIHOMIR DEVČIĆ, OIB 78177710726 zastupanog po punomoćniku Odvjetničko društvo Pradegan&amp;Spicijarić j.t.d.</item>
    </izvorni_sadrzaj>
    <derivirana_varijabla naziv="DomainObject.Predmet.ProtuStrankaListFormatedOIB_1">
      <item>TIHOMIR DEVČIĆ, OIB 78177710726 zastupanog po punomoćniku Odvjetničko društvo Pradegan&amp;Spicijarić j.t.d.</item>
    </derivirana_varijabla>
  </DomainObject.Predmet.ProtuStrankaListFormatedOIB>
  <DomainObject.Predmet.ProtuStrankaListFormatedWithAdress>
    <izvorni_sadrzaj>
      <item>TIHOMIR DEVČIĆ, Marka Marulića 50, 44000 Sisak zastupanog po punomoćniku Odvjetničko društvo Pradegan&amp;Spicijarić j.t.d.</item>
    </izvorni_sadrzaj>
    <derivirana_varijabla naziv="DomainObject.Predmet.ProtuStrankaListFormatedWithAdress_1">
      <item>TIHOMIR DEVČIĆ, Marka Marulića 50, 44000 Sisak zastupanog po punomoćniku Odvjetničko društvo Pradegan&amp;Spicijarić j.t.d.</item>
    </derivirana_varijabla>
  </DomainObject.Predmet.ProtuStrankaListFormatedWithAdress>
  <DomainObject.Predmet.ProtuStrankaListFormatedWithAdressOIB>
    <izvorni_sadrzaj>
      <item>TIHOMIR DEVČIĆ, OIB 78177710726, Marka Marulića 50, 44000 Sisak zastupanog po punomoćniku Odvjetničko društvo Pradegan&amp;Spicijarić j.t.d.</item>
    </izvorni_sadrzaj>
    <derivirana_varijabla naziv="DomainObject.Predmet.ProtuStrankaListFormatedWithAdressOIB_1">
      <item>TIHOMIR DEVČIĆ, OIB 78177710726, Marka Marulića 50, 44000 Sisak zastupanog po punomoćniku Odvjetničko društvo Pradegan&amp;Spicijarić j.t.d.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  <item>Odvjetničko društvo Pradegan&amp;Spicijarić j.t.d. punomoćnik sudionika u postupku TIHOMIR DEVČIĆ</item>
      <item>Duško Marković</item>
    </izvorni_sadrzaj>
    <derivirana_varijabla naziv="DomainObject.Predmet.OstaliListFormated_1">
      <item>Stjepan Rakarec</item>
      <item>Odvjetničko društvo Pradegan&amp;Spicijarić j.t.d. punomoćnik sudionika u postupku TIHOMIR DEVČIĆ</item>
      <item>Duško Marković</item>
    </derivirana_varijabla>
  </DomainObject.Predmet.OstaliListFormated>
  <DomainObject.Predmet.OstaliListFormatedOIB>
    <izvorni_sadrzaj>
      <item>Stjepan Rakarec, OIB 64132194100</item>
      <item>Odvjetničko društvo Pradegan&amp;Spicijarić j.t.d., OIB 99122932449 punomoćnik sudionika u postupku TIHOMIR DEVČIĆ</item>
      <item>Duško Marković</item>
    </izvorni_sadrzaj>
    <derivirana_varijabla naziv="DomainObject.Predmet.OstaliListFormatedOIB_1">
      <item>Stjepan Rakarec, OIB 64132194100</item>
      <item>Odvjetničko društvo Pradegan&amp;Spicijarić j.t.d., OIB 99122932449 punomoćnik sudionika u postupku TIHOMIR DEVČIĆ</item>
      <item>Duško Marković</item>
    </derivirana_varijabla>
  </DomainObject.Predmet.OstaliListFormatedOIB>
  <DomainObject.Predmet.OstaliListFormatedWithAdress>
    <izvorni_sadrzaj>
      <item>Stjepan Rakarec, Črnkovec 16, 10410 Črnkovec</item>
      <item>Odvjetničko društvo Pradegan&amp;Spicijarić j.t.d., Ulica Republike Austrije 17, Zagreb punomoćnik sudionika u postupku TIHOMIR DEVČIĆ</item>
      <item>Duško Marković, Republike Austrije 17, 10000 Zagreb</item>
    </izvorni_sadrzaj>
    <derivirana_varijabla naziv="DomainObject.Predmet.OstaliListFormatedWithAdress_1">
      <item>Stjepan Rakarec, Črnkovec 16, 10410 Črnkovec</item>
      <item>Odvjetničko društvo Pradegan&amp;Spicijarić j.t.d., Ulica Republike Austrije 17, Zagreb punomoćnik sudionika u postupku TIHOMIR DEVČIĆ</item>
      <item>Duško Marković, Republike Austrije 17, 10000 Zagreb</item>
    </derivirana_varijabla>
  </DomainObject.Predmet.OstaliListFormatedWithAdress>
  <DomainObject.Predmet.OstaliListFormatedWithAdressOIB>
    <izvorni_sadrzaj>
      <item>Stjepan Rakarec, OIB 64132194100, Črnkovec 16, 10410 Črnkovec</item>
      <item>Odvjetničko društvo Pradegan&amp;Spicijarić j.t.d., OIB 99122932449, Ulica Republike Austrije 17, Zagreb punomoćnik sudionika u postupku TIHOMIR DEVČIĆ</item>
      <item>Duško Marković, Republike Austrije 17, 10000 Zagreb</item>
    </izvorni_sadrzaj>
    <derivirana_varijabla naziv="DomainObject.Predmet.OstaliListFormatedWithAdressOIB_1">
      <item>Stjepan Rakarec, OIB 64132194100, Črnkovec 16, 10410 Črnkovec</item>
      <item>Odvjetničko društvo Pradegan&amp;Spicijarić j.t.d., OIB 99122932449, Ulica Republike Austrije 17, Zagreb punomoćnik sudionika u postupku TIHOMIR DEVČIĆ</item>
      <item>Duško Marković, Republike Austrije 17, 10000 Zagreb</item>
    </derivirana_varijabla>
  </DomainObject.Predmet.OstaliListFormatedWithAdressOIB>
  <DomainObject.Predmet.OstaliListNazivFormated>
    <izvorni_sadrzaj>
      <item>Stjepan Rakarec</item>
      <item>Odvjetničko društvo Pradegan&amp;Spicijarić j.t.d.</item>
      <item>Duško Marković</item>
    </izvorni_sadrzaj>
    <derivirana_varijabla naziv="DomainObject.Predmet.OstaliListNazivFormated_1">
      <item>Stjepan Rakarec</item>
      <item>Odvjetničko društvo Pradegan&amp;Spicijarić j.t.d.</item>
      <item>Duško Marković</item>
    </derivirana_varijabla>
  </DomainObject.Predmet.OstaliListNazivFormated>
  <DomainObject.Predmet.OstaliListNazivFormatedOIB>
    <izvorni_sadrzaj>
      <item>Stjepan Rakarec, OIB 64132194100</item>
      <item>Odvjetničko društvo Pradegan&amp;Spicijarić j.t.d., OIB 99122932449</item>
      <item>Duško Marković</item>
    </izvorni_sadrzaj>
    <derivirana_varijabla naziv="DomainObject.Predmet.OstaliListNazivFormatedOIB_1">
      <item>Stjepan Rakarec, OIB 64132194100</item>
      <item>Odvjetničko društvo Pradegan&amp;Spicijarić j.t.d., OIB 99122932449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  <item>Odvjetničko društvo Pradegan&amp;Spicijarić j.t.d.</item>
      <item>Duško Marković</item>
    </izvorni_sadrzaj>
    <derivirana_varijabla naziv="DomainObject.Predmet.SudioniciListNaziv_1">
      <item>TIHOMIR DEVČIĆ</item>
      <item>FINA ZAGREB</item>
      <item>Stjepan Rakarec</item>
      <item>Odvjetničko društvo Pradegan&amp;Spicijarić j.t.d.</item>
      <item>Duško Marković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  <item>Duško Marković, Republike Austrije 17,10000 Zagreb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  <item>, OIB 99122932449</item>
      <item>, OIB null</item>
    </izvorni_sadrzaj>
    <derivirana_varijabla naziv="DomainObject.Predmet.SudioniciListNazivOIB_1">
      <item>, OIB 78177710726</item>
      <item>, OIB 85821130368</item>
      <item>, OIB 64132194100</item>
      <item>, OIB 99122932449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17. studenog 2017.</izvorni_sadrzaj>
    <derivirana_varijabla naziv="DomainObject.PredzadnjaOdlukaIzPredmeta.DatumDonosenjaOdluke_1">17. studenog 2017.</derivirana_varijabla>
  </DomainObject.PredzadnjaOdlukaIzPredmeta.DatumDonosenjaOdluke>
  <DomainObject.PredzadnjaOdlukaIzPredmeta.Oznaka>
    <izvorni_sadrzaj>St-1760/2013-57</izvorni_sadrzaj>
    <derivirana_varijabla naziv="DomainObject.PredzadnjaOdlukaIzPredmeta.Oznaka_1">St-1760/2013-57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781</properties:Characters>
  <properties:Lines>41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2019-02-06T09:00:00Z</dcterms:created>
  <dc:creator>Danijela Uzelac</dc:creator>
  <dc:description/>
  <cp:keywords/>
  <cp:lastModifiedBy>Katarina Franjić</cp:lastModifiedBy>
  <dcterms:modified xmlns:xsi="http://www.w3.org/2001/XMLSchema-instance" xsi:type="dcterms:W3CDTF">2019-02-06T09:17:00Z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(st-1760-13 zaključak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