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36ca" w14:paraId="e0436ca" w:rsidRDefault="001D1910" w:rsidP="001D1910" w:rsidR="001D191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D79E0" w:rsidP="001D1910" w:rsidR="00ED79E0" w:rsidRPr="0007255E">
      <w:pPr>
        <w:rPr>
          <w:sz w:val="24"/>
          <w:szCs w:val="24"/>
        </w:rPr>
      </w:pPr>
    </w:p>
    <w:p w:rsidRDefault="00D54E36" w:rsidP="00D54E36" w:rsidR="00D54E36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E418B3">
        <w:rPr>
          <w:sz w:val="24"/>
          <w:szCs w:val="24"/>
        </w:rPr>
        <w:tab/>
      </w:r>
      <w:r w:rsidRPr="000479A4">
        <w:rPr>
          <w:sz w:val="24"/>
          <w:szCs w:val="24"/>
        </w:rPr>
        <w:t>66 St-</w:t>
      </w:r>
      <w:r w:rsidR="00575936">
        <w:rPr>
          <w:sz w:val="24"/>
          <w:szCs w:val="24"/>
        </w:rPr>
        <w:t>2030</w:t>
      </w:r>
      <w:r w:rsidR="00295729">
        <w:rPr>
          <w:sz w:val="24"/>
          <w:szCs w:val="24"/>
        </w:rPr>
        <w:t>/1</w:t>
      </w:r>
      <w:r w:rsidR="00575936">
        <w:rPr>
          <w:sz w:val="24"/>
          <w:szCs w:val="24"/>
        </w:rPr>
        <w:t>3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40DCE" w:rsidP="000479A4" w:rsidR="000479A4">
      <w:p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J E Š E N</w:t>
      </w:r>
      <w:r w:rsidR="00D54E36" w:rsidRPr="00D54E36">
        <w:rPr>
          <w:sz w:val="24"/>
          <w:szCs w:val="24"/>
        </w:rPr>
        <w:t xml:space="preserve"> </w:t>
      </w:r>
      <w:r w:rsidRPr="00D54E36">
        <w:rPr>
          <w:sz w:val="24"/>
          <w:szCs w:val="24"/>
        </w:rPr>
        <w:t>J E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D54E36" w:rsidRPr="009A1719">
        <w:rPr>
          <w:sz w:val="24"/>
          <w:szCs w:val="24"/>
          <w:lang w:val="pt-BR"/>
        </w:rPr>
        <w:t xml:space="preserve">Trgovački sud u Zagrebu po sucu pojedincu Mislavu Kolakušiću, kao stečajnom sucu u stečajnom postupku </w:t>
      </w:r>
      <w:r w:rsidR="00D54E36" w:rsidRPr="00B149AC">
        <w:rPr>
          <w:sz w:val="24"/>
          <w:szCs w:val="24"/>
          <w:lang w:val="pt-BR"/>
        </w:rPr>
        <w:t xml:space="preserve">nad dužnikom </w:t>
      </w:r>
      <w:r w:rsidR="00575936" w:rsidRPr="00575936">
        <w:rPr>
          <w:sz w:val="24"/>
          <w:szCs w:val="24"/>
          <w:lang w:val="pt-BR"/>
        </w:rPr>
        <w:t>TROKUT drvna industrija d.d., u stečaju,  Novska, Kolodvorska 14, MBS: 080129851, OIB:55666579940</w:t>
      </w:r>
      <w:r w:rsidRPr="000479A4">
        <w:rPr>
          <w:sz w:val="24"/>
          <w:szCs w:val="24"/>
        </w:rPr>
        <w:t xml:space="preserve">, </w:t>
      </w:r>
      <w:r w:rsidR="00575936">
        <w:rPr>
          <w:sz w:val="24"/>
          <w:szCs w:val="24"/>
        </w:rPr>
        <w:t>14</w:t>
      </w:r>
      <w:r w:rsidRPr="000479A4">
        <w:rPr>
          <w:sz w:val="24"/>
          <w:szCs w:val="24"/>
        </w:rPr>
        <w:t xml:space="preserve">. </w:t>
      </w:r>
      <w:r w:rsidR="00575936">
        <w:rPr>
          <w:sz w:val="24"/>
          <w:szCs w:val="24"/>
        </w:rPr>
        <w:t>rujna</w:t>
      </w:r>
      <w:r w:rsidRPr="000479A4">
        <w:rPr>
          <w:sz w:val="24"/>
          <w:szCs w:val="24"/>
        </w:rPr>
        <w:t xml:space="preserve"> 201</w:t>
      </w:r>
      <w:r w:rsidR="00575936">
        <w:rPr>
          <w:sz w:val="24"/>
          <w:szCs w:val="24"/>
        </w:rPr>
        <w:t>6</w:t>
      </w:r>
      <w:r w:rsidRPr="000479A4">
        <w:rPr>
          <w:sz w:val="24"/>
          <w:szCs w:val="24"/>
        </w:rPr>
        <w:t>.,</w:t>
      </w: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575936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proofErr w:type="spellStart"/>
      <w:r w:rsidRPr="00CC0C48">
        <w:rPr>
          <w:sz w:val="24"/>
          <w:szCs w:val="24"/>
        </w:rPr>
        <w:t>ovosudno</w:t>
      </w:r>
      <w:proofErr w:type="spellEnd"/>
      <w:r w:rsidRPr="00CC0C48">
        <w:rPr>
          <w:sz w:val="24"/>
          <w:szCs w:val="24"/>
        </w:rPr>
        <w:t xml:space="preserve"> rješenje St</w:t>
      </w:r>
      <w:r>
        <w:rPr>
          <w:sz w:val="24"/>
          <w:szCs w:val="24"/>
        </w:rPr>
        <w:t>-</w:t>
      </w:r>
      <w:r w:rsidR="00575936">
        <w:rPr>
          <w:sz w:val="24"/>
          <w:szCs w:val="24"/>
        </w:rPr>
        <w:t>2030</w:t>
      </w:r>
      <w:r w:rsidR="00D54E36">
        <w:rPr>
          <w:sz w:val="24"/>
          <w:szCs w:val="24"/>
        </w:rPr>
        <w:t>/1</w:t>
      </w:r>
      <w:r w:rsidR="00575936">
        <w:rPr>
          <w:sz w:val="24"/>
          <w:szCs w:val="24"/>
        </w:rPr>
        <w:t>3</w:t>
      </w:r>
      <w:r>
        <w:rPr>
          <w:sz w:val="24"/>
          <w:szCs w:val="24"/>
        </w:rPr>
        <w:t xml:space="preserve"> od </w:t>
      </w:r>
      <w:r w:rsidR="00D54E36">
        <w:rPr>
          <w:sz w:val="24"/>
          <w:szCs w:val="24"/>
        </w:rPr>
        <w:t>1</w:t>
      </w:r>
      <w:r w:rsidR="0057593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575936">
        <w:rPr>
          <w:sz w:val="24"/>
          <w:szCs w:val="24"/>
        </w:rPr>
        <w:t>rujna 2016.</w:t>
      </w:r>
      <w:r w:rsidRPr="00CC0C48">
        <w:rPr>
          <w:sz w:val="24"/>
          <w:szCs w:val="24"/>
        </w:rPr>
        <w:t xml:space="preserve">. </w:t>
      </w:r>
      <w:r w:rsidR="00D54E36">
        <w:rPr>
          <w:sz w:val="24"/>
          <w:szCs w:val="24"/>
        </w:rPr>
        <w:t>u točc</w:t>
      </w:r>
      <w:r w:rsidR="000B7D85">
        <w:rPr>
          <w:sz w:val="24"/>
          <w:szCs w:val="24"/>
        </w:rPr>
        <w:t>i II izreke rješenja</w:t>
      </w:r>
      <w:r w:rsidR="0090642B">
        <w:rPr>
          <w:sz w:val="24"/>
          <w:szCs w:val="24"/>
        </w:rPr>
        <w:t>,</w:t>
      </w:r>
      <w:r>
        <w:rPr>
          <w:sz w:val="24"/>
          <w:szCs w:val="24"/>
        </w:rPr>
        <w:t xml:space="preserve"> na način da </w:t>
      </w:r>
      <w:r w:rsidR="00575936">
        <w:rPr>
          <w:sz w:val="24"/>
          <w:szCs w:val="24"/>
        </w:rPr>
        <w:t>ista ispravno glasi:</w:t>
      </w:r>
    </w:p>
    <w:p w:rsidRDefault="00D54E36" w:rsidP="00D54E36" w:rsidR="00D54E36" w:rsidRPr="009A1719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="00575936" w:rsidRPr="00575936">
        <w:t xml:space="preserve"> </w:t>
      </w:r>
      <w:r w:rsidR="00575936" w:rsidRPr="00575936">
        <w:rPr>
          <w:sz w:val="24"/>
          <w:szCs w:val="24"/>
        </w:rPr>
        <w:t>II</w:t>
      </w:r>
      <w:r w:rsidR="00575936" w:rsidRPr="00575936">
        <w:rPr>
          <w:sz w:val="24"/>
          <w:szCs w:val="24"/>
        </w:rPr>
        <w:tab/>
        <w:t xml:space="preserve">Nekretnine i pokretnine iz točke I ovog rješenja predat će se kupcu nakon što položi iznos od 3.080.000,00 kn te iznos PDV-a na pokretnine u iznosu od 120.000,00 kn na račun sudskog depozita Trgovačkog suda u Zagrebu pri Hrvatskoj poštanskoj banci d.d. Zagreb, IBAN:HR 23900011300000460, poziv na broj 203013 koji zajedno s uplaćenom jamčevinom u iznosu od 400.000,00 kn, predstavlja </w:t>
      </w:r>
      <w:proofErr w:type="spellStart"/>
      <w:r w:rsidR="00575936" w:rsidRPr="00575936">
        <w:rPr>
          <w:sz w:val="24"/>
          <w:szCs w:val="24"/>
        </w:rPr>
        <w:t>kupovninu</w:t>
      </w:r>
      <w:proofErr w:type="spellEnd"/>
      <w:r w:rsidR="00575936" w:rsidRPr="00575936">
        <w:rPr>
          <w:sz w:val="24"/>
          <w:szCs w:val="24"/>
        </w:rPr>
        <w:t xml:space="preserve"> u iznosu 3.480.000,00 kn, odnosno 3.600.000,00 s uključenim PDV-om na pokretnine te nakon što ovo rješenje postane pravomoćno.</w:t>
      </w:r>
      <w:r w:rsidR="00575936">
        <w:rPr>
          <w:sz w:val="24"/>
          <w:szCs w:val="24"/>
        </w:rPr>
        <w:t>“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3C14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</w:t>
      </w:r>
      <w:proofErr w:type="spellStart"/>
      <w:r w:rsidRPr="00CC0C48">
        <w:rPr>
          <w:sz w:val="24"/>
          <w:szCs w:val="24"/>
        </w:rPr>
        <w:t>ovosudno</w:t>
      </w:r>
      <w:proofErr w:type="spellEnd"/>
      <w:r w:rsidRPr="00CC0C48">
        <w:rPr>
          <w:sz w:val="24"/>
          <w:szCs w:val="24"/>
        </w:rPr>
        <w:t xml:space="preserve"> rješenje </w:t>
      </w:r>
      <w:r w:rsidR="000B7D85" w:rsidRPr="000B7D85">
        <w:rPr>
          <w:sz w:val="24"/>
          <w:szCs w:val="24"/>
        </w:rPr>
        <w:t>St-</w:t>
      </w:r>
      <w:r w:rsidR="00575936">
        <w:rPr>
          <w:sz w:val="24"/>
          <w:szCs w:val="24"/>
        </w:rPr>
        <w:t>2030</w:t>
      </w:r>
      <w:r w:rsidR="00D54E36">
        <w:rPr>
          <w:sz w:val="24"/>
          <w:szCs w:val="24"/>
        </w:rPr>
        <w:t>/1</w:t>
      </w:r>
      <w:r w:rsidR="00575936">
        <w:rPr>
          <w:sz w:val="24"/>
          <w:szCs w:val="24"/>
        </w:rPr>
        <w:t>3 od 12. rujna</w:t>
      </w:r>
      <w:r w:rsidR="000B7D85" w:rsidRPr="000B7D85">
        <w:rPr>
          <w:sz w:val="24"/>
          <w:szCs w:val="24"/>
        </w:rPr>
        <w:t xml:space="preserve"> </w:t>
      </w:r>
      <w:r w:rsidR="00D54E36">
        <w:rPr>
          <w:sz w:val="24"/>
          <w:szCs w:val="24"/>
        </w:rPr>
        <w:t>201</w:t>
      </w:r>
      <w:r w:rsidR="00575936">
        <w:rPr>
          <w:sz w:val="24"/>
          <w:szCs w:val="24"/>
        </w:rPr>
        <w:t>6</w:t>
      </w:r>
      <w:r w:rsidR="000B7D85" w:rsidRPr="000B7D85">
        <w:rPr>
          <w:sz w:val="24"/>
          <w:szCs w:val="24"/>
        </w:rPr>
        <w:t>.</w:t>
      </w:r>
      <w:r w:rsidR="00D54E36">
        <w:rPr>
          <w:sz w:val="24"/>
          <w:szCs w:val="24"/>
        </w:rPr>
        <w:t xml:space="preserve"> kojim </w:t>
      </w:r>
      <w:r w:rsidR="00575936">
        <w:rPr>
          <w:sz w:val="24"/>
          <w:szCs w:val="24"/>
        </w:rPr>
        <w:t>su</w:t>
      </w:r>
      <w:r w:rsidR="00575936" w:rsidRPr="00575936">
        <w:t xml:space="preserve"> </w:t>
      </w:r>
      <w:r w:rsidR="00575936">
        <w:t xml:space="preserve">kupcu </w:t>
      </w:r>
      <w:r w:rsidR="00575936" w:rsidRPr="00575936">
        <w:rPr>
          <w:sz w:val="24"/>
          <w:szCs w:val="24"/>
        </w:rPr>
        <w:t xml:space="preserve">LIGNA d.o.o., </w:t>
      </w:r>
      <w:proofErr w:type="spellStart"/>
      <w:r w:rsidR="00575936" w:rsidRPr="00575936">
        <w:rPr>
          <w:sz w:val="24"/>
          <w:szCs w:val="24"/>
        </w:rPr>
        <w:t>OIB</w:t>
      </w:r>
      <w:proofErr w:type="spellEnd"/>
      <w:r w:rsidR="00575936" w:rsidRPr="00575936">
        <w:rPr>
          <w:sz w:val="24"/>
          <w:szCs w:val="24"/>
        </w:rPr>
        <w:t xml:space="preserve">: 02473955757, </w:t>
      </w:r>
      <w:proofErr w:type="spellStart"/>
      <w:r w:rsidR="00575936" w:rsidRPr="00575936">
        <w:rPr>
          <w:sz w:val="24"/>
          <w:szCs w:val="24"/>
        </w:rPr>
        <w:t>Stupno</w:t>
      </w:r>
      <w:proofErr w:type="spellEnd"/>
      <w:r w:rsidR="00575936" w:rsidRPr="00575936">
        <w:rPr>
          <w:sz w:val="24"/>
          <w:szCs w:val="24"/>
        </w:rPr>
        <w:t xml:space="preserve"> 148/A, Sisak</w:t>
      </w:r>
      <w:r w:rsidR="00575936">
        <w:rPr>
          <w:sz w:val="24"/>
          <w:szCs w:val="24"/>
        </w:rPr>
        <w:t xml:space="preserve"> dosuđene nekretnine i pokretnine u vlasništvu dužnika utvrđeno je da u točci II izreke rješenja nije naveden iznos PVD-a na pokretnine </w:t>
      </w:r>
      <w:r w:rsidR="0090642B">
        <w:rPr>
          <w:sz w:val="24"/>
          <w:szCs w:val="24"/>
        </w:rPr>
        <w:t>t</w:t>
      </w:r>
      <w:r>
        <w:rPr>
          <w:sz w:val="24"/>
          <w:szCs w:val="24"/>
        </w:rPr>
        <w:t xml:space="preserve">e </w:t>
      </w:r>
      <w:r w:rsidR="00776A42">
        <w:rPr>
          <w:sz w:val="24"/>
          <w:szCs w:val="24"/>
        </w:rPr>
        <w:t xml:space="preserve">je </w:t>
      </w:r>
      <w:r w:rsidRPr="00DD0DBE">
        <w:rPr>
          <w:sz w:val="24"/>
          <w:szCs w:val="24"/>
        </w:rPr>
        <w:t>sukladno čl. 347</w:t>
      </w:r>
      <w:r>
        <w:rPr>
          <w:sz w:val="24"/>
          <w:szCs w:val="24"/>
        </w:rPr>
        <w:t>.</w:t>
      </w:r>
      <w:r w:rsidRPr="00DD0DBE">
        <w:rPr>
          <w:sz w:val="24"/>
          <w:szCs w:val="24"/>
        </w:rPr>
        <w:t xml:space="preserve"> Zakona o parničnom postupku </w:t>
      </w:r>
      <w:r>
        <w:rPr>
          <w:sz w:val="24"/>
          <w:szCs w:val="24"/>
        </w:rPr>
        <w:t>(</w:t>
      </w:r>
      <w:r w:rsidRPr="00DD0DBE">
        <w:rPr>
          <w:sz w:val="24"/>
          <w:szCs w:val="24"/>
        </w:rPr>
        <w:t>NN 53/91, 91/92 112/99, 117/03, 88/05,  2/07</w:t>
      </w:r>
      <w:r>
        <w:rPr>
          <w:sz w:val="24"/>
          <w:szCs w:val="24"/>
        </w:rPr>
        <w:t>,</w:t>
      </w:r>
      <w:r w:rsidRPr="00DD0DBE">
        <w:rPr>
          <w:sz w:val="24"/>
          <w:szCs w:val="24"/>
        </w:rPr>
        <w:t xml:space="preserve"> 84/08</w:t>
      </w:r>
      <w:r>
        <w:rPr>
          <w:sz w:val="24"/>
          <w:szCs w:val="24"/>
        </w:rPr>
        <w:t>, 123/08 i 57/11)</w:t>
      </w:r>
      <w:r w:rsidRPr="00DD0DBE">
        <w:rPr>
          <w:sz w:val="24"/>
          <w:szCs w:val="24"/>
        </w:rPr>
        <w:t>, a pozivom na čl. 6. Stečajnog zakona (NN 44/96, 29/99, 129/00, 123/03, 197/03, 187/04, 82/06</w:t>
      </w:r>
      <w:r w:rsidR="00575936">
        <w:rPr>
          <w:sz w:val="24"/>
          <w:szCs w:val="24"/>
        </w:rPr>
        <w:t>,</w:t>
      </w:r>
      <w:r w:rsidRPr="00DD0DBE">
        <w:rPr>
          <w:sz w:val="24"/>
          <w:szCs w:val="24"/>
        </w:rPr>
        <w:t xml:space="preserve"> 116/10</w:t>
      </w:r>
      <w:r w:rsidR="00575936">
        <w:rPr>
          <w:sz w:val="24"/>
          <w:szCs w:val="24"/>
        </w:rPr>
        <w:t>, 25/12 i 133/12</w:t>
      </w:r>
      <w:r w:rsidRPr="00DD0DBE">
        <w:rPr>
          <w:sz w:val="24"/>
          <w:szCs w:val="24"/>
        </w:rPr>
        <w:t>)</w:t>
      </w:r>
      <w:r>
        <w:rPr>
          <w:sz w:val="24"/>
          <w:szCs w:val="24"/>
        </w:rPr>
        <w:t xml:space="preserve"> valjalo riješiti kao u izreci</w:t>
      </w:r>
      <w:r w:rsidR="00A43F49">
        <w:rPr>
          <w:sz w:val="24"/>
          <w:szCs w:val="24"/>
        </w:rPr>
        <w:t xml:space="preserve"> </w:t>
      </w:r>
      <w:r w:rsidR="00845CFD">
        <w:rPr>
          <w:sz w:val="24"/>
          <w:szCs w:val="24"/>
        </w:rPr>
        <w:t>rješenja</w:t>
      </w:r>
      <w:r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575936">
        <w:t>14</w:t>
      </w:r>
      <w:r w:rsidR="005C5908" w:rsidRPr="005C5908">
        <w:t xml:space="preserve">. </w:t>
      </w:r>
      <w:r w:rsidR="00575936">
        <w:t>rujna</w:t>
      </w:r>
      <w:r w:rsidR="0090642B">
        <w:t xml:space="preserve"> </w:t>
      </w:r>
      <w:r w:rsidR="00D54E36">
        <w:t>201</w:t>
      </w:r>
      <w:r w:rsidR="00575936">
        <w:t>6</w:t>
      </w:r>
      <w:r w:rsidRPr="0007255E">
        <w:t xml:space="preserve">. 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080616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480CCD">
        <w:t>v.r.</w:t>
      </w:r>
    </w:p>
    <w:p w:rsidRDefault="00E418B3" w:rsidP="00660CD4" w:rsidR="00E418B3">
      <w:pPr>
        <w:pStyle w:val="Tijeloteksta"/>
        <w:ind w:left="5760"/>
      </w:pP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 w:rsidRPr="00A33107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575936" w:rsidP="00480CCD" w:rsidR="00575936">
      <w:pPr>
        <w:rPr>
          <w:sz w:val="24"/>
          <w:szCs w:val="24"/>
        </w:rPr>
      </w:pPr>
    </w:p>
    <w:p w:rsidRDefault="00480CCD" w:rsidP="007A1486" w:rsidR="00480CCD" w:rsidRPr="00480CC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80CCD">
        <w:rPr>
          <w:sz w:val="24"/>
          <w:szCs w:val="24"/>
        </w:rPr>
        <w:t xml:space="preserve">Za točnost </w:t>
      </w:r>
      <w:proofErr w:type="spellStart"/>
      <w:r w:rsidRPr="00480CCD">
        <w:rPr>
          <w:sz w:val="24"/>
          <w:szCs w:val="24"/>
        </w:rPr>
        <w:t>otpravka</w:t>
      </w:r>
      <w:proofErr w:type="spellEnd"/>
      <w:r w:rsidRPr="00480CCD">
        <w:rPr>
          <w:sz w:val="24"/>
          <w:szCs w:val="24"/>
        </w:rPr>
        <w:t xml:space="preserve"> - ovlašteni službenik</w:t>
      </w:r>
    </w:p>
    <w:p w:rsidRDefault="00480CCD" w:rsidP="007A1486" w:rsidR="00480CCD" w:rsidRPr="00480CCD">
      <w:pPr>
        <w:ind w:left="720"/>
        <w:rPr>
          <w:sz w:val="24"/>
          <w:szCs w:val="24"/>
        </w:rPr>
      </w:pPr>
      <w:r w:rsidRPr="00480CCD">
        <w:rPr>
          <w:sz w:val="24"/>
          <w:szCs w:val="24"/>
        </w:rPr>
        <w:tab/>
      </w:r>
      <w:r w:rsidRPr="00480CCD">
        <w:rPr>
          <w:sz w:val="24"/>
          <w:szCs w:val="24"/>
        </w:rPr>
        <w:tab/>
      </w:r>
      <w:r w:rsidRPr="00480CCD">
        <w:rPr>
          <w:sz w:val="24"/>
          <w:szCs w:val="24"/>
        </w:rPr>
        <w:tab/>
      </w:r>
      <w:r w:rsidRPr="00480CCD">
        <w:rPr>
          <w:sz w:val="24"/>
          <w:szCs w:val="24"/>
        </w:rPr>
        <w:tab/>
      </w:r>
      <w:r w:rsidRPr="00480CCD">
        <w:rPr>
          <w:sz w:val="24"/>
          <w:szCs w:val="24"/>
        </w:rPr>
        <w:tab/>
      </w:r>
      <w:r w:rsidRPr="00480CCD">
        <w:rPr>
          <w:sz w:val="24"/>
          <w:szCs w:val="24"/>
        </w:rPr>
        <w:tab/>
        <w:t xml:space="preserve">        Ivana Stampf</w:t>
      </w:r>
    </w:p>
    <w:p w:rsidRDefault="00480CCD" w:rsidP="007A1486" w:rsidR="00480CCD" w:rsidRPr="007A1486">
      <w:pPr>
        <w:ind w:left="720"/>
      </w:pPr>
    </w:p>
    <w:p w:rsidRDefault="00480CCD" w:rsidP="00480CCD" w:rsidR="00480CCD" w:rsidRPr="00575936">
      <w:pPr>
        <w:rPr>
          <w:sz w:val="24"/>
          <w:szCs w:val="24"/>
        </w:rPr>
      </w:pPr>
    </w:p>
    <w:sectPr w:rsidSect="00F95B87" w:rsidR="00480CCD" w:rsidRPr="00575936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CC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575936">
      <w:rPr>
        <w:sz w:val="24"/>
      </w:rPr>
      <w:t>2030</w:t>
    </w:r>
    <w:r w:rsidR="00E418B3">
      <w:rPr>
        <w:sz w:val="24"/>
      </w:rPr>
      <w:t>/1</w:t>
    </w:r>
    <w:r w:rsidR="00575936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67019"/>
    <w:rsid w:val="00295729"/>
    <w:rsid w:val="002A15E0"/>
    <w:rsid w:val="002A225E"/>
    <w:rsid w:val="002D337B"/>
    <w:rsid w:val="002D7226"/>
    <w:rsid w:val="002F381E"/>
    <w:rsid w:val="00306DA9"/>
    <w:rsid w:val="00310420"/>
    <w:rsid w:val="00324C93"/>
    <w:rsid w:val="00341D7E"/>
    <w:rsid w:val="00347BB4"/>
    <w:rsid w:val="00376962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4967"/>
    <w:rsid w:val="00460CBE"/>
    <w:rsid w:val="00480CCD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637DB"/>
    <w:rsid w:val="00565CD7"/>
    <w:rsid w:val="00575936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51FF7"/>
    <w:rsid w:val="00D54E36"/>
    <w:rsid w:val="00D64E91"/>
    <w:rsid w:val="00DB06B8"/>
    <w:rsid w:val="00DE3F25"/>
    <w:rsid w:val="00DF0AC5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0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C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0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C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1582</properties:Characters>
  <properties:Lines>48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2016-09-14T07:58:00Z</dcterms:created>
  <dc:creator>nmarkovic</dc:creator>
  <cp:lastModifiedBy>Ivana Stampf</cp:lastModifiedBy>
  <cp:lastPrinted>2016-09-14T08:04:00Z</cp:lastPrinted>
  <dcterms:modified xmlns:xsi="http://www.w3.org/2001/XMLSchema-instance" xsi:type="dcterms:W3CDTF">2016-09-14T08:12:00Z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