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4224" w14:paraId="29f4224" w:rsidRDefault="00B95A88" w:rsidP="004B23BC" w:rsidR="004B23BC" w:rsidRPr="00B95A88">
      <w:pPr>
        <w:jc w:val="both"/>
        <w15:collapsed w:val="false"/>
      </w:pPr>
      <w:bookmarkStart w:name="_GoBack" w:id="0"/>
      <w:bookmarkEnd w:id="0"/>
      <w:r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B13E08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00578A">
        <w:t>4406</w:t>
      </w:r>
      <w:r w:rsidR="004D4406" w:rsidRPr="00B95A88">
        <w:t>/1</w:t>
      </w:r>
      <w:r>
        <w:t>6-</w:t>
      </w:r>
      <w:r w:rsidR="00B13E08">
        <w:t>5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B95A88">
      <w:pPr>
        <w:ind w:firstLine="708"/>
        <w:jc w:val="both"/>
        <w:rPr>
          <w:color w:val="FF0000"/>
        </w:rPr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00578A">
        <w:rPr>
          <w:lang w:val="pt-BR"/>
        </w:rPr>
        <w:t>ALBULA DEI</w:t>
      </w:r>
      <w:r>
        <w:rPr>
          <w:lang w:val="pt-BR"/>
        </w:rPr>
        <w:t xml:space="preserve"> d.o.o., OIB: </w:t>
      </w:r>
      <w:r w:rsidR="0000578A">
        <w:rPr>
          <w:lang w:val="pt-BR"/>
        </w:rPr>
        <w:t>27319825405</w:t>
      </w:r>
      <w:r>
        <w:rPr>
          <w:lang w:val="pt-BR"/>
        </w:rPr>
        <w:t xml:space="preserve">, Zagreb, </w:t>
      </w:r>
      <w:r w:rsidR="0000578A" w:rsidRPr="00B13E08">
        <w:rPr>
          <w:lang w:val="pt-BR"/>
        </w:rPr>
        <w:t>Supetarska</w:t>
      </w:r>
      <w:r w:rsidR="00AF583E" w:rsidRPr="00B13E08">
        <w:rPr>
          <w:lang w:val="pt-BR"/>
        </w:rPr>
        <w:t xml:space="preserve"> 2</w:t>
      </w:r>
      <w:r w:rsidRPr="00B13E08">
        <w:t xml:space="preserve">, </w:t>
      </w:r>
      <w:r w:rsidR="00B13E08" w:rsidRPr="00B13E08">
        <w:t>26</w:t>
      </w:r>
      <w:r w:rsidRPr="00B13E08">
        <w:t xml:space="preserve">. </w:t>
      </w:r>
      <w:r w:rsidR="00B13E08" w:rsidRPr="00B13E08">
        <w:t>rujna</w:t>
      </w:r>
      <w:r w:rsidRPr="00B13E08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00578A">
        <w:rPr>
          <w:lang w:val="pt-BR"/>
        </w:rPr>
        <w:t>ALBULA DEI d.o.o., OIB: 27319825405, Zagreb, Supetarska 2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00578A">
        <w:t>Tt</w:t>
      </w:r>
      <w:proofErr w:type="spellEnd"/>
      <w:r w:rsidR="0000578A">
        <w:t>-18/10674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00578A">
        <w:t xml:space="preserve"> 6</w:t>
      </w:r>
      <w:r w:rsidR="00625C93" w:rsidRPr="00B95A88">
        <w:t xml:space="preserve">. </w:t>
      </w:r>
      <w:r w:rsidR="0000578A">
        <w:t>travnja</w:t>
      </w:r>
      <w:r w:rsidR="00625C93" w:rsidRPr="00B95A88">
        <w:t xml:space="preserve"> 201</w:t>
      </w:r>
      <w:r w:rsidR="0000578A">
        <w:t>8</w:t>
      </w:r>
      <w:r w:rsidR="00625C93" w:rsidRPr="00B95A88">
        <w:t>.</w:t>
      </w:r>
      <w:r w:rsidRPr="00B95A88">
        <w:t xml:space="preserve"> društvo </w:t>
      </w:r>
      <w:r w:rsidR="0000578A">
        <w:rPr>
          <w:lang w:val="pt-BR"/>
        </w:rPr>
        <w:t>ALBULA DEI d.o.o., OIB: 27319825405, Zagreb, Supetarska 2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B13E08">
        <w:t>Zagreb</w:t>
      </w:r>
      <w:r w:rsidR="00F6362F" w:rsidRPr="00B13E08">
        <w:t xml:space="preserve">u </w:t>
      </w:r>
      <w:r w:rsidR="00B13E08" w:rsidRPr="00B13E08">
        <w:t>26</w:t>
      </w:r>
      <w:r w:rsidR="00B95A88" w:rsidRPr="00B13E08">
        <w:t>. rujna</w:t>
      </w:r>
      <w:r w:rsidR="004D4406" w:rsidRPr="00B13E08">
        <w:t xml:space="preserve"> 201</w:t>
      </w:r>
      <w:r w:rsidR="00B95A88" w:rsidRPr="00B13E08">
        <w:t>8</w:t>
      </w:r>
      <w:r w:rsidR="00C907C8" w:rsidRPr="00B13E0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012224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 w:rsidRPr="00B95A88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12224" w:rsidP="007B64C7" w:rsidR="0001222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2224" w:rsidP="00012224" w:rsidR="008B7376">
      <w:pPr>
        <w:ind w:firstLine="708" w:left="3540"/>
        <w:jc w:val="right"/>
      </w:pPr>
      <w:r>
        <w:t xml:space="preserve">                                       Valentina Gabud</w:t>
      </w:r>
    </w:p>
    <w:sectPr w:rsidSect="00B95A88" w:rsidR="008B73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00578A">
      <w:t>9. St-4406</w:t>
    </w:r>
    <w:r>
      <w:t>/16-</w:t>
    </w:r>
    <w:r w:rsidR="00B13E08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0578A"/>
    <w:rsid w:val="00012224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7F268F"/>
    <w:rsid w:val="00867960"/>
    <w:rsid w:val="008B7376"/>
    <w:rsid w:val="00A92BD7"/>
    <w:rsid w:val="00AF583E"/>
    <w:rsid w:val="00B07CA3"/>
    <w:rsid w:val="00B13E08"/>
    <w:rsid w:val="00B95A88"/>
    <w:rsid w:val="00B965FB"/>
    <w:rsid w:val="00BD5EBC"/>
    <w:rsid w:val="00BE6951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4406</izvorni_sadrzaj>
    <derivirana_varijabla naziv="DomainObject.Predmet.Broj_1">4406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St-4406/2016</izvorni_sadrzaj>
    <derivirana_varijabla naziv="DomainObject.Predmet.OznakaBroj_1">St-4406/2016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ALBULA DEI d.o.o. zastupanog po punomoćniku Nikola Barišić</izvorni_sadrzaj>
    <derivirana_varijabla naziv="DomainObject.Predmet.ProtustrankaFormated_1">  ALBULA DEI d.o.o. zastupanog po punomoćniku Nikola Barišić</derivirana_varijabla>
  </DomainObject.Predmet.ProtustrankaFormated>
  <DomainObject.Predmet.ProtustrankaFormatedOIB>
    <izvorni_sadrzaj>  ALBULA DEI d.o.o., OIB 27319825405 zastupanog po punomoćniku Nikola Barišić</izvorni_sadrzaj>
    <derivirana_varijabla naziv="DomainObject.Predmet.ProtustrankaFormatedOIB_1">  ALBULA DEI d.o.o., OIB 27319825405 zastupanog po punomoćniku Nikola Barišić</derivirana_varijabla>
  </DomainObject.Predmet.ProtustrankaFormatedOIB>
  <DomainObject.Predmet.ProtustrankaFormatedWithAdress>
    <izvorni_sadrzaj> ALBULA DEI d.o.o., Supetarska 2, 10000 Zagreb zastupanog po punomoćniku Nikola Barišić</izvorni_sadrzaj>
    <derivirana_varijabla naziv="DomainObject.Predmet.ProtustrankaFormatedWithAdress_1"> ALBULA DEI d.o.o., Supetarska 2, 10000 Zagreb zastupanog po punomoćniku Nikola Barišić</derivirana_varijabla>
  </DomainObject.Predmet.ProtustrankaFormatedWithAdress>
  <DomainObject.Predmet.ProtustrankaFormatedWithAdressOIB>
    <izvorni_sadrzaj> ALBULA DEI d.o.o., OIB 27319825405, Supetarska 2, 10000 Zagreb zastupanog po punomoćniku Nikola Barišić</izvorni_sadrzaj>
    <derivirana_varijabla naziv="DomainObject.Predmet.ProtustrankaFormatedWithAdressOIB_1"> ALBULA DEI d.o.o., OIB 27319825405, Supetarska 2, 10000 Zagreb zastupanog po punomoćniku Nikola Barišić</derivirana_varijabla>
  </DomainObject.Predmet.ProtustrankaFormatedWithAdressOIB>
  <DomainObject.Predmet.ProtustrankaWithAdress>
    <izvorni_sadrzaj>ALBULA DEI d.o.o. Supetarska 2, 10000 Zagreb</izvorni_sadrzaj>
    <derivirana_varijabla naziv="DomainObject.Predmet.ProtustrankaWithAdress_1">ALBULA DEI d.o.o. Supetarska 2, 10000 Zagreb</derivirana_varijabla>
  </DomainObject.Predmet.ProtustrankaWithAdress>
  <DomainObject.Predmet.ProtustrankaWithAdressOIB>
    <izvorni_sadrzaj>ALBULA DEI d.o.o., OIB 27319825405, Supetarska 2, 10000 Zagreb</izvorni_sadrzaj>
    <derivirana_varijabla naziv="DomainObject.Predmet.ProtustrankaWithAdressOIB_1">ALBULA DEI d.o.o., OIB 27319825405, Supetarska 2, 10000 Zagreb</derivirana_varijabla>
  </DomainObject.Predmet.ProtustrankaWithAdressOIB>
  <DomainObject.Predmet.ProtustrankaNazivFormated>
    <izvorni_sadrzaj>ALBULA DEI d.o.o.</izvorni_sadrzaj>
    <derivirana_varijabla naziv="DomainObject.Predmet.ProtustrankaNazivFormated_1">ALBULA DEI d.o.o.</derivirana_varijabla>
  </DomainObject.Predmet.ProtustrankaNazivFormated>
  <DomainObject.Predmet.ProtustrankaNazivFormatedOIB>
    <izvorni_sadrzaj>ALBULA DEI d.o.o., OIB 27319825405</izvorni_sadrzaj>
    <derivirana_varijabla naziv="DomainObject.Predmet.ProtustrankaNazivFormatedOIB_1">ALBULA DEI d.o.o., OIB 27319825405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ALBULA DEI d.o.o. zastupanog po punomoćniku Nikola Barišić</item>
    </izvorni_sadrzaj>
    <derivirana_varijabla naziv="DomainObject.Predmet.ProtuStrankaListFormated_1">
      <item>ALBULA DEI d.o.o. zastupanog po punomoćniku Nikola Barišić</item>
    </derivirana_varijabla>
  </DomainObject.Predmet.ProtuStrankaListFormated>
  <DomainObject.Predmet.ProtuStrankaListFormatedOIB>
    <izvorni_sadrzaj>
      <item>ALBULA DEI d.o.o., OIB 27319825405 zastupanog po punomoćniku Nikola Barišić</item>
    </izvorni_sadrzaj>
    <derivirana_varijabla naziv="DomainObject.Predmet.ProtuStrankaListFormatedOIB_1">
      <item>ALBULA DEI d.o.o., OIB 27319825405 zastupanog po punomoćniku Nikola Barišić</item>
    </derivirana_varijabla>
  </DomainObject.Predmet.ProtuStrankaListFormatedOIB>
  <DomainObject.Predmet.ProtuStrankaListFormatedWithAdress>
    <izvorni_sadrzaj>
      <item>ALBULA DEI d.o.o., Supetarska 2, 10000 Zagreb zastupanog po punomoćniku Nikola Barišić</item>
    </izvorni_sadrzaj>
    <derivirana_varijabla naziv="DomainObject.Predmet.ProtuStrankaListFormatedWithAdress_1">
      <item>ALBULA DEI d.o.o., Supetarska 2, 10000 Zagreb zastupanog po punomoćniku Nikola Barišić</item>
    </derivirana_varijabla>
  </DomainObject.Predmet.ProtuStrankaListFormatedWithAdress>
  <DomainObject.Predmet.ProtuStrankaListFormatedWithAdressOIB>
    <izvorni_sadrzaj>
      <item>ALBULA DEI d.o.o., OIB 27319825405, Supetarska 2, 10000 Zagreb zastupanog po punomoćniku Nikola Barišić</item>
    </izvorni_sadrzaj>
    <derivirana_varijabla naziv="DomainObject.Predmet.ProtuStrankaListFormatedWithAdressOIB_1">
      <item>ALBULA DEI d.o.o., OIB 27319825405, Supetarska 2, 10000 Zagreb zastupanog po punomoćniku Nikola Barišić</item>
    </derivirana_varijabla>
  </DomainObject.Predmet.ProtuStrankaListFormatedWithAdressOIB>
  <DomainObject.Predmet.ProtuStrankaListNazivFormated>
    <izvorni_sadrzaj>
      <item>ALBULA DEI d.o.o.</item>
    </izvorni_sadrzaj>
    <derivirana_varijabla naziv="DomainObject.Predmet.ProtuStrankaListNazivFormated_1">
      <item>ALBULA DEI d.o.o.</item>
    </derivirana_varijabla>
  </DomainObject.Predmet.ProtuStrankaListNazivFormated>
  <DomainObject.Predmet.ProtuStrankaListNazivFormatedOIB>
    <izvorni_sadrzaj>
      <item>ALBULA DEI d.o.o., OIB 27319825405</item>
    </izvorni_sadrzaj>
    <derivirana_varijabla naziv="DomainObject.Predmet.ProtuStrankaListNazivFormatedOIB_1">
      <item>ALBULA DEI d.o.o., OIB 27319825405</item>
    </derivirana_varijabla>
  </DomainObject.Predmet.ProtuStrankaListNazivFormatedOIB>
  <DomainObject.Predmet.OstaliListFormated>
    <izvorni_sadrzaj>
      <item>Nikola Barišić punomoćnik sudionika u postupku ALBULA DEI d.o.o.</item>
    </izvorni_sadrzaj>
    <derivirana_varijabla naziv="DomainObject.Predmet.OstaliListFormated_1">
      <item>Nikola Barišić punomoćnik sudionika u postupku ALBULA DEI d.o.o.</item>
    </derivirana_varijabla>
  </DomainObject.Predmet.OstaliListFormated>
  <DomainObject.Predmet.OstaliListFormatedOIB>
    <izvorni_sadrzaj>
      <item>Nikola Barišić, OIB 20700348036 punomoćnik sudionika u postupku ALBULA DEI d.o.o.</item>
    </izvorni_sadrzaj>
    <derivirana_varijabla naziv="DomainObject.Predmet.OstaliListFormatedOIB_1">
      <item>Nikola Barišić, OIB 20700348036 punomoćnik sudionika u postupku ALBULA DEI d.o.o.</item>
    </derivirana_varijabla>
  </DomainObject.Predmet.OstaliListFormatedOIB>
  <DomainObject.Predmet.OstaliListFormatedWithAdress>
    <izvorni_sadrzaj>
      <item>Nikola Barišić, Pušina 6 A, 10430 Samobor punomoćnik sudionika u postupku ALBULA DEI d.o.o.</item>
    </izvorni_sadrzaj>
    <derivirana_varijabla naziv="DomainObject.Predmet.OstaliListFormatedWithAdress_1">
      <item>Nikola Barišić, Pušina 6 A, 10430 Samobor punomoćnik sudionika u postupku ALBULA DEI d.o.o.</item>
    </derivirana_varijabla>
  </DomainObject.Predmet.OstaliListFormatedWithAdress>
  <DomainObject.Predmet.OstaliListFormatedWithAdressOIB>
    <izvorni_sadrzaj>
      <item>Nikola Barišić, OIB 20700348036, Pušina 6 A, 10430 Samobor punomoćnik sudionika u postupku ALBULA DEI d.o.o.</item>
    </izvorni_sadrzaj>
    <derivirana_varijabla naziv="DomainObject.Predmet.OstaliListFormatedWithAdressOIB_1">
      <item>Nikola Barišić, OIB 20700348036, Pušina 6 A, 10430 Samobor punomoćnik sudionika u postupku ALBULA DEI d.o.o.</item>
    </derivirana_varijabla>
  </DomainObject.Predmet.OstaliListFormatedWithAdressOIB>
  <DomainObject.Predmet.OstaliListNazivFormated>
    <izvorni_sadrzaj>
      <item>Nikola Barišić</item>
    </izvorni_sadrzaj>
    <derivirana_varijabla naziv="DomainObject.Predmet.OstaliListNazivFormated_1">
      <item>Nikola Barišić</item>
    </derivirana_varijabla>
  </DomainObject.Predmet.OstaliListNazivFormated>
  <DomainObject.Predmet.OstaliListNazivFormatedOIB>
    <izvorni_sadrzaj>
      <item>Nikola Barišić, OIB 20700348036</item>
    </izvorni_sadrzaj>
    <derivirana_varijabla naziv="DomainObject.Predmet.OstaliListNazivFormatedOIB_1">
      <item>Nikola Barišić, OIB 20700348036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ALBULA DEI d.o.o.</izvorni_sadrzaj>
    <derivirana_varijabla naziv="DomainObject.Predmet.ProtustrankaIDrugi_1">ALBULA DEI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ALBULA DEI d.o.o., OIB 27319825405, Supetarska 2, 10000 Zagreb</izvorni_sadrzaj>
    <derivirana_varijabla naziv="DomainObject.Predmet.ProtustrankaIDrugiAdressOIB_1">ALBULA DEI d.o.o., OIB 27319825405, Supetarska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ALBULA DEI d.o.o.</item>
      <item>Nikola Barišić</item>
    </izvorni_sadrzaj>
    <derivirana_varijabla naziv="DomainObject.Predmet.SudioniciListNaziv_1">
      <item>FINA Regionalni centar Zagreb</item>
      <item>ALBULA DEI d.o.o.</item>
      <item>Nikola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ALBULA DEI d.o.o., OIB 27319825405, Supetarska 2,10000 Zagreb</item>
      <item>Nikola Barišić, OIB 20700348036, Pušina 6 A,10430 Samobor</item>
    </izvorni_sadrzaj>
    <derivirana_varijabla naziv="DomainObject.Predmet.SudioniciListAdressOIB_1">
      <item>FINA Regionalni centar Zagreb, OIB 85821130368, Trg svibanjskih žrtava 1995. br. 1,10000 Zagreb</item>
      <item>ALBULA DEI d.o.o., OIB 27319825405, Supetarska 2,10000 Zagreb</item>
      <item>Nikola Barišić, OIB 20700348036, Pušina 6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27319825405</item>
      <item>, OIB 20700348036</item>
    </izvorni_sadrzaj>
    <derivirana_varijabla naziv="DomainObject.Predmet.SudioniciListNazivOIB_1">
      <item>, OIB 85821130368</item>
      <item>, OIB 27319825405</item>
      <item>, OIB 20700348036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1535</properties:Characters>
  <properties:Lines>47</properties:Lines>
  <properties:Paragraphs>19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2018-09-26T11:55:00Z</cp:lastPrinted>
  <dcterms:modified xmlns:xsi="http://www.w3.org/2001/XMLSchema-instance" xsi:type="dcterms:W3CDTF">2018-09-26T11:55:00Z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