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d4ab" w14:paraId="b29d4ab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43342C">
        <w:rPr>
          <w:b/>
        </w:rPr>
        <w:t>7</w:t>
      </w:r>
      <w:r w:rsidR="00D61661">
        <w:rPr>
          <w:b/>
        </w:rPr>
        <w:t>60</w:t>
      </w:r>
      <w:r w:rsidR="0043342C">
        <w:rPr>
          <w:b/>
        </w:rPr>
        <w:t>/</w:t>
      </w:r>
      <w:r w:rsidR="00E227BD" w:rsidRPr="00E227BD">
        <w:rPr>
          <w:b/>
        </w:rPr>
        <w:t>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43342C">
        <w:t>Karlovac</w:t>
      </w:r>
      <w:r w:rsidR="006412E4">
        <w:t xml:space="preserve">, </w:t>
      </w:r>
      <w:r w:rsidR="0043342C">
        <w:t>Ul. Pavla Vitezovića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D61661">
        <w:t xml:space="preserve">KONSTRUKCIJE G. I. P. </w:t>
      </w:r>
      <w:r w:rsidR="00762033">
        <w:t xml:space="preserve"> d.o.o</w:t>
      </w:r>
      <w:r w:rsidR="0043342C">
        <w:t>.</w:t>
      </w:r>
      <w:r w:rsidR="00762033">
        <w:t xml:space="preserve"> za </w:t>
      </w:r>
      <w:r w:rsidR="00D61661">
        <w:t>građenje i usluge</w:t>
      </w:r>
      <w:r w:rsidR="0051209F">
        <w:t xml:space="preserve">, skraćena tvrtka: </w:t>
      </w:r>
      <w:r w:rsidR="00D61661">
        <w:t>KONSTRUKCIJE G. I. P.  d.o.o.</w:t>
      </w:r>
      <w:r w:rsidR="0051209F">
        <w:t xml:space="preserve">, </w:t>
      </w:r>
      <w:r w:rsidR="0043342C">
        <w:t>Karlovac</w:t>
      </w:r>
      <w:r w:rsidR="0051209F">
        <w:t xml:space="preserve">, </w:t>
      </w:r>
      <w:r w:rsidR="00D61661">
        <w:t>Ive Senjanina 16,</w:t>
      </w:r>
      <w:r w:rsidR="0051209F">
        <w:t xml:space="preserve"> OIB: </w:t>
      </w:r>
      <w:r w:rsidR="00D61661">
        <w:t>79784902915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43342C">
        <w:t>29</w:t>
      </w:r>
      <w:r w:rsidR="0051209F">
        <w:t xml:space="preserve">. </w:t>
      </w:r>
      <w:r w:rsidR="0043342C">
        <w:t>prosinca</w:t>
      </w:r>
      <w:r w:rsidR="00B65E50">
        <w:t xml:space="preserve"> 2016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D61661">
        <w:t>KONSTRUKCIJE G. I. P.  d.o.o. za građenje i usluge, skraćena tvrtka: KONSTRUKCIJE G. I. P.  d.o.o., Karlovac, Ive Senjanina 16, OIB: 79784902915</w:t>
      </w:r>
      <w:r w:rsidR="00067508">
        <w:t xml:space="preserve">, </w:t>
      </w:r>
      <w:r w:rsidR="00B76165">
        <w:t xml:space="preserve">iznosi </w:t>
      </w:r>
      <w:r w:rsidR="00D61661">
        <w:t>8.864,26</w:t>
      </w:r>
      <w:r w:rsidR="00CA6BA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 xml:space="preserve">zakonski zastupnik dužnika </w:t>
      </w:r>
      <w:r w:rsidR="00D61661">
        <w:t xml:space="preserve">Dubravko </w:t>
      </w:r>
      <w:proofErr w:type="spellStart"/>
      <w:r w:rsidR="00D61661">
        <w:t>Sršić</w:t>
      </w:r>
      <w:proofErr w:type="spellEnd"/>
      <w:r w:rsidR="0043342C">
        <w:t xml:space="preserve"> iz Karlovca</w:t>
      </w:r>
      <w:r w:rsidR="0051209F">
        <w:t xml:space="preserve">, </w:t>
      </w:r>
      <w:r w:rsidR="00D61661">
        <w:t>Ive Senjanina 16</w:t>
      </w:r>
      <w:r w:rsidR="0051209F">
        <w:t xml:space="preserve">, OIB: </w:t>
      </w:r>
      <w:r w:rsidR="00F17E44">
        <w:t>50483214335</w:t>
      </w:r>
      <w:r w:rsidR="006412E4">
        <w:t xml:space="preserve">,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51209F">
        <w:rPr>
          <w:b/>
        </w:rPr>
        <w:t>2</w:t>
      </w:r>
      <w:r w:rsidR="0043342C">
        <w:rPr>
          <w:b/>
        </w:rPr>
        <w:t>7</w:t>
      </w:r>
      <w:r w:rsidR="00F17E44">
        <w:rPr>
          <w:b/>
        </w:rPr>
        <w:t>60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43342C">
        <w:t>29</w:t>
      </w:r>
      <w:r w:rsidR="0051209F">
        <w:t xml:space="preserve">. </w:t>
      </w:r>
      <w:r w:rsidR="0043342C">
        <w:t>prosinca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lastRenderedPageBreak/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D0C" w:rsidR="00880D0C">
      <w:r>
        <w:separator/>
      </w:r>
    </w:p>
  </w:endnote>
  <w:endnote w:id="0" w:type="continuationSeparator">
    <w:p w:rsidRDefault="00880D0C" w:rsidR="00880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D0C" w:rsidR="00880D0C">
      <w:r>
        <w:separator/>
      </w:r>
    </w:p>
  </w:footnote>
  <w:footnote w:id="0" w:type="continuationSeparator">
    <w:p w:rsidRDefault="00880D0C" w:rsidR="00880D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D318B"/>
    <w:rsid w:val="000E762A"/>
    <w:rsid w:val="000F61EA"/>
    <w:rsid w:val="00102060"/>
    <w:rsid w:val="00106A56"/>
    <w:rsid w:val="00107D9E"/>
    <w:rsid w:val="00114078"/>
    <w:rsid w:val="0011475A"/>
    <w:rsid w:val="0012539F"/>
    <w:rsid w:val="001437B2"/>
    <w:rsid w:val="00173F18"/>
    <w:rsid w:val="00177EC7"/>
    <w:rsid w:val="00187D0E"/>
    <w:rsid w:val="00192124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54F1E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9639F"/>
    <w:rsid w:val="003966A5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05B4"/>
    <w:rsid w:val="00421D71"/>
    <w:rsid w:val="00423F56"/>
    <w:rsid w:val="0042724C"/>
    <w:rsid w:val="00431FE9"/>
    <w:rsid w:val="0043342C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230FE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2033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45C2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80D0C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33EDA"/>
    <w:rsid w:val="00A405B5"/>
    <w:rsid w:val="00A41A68"/>
    <w:rsid w:val="00A46436"/>
    <w:rsid w:val="00A51634"/>
    <w:rsid w:val="00A57AB7"/>
    <w:rsid w:val="00A57DB1"/>
    <w:rsid w:val="00A63F24"/>
    <w:rsid w:val="00A76FD5"/>
    <w:rsid w:val="00A85849"/>
    <w:rsid w:val="00A85C5B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E0EE4"/>
    <w:rsid w:val="00CE3118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661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F538A"/>
    <w:rsid w:val="00F02A50"/>
    <w:rsid w:val="00F040DB"/>
    <w:rsid w:val="00F1723F"/>
    <w:rsid w:val="00F17E44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85C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C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C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C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C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85C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C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C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C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C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2760</izvorni_sadrzaj>
    <derivirana_varijabla naziv="DomainObject.Predmet.Broj_1">2760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St-2760/2016</izvorni_sadrzaj>
    <derivirana_varijabla naziv="DomainObject.Predmet.OznakaBroj_1">St-2760/2016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KONSTRUKCIJE G.I.P. d.o.o.</izvorni_sadrzaj>
    <derivirana_varijabla naziv="DomainObject.Predmet.ProtustrankaFormated_1">  KONSTRUKCIJE G.I.P. d.o.o.</derivirana_varijabla>
  </DomainObject.Predmet.ProtustrankaFormated>
  <DomainObject.Predmet.ProtustrankaFormatedOIB>
    <izvorni_sadrzaj>  KONSTRUKCIJE G.I.P. d.o.o., OIB 79784902915</izvorni_sadrzaj>
    <derivirana_varijabla naziv="DomainObject.Predmet.ProtustrankaFormatedOIB_1">  KONSTRUKCIJE G.I.P. d.o.o., OIB 79784902915</derivirana_varijabla>
  </DomainObject.Predmet.ProtustrankaFormatedOIB>
  <DomainObject.Predmet.ProtustrankaFormatedWithAdress>
    <izvorni_sadrzaj> KONSTRUKCIJE G.I.P. d.o.o., Ive Senjanina 16, 47000 Karlovac</izvorni_sadrzaj>
    <derivirana_varijabla naziv="DomainObject.Predmet.ProtustrankaFormatedWithAdress_1"> KONSTRUKCIJE G.I.P. d.o.o., Ive Senjanina 16, 47000 Karlovac</derivirana_varijabla>
  </DomainObject.Predmet.ProtustrankaFormatedWithAdress>
  <DomainObject.Predmet.ProtustrankaFormatedWithAdressOIB>
    <izvorni_sadrzaj> KONSTRUKCIJE G.I.P. d.o.o., OIB 79784902915, Ive Senjanina 16, 47000 Karlovac</izvorni_sadrzaj>
    <derivirana_varijabla naziv="DomainObject.Predmet.ProtustrankaFormatedWithAdressOIB_1"> KONSTRUKCIJE G.I.P. d.o.o., OIB 79784902915, Ive Senjanina 16, 47000 Karlovac</derivirana_varijabla>
  </DomainObject.Predmet.ProtustrankaFormatedWithAdressOIB>
  <DomainObject.Predmet.ProtustrankaWithAdress>
    <izvorni_sadrzaj>KONSTRUKCIJE G.I.P. d.o.o. Ive Senjanina 16, 47000 Karlovac</izvorni_sadrzaj>
    <derivirana_varijabla naziv="DomainObject.Predmet.ProtustrankaWithAdress_1">KONSTRUKCIJE G.I.P. d.o.o. Ive Senjanina 16, 47000 Karlovac</derivirana_varijabla>
  </DomainObject.Predmet.ProtustrankaWithAdress>
  <DomainObject.Predmet.ProtustrankaWithAdressOIB>
    <izvorni_sadrzaj>KONSTRUKCIJE G.I.P. d.o.o., OIB 79784902915, Ive Senjanina 16, 47000 Karlovac</izvorni_sadrzaj>
    <derivirana_varijabla naziv="DomainObject.Predmet.ProtustrankaWithAdressOIB_1">KONSTRUKCIJE G.I.P. d.o.o., OIB 79784902915, Ive Senjanina 16, 47000 Karlovac</derivirana_varijabla>
  </DomainObject.Predmet.ProtustrankaWithAdressOIB>
  <DomainObject.Predmet.ProtustrankaNazivFormated>
    <izvorni_sadrzaj>KONSTRUKCIJE G.I.P. d.o.o.</izvorni_sadrzaj>
    <derivirana_varijabla naziv="DomainObject.Predmet.ProtustrankaNazivFormated_1">KONSTRUKCIJE G.I.P. d.o.o.</derivirana_varijabla>
  </DomainObject.Predmet.ProtustrankaNazivFormated>
  <DomainObject.Predmet.ProtustrankaNazivFormatedOIB>
    <izvorni_sadrzaj>KONSTRUKCIJE G.I.P. d.o.o., OIB 79784902915</izvorni_sadrzaj>
    <derivirana_varijabla naziv="DomainObject.Predmet.ProtustrankaNazivFormatedOIB_1">KONSTRUKCIJE G.I.P. d.o.o., OIB 79784902915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8864.26</izvorni_sadrzaj>
    <derivirana_varijabla naziv="DomainObject.Predmet.TrenutnaVrijednost_1">8864.26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KONSTRUKCIJE G.I.P. d.o.o.</item>
    </izvorni_sadrzaj>
    <derivirana_varijabla naziv="DomainObject.Predmet.ProtuStrankaListFormated_1">
      <item>KONSTRUKCIJE G.I.P. d.o.o.</item>
    </derivirana_varijabla>
  </DomainObject.Predmet.ProtuStrankaListFormated>
  <DomainObject.Predmet.ProtuStrankaListFormatedOIB>
    <izvorni_sadrzaj>
      <item>KONSTRUKCIJE G.I.P. d.o.o., OIB 79784902915</item>
    </izvorni_sadrzaj>
    <derivirana_varijabla naziv="DomainObject.Predmet.ProtuStrankaListFormatedOIB_1">
      <item>KONSTRUKCIJE G.I.P. d.o.o., OIB 79784902915</item>
    </derivirana_varijabla>
  </DomainObject.Predmet.ProtuStrankaListFormatedOIB>
  <DomainObject.Predmet.ProtuStrankaListFormatedWithAdress>
    <izvorni_sadrzaj>
      <item>KONSTRUKCIJE G.I.P. d.o.o., Ive Senjanina 16, 47000 Karlovac</item>
    </izvorni_sadrzaj>
    <derivirana_varijabla naziv="DomainObject.Predmet.ProtuStrankaListFormatedWithAdress_1">
      <item>KONSTRUKCIJE G.I.P. d.o.o., Ive Senjanina 16, 47000 Karlovac</item>
    </derivirana_varijabla>
  </DomainObject.Predmet.ProtuStrankaListFormatedWithAdress>
  <DomainObject.Predmet.ProtuStrankaListFormatedWithAdressOIB>
    <izvorni_sadrzaj>
      <item>KONSTRUKCIJE G.I.P. d.o.o., OIB 79784902915, Ive Senjanina 16, 47000 Karlovac</item>
    </izvorni_sadrzaj>
    <derivirana_varijabla naziv="DomainObject.Predmet.ProtuStrankaListFormatedWithAdressOIB_1">
      <item>KONSTRUKCIJE G.I.P. d.o.o., OIB 79784902915, Ive Senjanina 16, 47000 Karlovac</item>
    </derivirana_varijabla>
  </DomainObject.Predmet.ProtuStrankaListFormatedWithAdressOIB>
  <DomainObject.Predmet.ProtuStrankaListNazivFormated>
    <izvorni_sadrzaj>
      <item>KONSTRUKCIJE G.I.P. d.o.o.</item>
    </izvorni_sadrzaj>
    <derivirana_varijabla naziv="DomainObject.Predmet.ProtuStrankaListNazivFormated_1">
      <item>KONSTRUKCIJE G.I.P. d.o.o.</item>
    </derivirana_varijabla>
  </DomainObject.Predmet.ProtuStrankaListNazivFormated>
  <DomainObject.Predmet.ProtuStrankaListNazivFormatedOIB>
    <izvorni_sadrzaj>
      <item>KONSTRUKCIJE G.I.P. d.o.o., OIB 79784902915</item>
    </izvorni_sadrzaj>
    <derivirana_varijabla naziv="DomainObject.Predmet.ProtuStrankaListNazivFormatedOIB_1">
      <item>KONSTRUKCIJE G.I.P. d.o.o., OIB 79784902915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KONSTRUKCIJE G.I.P. d.o.o.</izvorni_sadrzaj>
    <derivirana_varijabla naziv="DomainObject.Predmet.ProtustrankaIDrugi_1">KONSTRUKCIJE G.I.P.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KONSTRUKCIJE G.I.P. d.o.o., OIB 79784902915, Ive Senjanina 16, 47000 Karlovac</izvorni_sadrzaj>
    <derivirana_varijabla naziv="DomainObject.Predmet.ProtustrankaIDrugiAdressOIB_1">KONSTRUKCIJE G.I.P. d.o.o., OIB 79784902915, Ive Senjanina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KONSTRUKCIJE G.I.P. d.o.o.</item>
      <item>FINA regionalni centar Zagreb, podružnica Karlovac</item>
    </izvorni_sadrzaj>
    <derivirana_varijabla naziv="DomainObject.Predmet.SudioniciListNaziv_1">
      <item>KONSTRUKCIJE G.I.P. d.o.o.</item>
      <item>FINA regionalni centar Zagreb, podružnica Karlovac</item>
    </derivirana_varijabla>
  </DomainObject.Predmet.SudioniciListNaziv>
  <DomainObject.Predmet.SudioniciListAdressOIB>
    <izvorni_sadrzaj>
      <item>KONSTRUKCIJE G.I.P. d.o.o., OIB 79784902915, Ive Senjanina 16,47000 Karlovac</item>
      <item>FINA regionalni centar Zagreb, podružnica Karlovac, OIB 85821130368, Vitezovićeva 1,47000 Karlovac</item>
    </izvorni_sadrzaj>
    <derivirana_varijabla naziv="DomainObject.Predmet.SudioniciListAdressOIB_1">
      <item>KONSTRUKCIJE G.I.P. d.o.o., OIB 79784902915, Ive Senjanina 16,47000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79784902915</item>
      <item>, OIB 85821130368</item>
    </izvorni_sadrzaj>
    <derivirana_varijabla naziv="DomainObject.Predmet.SudioniciListNazivOIB_1">
      <item>, OIB 79784902915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411</properties:Words>
  <properties:Characters>2232</properties:Characters>
  <properties:Lines>56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2016-12-29T07:55:00Z</dcterms:created>
  <dc:creator>Korisnik</dc:creator>
  <cp:lastModifiedBy>wsadmin</cp:lastModifiedBy>
  <cp:lastPrinted>2016-12-29T07:55:00Z</cp:lastPrinted>
  <dcterms:modified xmlns:xsi="http://www.w3.org/2001/XMLSchema-instance" xsi:type="dcterms:W3CDTF">2016-12-29T11:41:00Z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