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81cb" w14:paraId="ddc81cb" w:rsidRDefault="007431BE" w:rsidP="007431BE" w:rsidR="007431BE" w:rsidRPr="009C4532">
      <w:pPr>
        <w15:collapsed w:val="false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62EB7">
        <w:rPr>
          <w:sz w:val="24"/>
        </w:rPr>
        <w:t>2410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962EB7" w:rsidRPr="00962EB7">
        <w:rPr>
          <w:sz w:val="24"/>
          <w:szCs w:val="24"/>
          <w:lang w:val="pt-BR"/>
        </w:rPr>
        <w:t xml:space="preserve">PETEJA d.o.o., Samobor, Dobriše Cesarića 16ª, OIB: </w:t>
      </w:r>
      <w:proofErr w:type="spellStart"/>
      <w:r w:rsidR="00962EB7" w:rsidRPr="00962EB7">
        <w:rPr>
          <w:sz w:val="24"/>
          <w:szCs w:val="24"/>
        </w:rPr>
        <w:t>29620360425</w:t>
      </w:r>
      <w:proofErr w:type="spellEnd"/>
      <w:r w:rsidR="00D2078D" w:rsidRPr="00962EB7">
        <w:rPr>
          <w:sz w:val="24"/>
          <w:szCs w:val="24"/>
        </w:rPr>
        <w:t xml:space="preserve">, </w:t>
      </w:r>
      <w:proofErr w:type="spellStart"/>
      <w:r w:rsidR="00962EB7" w:rsidRPr="00962EB7">
        <w:rPr>
          <w:sz w:val="24"/>
          <w:szCs w:val="24"/>
        </w:rPr>
        <w:t>11</w:t>
      </w:r>
      <w:proofErr w:type="spellEnd"/>
      <w:r w:rsidR="00D2078D" w:rsidRPr="00962EB7">
        <w:rPr>
          <w:sz w:val="24"/>
          <w:szCs w:val="24"/>
        </w:rPr>
        <w:t xml:space="preserve">. </w:t>
      </w:r>
      <w:r w:rsidR="00D14A49" w:rsidRPr="00962EB7">
        <w:rPr>
          <w:sz w:val="24"/>
          <w:szCs w:val="24"/>
        </w:rPr>
        <w:t>travnja</w:t>
      </w:r>
      <w:r w:rsidR="00D2078D" w:rsidRPr="00962EB7">
        <w:rPr>
          <w:sz w:val="24"/>
          <w:szCs w:val="24"/>
        </w:rPr>
        <w:t xml:space="preserve"> </w:t>
      </w:r>
      <w:proofErr w:type="spellStart"/>
      <w:r w:rsidR="00D2078D" w:rsidRPr="00962EB7">
        <w:rPr>
          <w:sz w:val="24"/>
          <w:szCs w:val="24"/>
        </w:rPr>
        <w:t>2017</w:t>
      </w:r>
      <w:proofErr w:type="spellEnd"/>
      <w:r w:rsidR="00D2078D" w:rsidRPr="00962EB7">
        <w:rPr>
          <w:sz w:val="24"/>
          <w:szCs w:val="24"/>
        </w:rPr>
        <w:t>.,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9D28CC" w:rsidRPr="00CD781D">
        <w:rPr>
          <w:sz w:val="24"/>
          <w:szCs w:val="24"/>
        </w:rPr>
        <w:t xml:space="preserve">Damiru Lukšiću, </w:t>
      </w:r>
      <w:proofErr w:type="spellStart"/>
      <w:r w:rsidR="009D28CC" w:rsidRPr="00CD781D">
        <w:rPr>
          <w:sz w:val="24"/>
          <w:szCs w:val="24"/>
        </w:rPr>
        <w:t>Gradna</w:t>
      </w:r>
      <w:proofErr w:type="spellEnd"/>
      <w:r w:rsidR="009D28CC" w:rsidRPr="00CD781D">
        <w:rPr>
          <w:sz w:val="24"/>
          <w:szCs w:val="24"/>
        </w:rPr>
        <w:t xml:space="preserve">, </w:t>
      </w:r>
      <w:proofErr w:type="spellStart"/>
      <w:r w:rsidR="009D28CC" w:rsidRPr="00CD781D">
        <w:rPr>
          <w:sz w:val="24"/>
          <w:szCs w:val="24"/>
        </w:rPr>
        <w:t>Gradna</w:t>
      </w:r>
      <w:proofErr w:type="spellEnd"/>
      <w:r w:rsidR="009D28CC" w:rsidRPr="00CD781D">
        <w:rPr>
          <w:sz w:val="24"/>
          <w:szCs w:val="24"/>
        </w:rPr>
        <w:t xml:space="preserve"> 6, </w:t>
      </w:r>
      <w:proofErr w:type="spellStart"/>
      <w:r w:rsidR="009D28CC" w:rsidRPr="00CD781D">
        <w:rPr>
          <w:sz w:val="24"/>
          <w:szCs w:val="24"/>
        </w:rPr>
        <w:t>OIB</w:t>
      </w:r>
      <w:proofErr w:type="spellEnd"/>
      <w:r w:rsidR="009D28CC" w:rsidRPr="00CD781D">
        <w:rPr>
          <w:sz w:val="24"/>
          <w:szCs w:val="24"/>
        </w:rPr>
        <w:t xml:space="preserve">: </w:t>
      </w:r>
      <w:proofErr w:type="spellStart"/>
      <w:r w:rsidR="009D28CC" w:rsidRPr="00CD781D">
        <w:rPr>
          <w:sz w:val="24"/>
          <w:szCs w:val="24"/>
        </w:rPr>
        <w:t>24668599804</w:t>
      </w:r>
      <w:proofErr w:type="spellEnd"/>
      <w:r w:rsidR="004951D7">
        <w:rPr>
          <w:sz w:val="24"/>
          <w:szCs w:val="24"/>
        </w:rPr>
        <w:t>,</w:t>
      </w:r>
      <w:r w:rsidR="00287957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287957">
        <w:rPr>
          <w:sz w:val="24"/>
          <w:szCs w:val="24"/>
        </w:rPr>
        <w:t>3 kompjutora i printera"</w:t>
      </w:r>
      <w:r w:rsidR="004951D7">
        <w:rPr>
          <w:sz w:val="24"/>
          <w:szCs w:val="24"/>
        </w:rPr>
        <w:t>, odnosno određene podatke o navedenim pokretninama</w:t>
      </w:r>
      <w:r w:rsidR="00287957">
        <w:rPr>
          <w:sz w:val="24"/>
          <w:szCs w:val="24"/>
        </w:rPr>
        <w:t xml:space="preserve"> i </w:t>
      </w:r>
      <w:r w:rsidR="004951D7">
        <w:rPr>
          <w:sz w:val="24"/>
          <w:szCs w:val="24"/>
        </w:rPr>
        <w:t xml:space="preserve">u odnosu na </w:t>
      </w:r>
      <w:r w:rsidR="00287957">
        <w:rPr>
          <w:sz w:val="24"/>
          <w:szCs w:val="24"/>
        </w:rPr>
        <w:t xml:space="preserve">"potraživanja od stranih i domaćih kupaca koje ne možemo naplatiti", </w:t>
      </w:r>
      <w:r w:rsidR="00732339">
        <w:rPr>
          <w:sz w:val="24"/>
          <w:szCs w:val="24"/>
        </w:rPr>
        <w:t xml:space="preserve">odnosno </w:t>
      </w:r>
      <w:r w:rsidR="004951D7">
        <w:rPr>
          <w:sz w:val="24"/>
          <w:szCs w:val="24"/>
        </w:rPr>
        <w:t xml:space="preserve">određene </w:t>
      </w:r>
      <w:r w:rsidR="00732339">
        <w:rPr>
          <w:sz w:val="24"/>
          <w:szCs w:val="24"/>
        </w:rPr>
        <w:t xml:space="preserve">podatke o trećim osobama </w:t>
      </w:r>
      <w:r w:rsidR="00D2078D">
        <w:rPr>
          <w:sz w:val="24"/>
          <w:szCs w:val="24"/>
        </w:rPr>
        <w:t>prema kojima dužnik ima potraživanja, iznos svakog pojedinog potraživanja i osnovu svakog potraživanja</w:t>
      </w:r>
      <w:r w:rsidR="004951D7">
        <w:rPr>
          <w:sz w:val="24"/>
          <w:szCs w:val="24"/>
        </w:rPr>
        <w:t xml:space="preserve"> i podatak jesu li pokrenuti odgovarajući postupci radi naplate tih potraživanja,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287957" w:rsidP="00CF6F25" w:rsidR="00287957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 </w:t>
      </w:r>
      <w:r w:rsidR="004951D7">
        <w:rPr>
          <w:sz w:val="24"/>
          <w:szCs w:val="24"/>
        </w:rPr>
        <w:t xml:space="preserve">dostavljeno je izvješće o </w:t>
      </w:r>
      <w:r w:rsidR="004951D7" w:rsidRPr="00CD781D">
        <w:rPr>
          <w:sz w:val="24"/>
          <w:szCs w:val="24"/>
        </w:rPr>
        <w:t xml:space="preserve">financijsko-gospodarskom stanju dužnika </w:t>
      </w:r>
      <w:r w:rsidR="00732339">
        <w:rPr>
          <w:sz w:val="24"/>
          <w:szCs w:val="24"/>
        </w:rPr>
        <w:t xml:space="preserve">u kojemu </w:t>
      </w:r>
      <w:r w:rsidR="004951D7">
        <w:rPr>
          <w:sz w:val="24"/>
          <w:szCs w:val="24"/>
        </w:rPr>
        <w:t xml:space="preserve">se </w:t>
      </w:r>
      <w:r w:rsidR="00D2078D">
        <w:rPr>
          <w:sz w:val="24"/>
          <w:szCs w:val="24"/>
        </w:rPr>
        <w:t xml:space="preserve">između ostalog navodi kako </w:t>
      </w:r>
      <w:r w:rsidR="00732339">
        <w:rPr>
          <w:sz w:val="24"/>
          <w:szCs w:val="24"/>
        </w:rPr>
        <w:t>dužnik ima</w:t>
      </w:r>
      <w:r w:rsidR="00E26035">
        <w:rPr>
          <w:sz w:val="24"/>
          <w:szCs w:val="24"/>
        </w:rPr>
        <w:t xml:space="preserve"> </w:t>
      </w:r>
      <w:r w:rsidR="004951D7">
        <w:rPr>
          <w:sz w:val="24"/>
          <w:szCs w:val="24"/>
        </w:rPr>
        <w:t xml:space="preserve">"3 kompjutora i printera" i "potraživanja od stranih i domaćih kupaca koje ne možemo naplatiti". Međutim, nisu navedeni točni, određeni podaci u odnosu na navedene pokretnine i navedena potraživanja, niti su dostavljeni </w:t>
      </w:r>
      <w:r w:rsidR="00C37F65">
        <w:rPr>
          <w:sz w:val="24"/>
          <w:szCs w:val="24"/>
        </w:rPr>
        <w:t>dokaz</w:t>
      </w:r>
      <w:r w:rsidR="004951D7">
        <w:rPr>
          <w:sz w:val="24"/>
          <w:szCs w:val="24"/>
        </w:rPr>
        <w:t>i</w:t>
      </w:r>
      <w:r w:rsidR="00C37F65">
        <w:rPr>
          <w:sz w:val="24"/>
          <w:szCs w:val="24"/>
        </w:rPr>
        <w:t>, osobito isprave kojima se mogu potkrijepiti navedeni podaci i potvrditi da su navedeni podaci točni i potpuni</w:t>
      </w:r>
      <w:r w:rsidR="00D2078D">
        <w:rPr>
          <w:sz w:val="24"/>
          <w:szCs w:val="24"/>
        </w:rPr>
        <w:t>.</w:t>
      </w:r>
      <w:r w:rsidR="00E26035">
        <w:rPr>
          <w:sz w:val="24"/>
          <w:szCs w:val="24"/>
        </w:rPr>
        <w:t xml:space="preserve"> Z</w:t>
      </w:r>
      <w:r w:rsidR="00C93765">
        <w:rPr>
          <w:sz w:val="24"/>
          <w:szCs w:val="24"/>
        </w:rPr>
        <w:t xml:space="preserve">bog toga je, na temelju odredbe čl. </w:t>
      </w:r>
      <w:proofErr w:type="spellStart"/>
      <w:r w:rsidR="00C93765">
        <w:rPr>
          <w:sz w:val="24"/>
          <w:szCs w:val="24"/>
        </w:rPr>
        <w:t>11</w:t>
      </w:r>
      <w:proofErr w:type="spellEnd"/>
      <w:r w:rsidR="00C93765">
        <w:rPr>
          <w:sz w:val="24"/>
          <w:szCs w:val="24"/>
        </w:rPr>
        <w:t xml:space="preserve">. st. 3. </w:t>
      </w:r>
      <w:r w:rsidR="00196455">
        <w:rPr>
          <w:sz w:val="24"/>
          <w:szCs w:val="24"/>
        </w:rPr>
        <w:t xml:space="preserve">u vezi s odredom čl. </w:t>
      </w:r>
      <w:proofErr w:type="spellStart"/>
      <w:r w:rsidR="00196455">
        <w:rPr>
          <w:sz w:val="24"/>
          <w:szCs w:val="24"/>
        </w:rPr>
        <w:t>17</w:t>
      </w:r>
      <w:proofErr w:type="spellEnd"/>
      <w:r w:rsidR="00196455">
        <w:rPr>
          <w:sz w:val="24"/>
          <w:szCs w:val="24"/>
        </w:rPr>
        <w:t xml:space="preserve">. st. 2. </w:t>
      </w:r>
      <w:r w:rsidR="00C93765">
        <w:rPr>
          <w:sz w:val="24"/>
          <w:szCs w:val="24"/>
        </w:rPr>
        <w:t xml:space="preserve">Stečajnog zakona („Narodne novine“ broj </w:t>
      </w:r>
      <w:proofErr w:type="spellStart"/>
      <w:r w:rsidR="00C93765">
        <w:rPr>
          <w:sz w:val="24"/>
          <w:szCs w:val="24"/>
        </w:rPr>
        <w:t>71</w:t>
      </w:r>
      <w:proofErr w:type="spellEnd"/>
      <w:r w:rsidR="00C93765">
        <w:rPr>
          <w:sz w:val="24"/>
          <w:szCs w:val="24"/>
        </w:rPr>
        <w:t>/</w:t>
      </w:r>
      <w:proofErr w:type="spellStart"/>
      <w:r w:rsidR="00C93765">
        <w:rPr>
          <w:sz w:val="24"/>
          <w:szCs w:val="24"/>
        </w:rPr>
        <w:t>15</w:t>
      </w:r>
      <w:proofErr w:type="spellEnd"/>
      <w:r w:rsidR="00C93765">
        <w:rPr>
          <w:sz w:val="24"/>
          <w:szCs w:val="24"/>
        </w:rPr>
        <w:t xml:space="preserve">, dalje: </w:t>
      </w:r>
      <w:proofErr w:type="spellStart"/>
      <w:r w:rsidR="00C93765">
        <w:rPr>
          <w:sz w:val="24"/>
          <w:szCs w:val="24"/>
        </w:rPr>
        <w:t>SZ</w:t>
      </w:r>
      <w:proofErr w:type="spellEnd"/>
      <w:r w:rsidR="00C93765">
        <w:rPr>
          <w:sz w:val="24"/>
          <w:szCs w:val="24"/>
        </w:rPr>
        <w:t>), odlučeno 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EC1466">
        <w:rPr>
          <w:sz w:val="24"/>
          <w:szCs w:val="24"/>
        </w:rPr>
        <w:t>11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C70702">
        <w:rPr>
          <w:sz w:val="24"/>
          <w:szCs w:val="24"/>
        </w:rPr>
        <w:t>, v.r.</w:t>
      </w:r>
      <w:bookmarkStart w:name="_GoBack" w:id="0"/>
      <w:bookmarkEnd w:id="0"/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C70702" w:rsidP="00C70702" w:rsidR="00C7070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70702" w:rsidP="00C70702" w:rsidR="00C7070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C70702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A21" w:rsidR="00C60A21">
      <w:r>
        <w:separator/>
      </w:r>
    </w:p>
  </w:endnote>
  <w:endnote w:id="0" w:type="continuationSeparator">
    <w:p w:rsidRDefault="00C60A21" w:rsidR="00C60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A21" w:rsidR="00C60A21">
      <w:r>
        <w:separator/>
      </w:r>
    </w:p>
  </w:footnote>
  <w:footnote w:id="0" w:type="continuationSeparator">
    <w:p w:rsidRDefault="00C60A21" w:rsidR="00C60A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87957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1D7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62EB7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8CC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0A21"/>
    <w:rsid w:val="00C613A3"/>
    <w:rsid w:val="00C63A96"/>
    <w:rsid w:val="00C6686B"/>
    <w:rsid w:val="00C70702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1466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7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0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7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7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0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7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St-2410/2016-13</izvorni_sadrzaj>
    <derivirana_varijabla naziv="DomainObject.Oznaka_1">St-2410/2016-13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St-2410/2016</izvorni_sadrzaj>
    <derivirana_varijabla naziv="DomainObject.Predmet.OznakaBroj_1">St-2410/2016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PETEJA d.o.o. zastupanog po punomoćniku DAMIR LUKŠIĆ</izvorni_sadrzaj>
    <derivirana_varijabla naziv="DomainObject.Predmet.ProtustrankaFormated_1">  PETEJA d.o.o. zastupanog po punomoćniku DAMIR LUKŠIĆ</derivirana_varijabla>
  </DomainObject.Predmet.ProtustrankaFormated>
  <DomainObject.Predmet.ProtustrankaFormatedOIB>
    <izvorni_sadrzaj>  PETEJA d.o.o., OIB 29620360425 zastupanog po punomoćniku DAMIR LUKŠIĆ</izvorni_sadrzaj>
    <derivirana_varijabla naziv="DomainObject.Predmet.ProtustrankaFormatedOIB_1">  PETEJA d.o.o., OIB 29620360425 zastupanog po punomoćniku DAMIR LUKŠIĆ</derivirana_varijabla>
  </DomainObject.Predmet.ProtustrankaFormatedOIB>
  <DomainObject.Predmet.ProtustrankaFormatedWithAdress>
    <izvorni_sadrzaj> PETEJA d.o.o., Dobriše Cesarića 16A, 10430 Samobor zastupanog po punomoćniku DAMIR LUKŠIĆ</izvorni_sadrzaj>
    <derivirana_varijabla naziv="DomainObject.Predmet.ProtustrankaFormatedWithAdress_1"> PETEJA d.o.o., Dobriše Cesarića 16A, 10430 Samobor zastupanog po punomoćniku DAMIR LUKŠIĆ</derivirana_varijabla>
  </DomainObject.Predmet.ProtustrankaFormatedWithAdress>
  <DomainObject.Predmet.ProtustrankaFormatedWithAdressOIB>
    <izvorni_sadrzaj> PETEJA d.o.o., OIB 29620360425, Dobriše Cesarića 16A, 10430 Samobor zastupanog po punomoćniku DAMIR LUKŠIĆ</izvorni_sadrzaj>
    <derivirana_varijabla naziv="DomainObject.Predmet.ProtustrankaFormatedWithAdressOIB_1"> PETEJA d.o.o., OIB 29620360425, Dobriše Cesarića 16A, 10430 Samobor zastupanog po punomoćniku DAMIR LUKŠIĆ</derivirana_varijabla>
  </DomainObject.Predmet.ProtustrankaFormatedWithAdressOIB>
  <DomainObject.Predmet.ProtustrankaWithAdress>
    <izvorni_sadrzaj>PETEJA d.o.o. Dobriše Cesarića 16A, 10430 Samobor</izvorni_sadrzaj>
    <derivirana_varijabla naziv="DomainObject.Predmet.ProtustrankaWithAdress_1">PETEJA d.o.o. Dobriše Cesarića 16A, 10430 Samobor</derivirana_varijabla>
  </DomainObject.Predmet.ProtustrankaWithAdress>
  <DomainObject.Predmet.ProtustrankaWithAdressOIB>
    <izvorni_sadrzaj>PETEJA d.o.o., OIB 29620360425, Dobriše Cesarića 16A, 10430 Samobor</izvorni_sadrzaj>
    <derivirana_varijabla naziv="DomainObject.Predmet.ProtustrankaWithAdressOIB_1">PETEJA d.o.o., OIB 29620360425, Dobriše Cesarića 16A, 10430 Samobor</derivirana_varijabla>
  </DomainObject.Predmet.ProtustrankaWithAdressOIB>
  <DomainObject.Predmet.ProtustrankaNazivFormated>
    <izvorni_sadrzaj>PETEJA d.o.o.</izvorni_sadrzaj>
    <derivirana_varijabla naziv="DomainObject.Predmet.ProtustrankaNazivFormated_1">PETEJA d.o.o.</derivirana_varijabla>
  </DomainObject.Predmet.ProtustrankaNazivFormated>
  <DomainObject.Predmet.ProtustrankaNazivFormatedOIB>
    <izvorni_sadrzaj>PETEJA d.o.o., OIB 29620360425</izvorni_sadrzaj>
    <derivirana_varijabla naziv="DomainObject.Predmet.ProtustrankaNazivFormatedOIB_1">PETEJA d.o.o., OIB 29620360425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Lukšić</izvorni_sadrzaj>
    <derivirana_varijabla naziv="DomainObject.Predmet.StrankaFormated_1">  FINA Regionalni centar Zagreb; Damir Lukšić</derivirana_varijabla>
  </DomainObject.Predmet.StrankaFormated>
  <DomainObject.Predmet.StrankaFormatedOIB>
    <izvorni_sadrzaj>  FINA Regionalni centar Zagreb, OIB 85821130368; Damir Lukšić, OIB 24668599804</izvorni_sadrzaj>
    <derivirana_varijabla naziv="DomainObject.Predmet.StrankaFormatedOIB_1">  FINA Regionalni centar Zagreb, OIB 85821130368; Damir Lukšić, OIB 24668599804</derivirana_varijabla>
  </DomainObject.Predmet.StrankaFormatedOIB>
  <DomainObject.Predmet.StrankaFormatedWithAdress>
    <izvorni_sadrzaj> FINA Regionalni centar Zagreb, Trg svibanjskih žrtava 1995. br 1, 10000 Zagreb; Damir Lukšić, Gradna 6, 10430 Gradna</izvorni_sadrzaj>
    <derivirana_varijabla naziv="DomainObject.Predmet.StrankaFormatedWithAdress_1"> FINA Regionalni centar Zagreb, Trg svibanjskih žrtava 1995. br 1, 10000 Zagreb; Damir Lukšić, Gradna 6, 10430 Gradna</derivirana_varijabla>
  </DomainObject.Predmet.StrankaFormatedWithAdress>
  <DomainObject.Predmet.StrankaFormatedWithAdressOIB>
    <izvorni_sadrzaj> FINA Regionalni centar Zagreb, OIB 85821130368, Trg svibanjskih žrtava 1995. br 1, 10000 Zagreb; Damir Lukšić, OIB 24668599804, Gradna 6, 10430 Gradna</izvorni_sadrzaj>
    <derivirana_varijabla naziv="DomainObject.Predmet.StrankaFormatedWithAdressOIB_1"> FINA Regionalni centar Zagreb, OIB 85821130368, Trg svibanjskih žrtava 1995. br 1, 10000 Zagreb; Damir Lukšić, OIB 24668599804, Gradna 6, 10430 Gradna</derivirana_varijabla>
  </DomainObject.Predmet.StrankaFormatedWithAdressOIB>
  <DomainObject.Predmet.StrankaWithAdress>
    <izvorni_sadrzaj>FINA Regionalni centar Zagreb Trg svibanjskih žrtava 1995. br 1,10000 Zagreb,Damir Lukšić Gradna 6,10430 Gradna</izvorni_sadrzaj>
    <derivirana_varijabla naziv="DomainObject.Predmet.StrankaWithAdress_1">FINA Regionalni centar Zagreb Trg svibanjskih žrtava 1995. br 1,10000 Zagreb,Damir Lukšić Gradna 6,10430 Gradna</derivirana_varijabla>
  </DomainObject.Predmet.StrankaWithAdress>
  <DomainObject.Predmet.StrankaWithAdressOIB>
    <izvorni_sadrzaj>FINA Regionalni centar Zagreb, OIB 85821130368, Trg svibanjskih žrtava 1995. br 1,10000 Zagreb,Damir Lukšić, OIB 24668599804, Gradna 6,10430 Gradna</izvorni_sadrzaj>
    <derivirana_varijabla naziv="DomainObject.Predmet.StrankaWithAdressOIB_1">FINA Regionalni centar Zagreb, OIB 85821130368, Trg svibanjskih žrtava 1995. br 1,10000 Zagreb,Damir Lukšić, OIB 24668599804, Gradna 6,10430 Gradna</derivirana_varijabla>
  </DomainObject.Predmet.StrankaWithAdressOIB>
  <DomainObject.Predmet.StrankaNazivFormated>
    <izvorni_sadrzaj>FINA Regionalni centar Zagreb,Damir Lukšić</izvorni_sadrzaj>
    <derivirana_varijabla naziv="DomainObject.Predmet.StrankaNazivFormated_1">FINA Regionalni centar Zagreb,Damir Lukšić</derivirana_varijabla>
  </DomainObject.Predmet.StrankaNazivFormated>
  <DomainObject.Predmet.StrankaNazivFormatedOIB>
    <izvorni_sadrzaj>FINA Regionalni centar Zagreb, OIB 85821130368,Damir Lukšić, OIB 24668599804</izvorni_sadrzaj>
    <derivirana_varijabla naziv="DomainObject.Predmet.StrankaNazivFormatedOIB_1">FINA Regionalni centar Zagreb, OIB 85821130368,Damir Lukšić, OIB 24668599804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Lukšić</item>
    </izvorni_sadrzaj>
    <derivirana_varijabla naziv="DomainObject.Predmet.StrankaListFormated_1">
      <item>FINA Regionalni centar Zagreb</item>
      <item>Damir Lukšić</item>
    </derivirana_varijabla>
  </DomainObject.Predmet.StrankaListFormated>
  <DomainObject.Predmet.StrankaListFormatedOIB>
    <izvorni_sadrzaj>
      <item>FINA Regionalni centar Zagreb, OIB 85821130368</item>
      <item>Damir Lukšić, OIB 24668599804</item>
    </izvorni_sadrzaj>
    <derivirana_varijabla naziv="DomainObject.Predmet.StrankaListFormatedOIB_1">
      <item>FINA Regionalni centar Zagreb, OIB 85821130368</item>
      <item>Damir Lukšić, OIB 24668599804</item>
    </derivirana_varijabla>
  </DomainObject.Predmet.StrankaListFormatedOIB>
  <DomainObject.Predmet.StrankaListFormatedWithAdress>
    <izvorni_sadrzaj>
      <item>FINA Regionalni centar Zagreb, Trg svibanjskih žrtava 1995. br 1, 10000 Zagreb</item>
      <item>Damir Lukšić, Gradna 6, 10430 Gradna</item>
    </izvorni_sadrzaj>
    <derivirana_varijabla naziv="DomainObject.Predmet.StrankaListFormatedWithAdress_1">
      <item>FINA Regionalni centar Zagreb, Trg svibanjskih žrtava 1995. br 1, 10000 Zagreb</item>
      <item>Damir Lukšić, Gradna 6, 10430 Gradna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Damir Lukšić, OIB 24668599804, Gradna 6, 10430 Gradna</item>
    </izvorni_sadrzaj>
    <derivirana_varijabla naziv="DomainObject.Predmet.StrankaListFormatedWithAdressOIB_1">
      <item>FINA Regionalni centar Zagreb, OIB 85821130368, Trg svibanjskih žrtava 1995. br 1, 10000 Zagreb</item>
      <item>Damir Lukšić, OIB 24668599804, Gradna 6, 10430 Gradna</item>
    </derivirana_varijabla>
  </DomainObject.Predmet.StrankaListFormatedWithAdressOIB>
  <DomainObject.Predmet.StrankaListNazivFormated>
    <izvorni_sadrzaj>
      <item>FINA Regionalni centar Zagreb</item>
      <item>Damir Lukšić</item>
    </izvorni_sadrzaj>
    <derivirana_varijabla naziv="DomainObject.Predmet.StrankaListNazivFormated_1">
      <item>FINA Regionalni centar Zagreb</item>
      <item>Damir Lukšić</item>
    </derivirana_varijabla>
  </DomainObject.Predmet.StrankaListNazivFormated>
  <DomainObject.Predmet.StrankaListNazivFormatedOIB>
    <izvorni_sadrzaj>
      <item>FINA Regionalni centar Zagreb, OIB 85821130368</item>
      <item>Damir Lukšić, OIB 24668599804</item>
    </izvorni_sadrzaj>
    <derivirana_varijabla naziv="DomainObject.Predmet.StrankaListNazivFormatedOIB_1">
      <item>FINA Regionalni centar Zagreb, OIB 85821130368</item>
      <item>Damir Lukšić, OIB 24668599804</item>
    </derivirana_varijabla>
  </DomainObject.Predmet.StrankaListNazivFormatedOIB>
  <DomainObject.Predmet.ProtuStrankaListFormated>
    <izvorni_sadrzaj>
      <item>PETEJA d.o.o. zastupanog po punomoćniku DAMIR LUKŠIĆ</item>
    </izvorni_sadrzaj>
    <derivirana_varijabla naziv="DomainObject.Predmet.ProtuStrankaListFormated_1">
      <item>PETEJA d.o.o. zastupanog po punomoćniku DAMIR LUKŠIĆ</item>
    </derivirana_varijabla>
  </DomainObject.Predmet.ProtuStrankaListFormated>
  <DomainObject.Predmet.ProtuStrankaListFormatedOIB>
    <izvorni_sadrzaj>
      <item>PETEJA d.o.o., OIB 29620360425 zastupanog po punomoćniku DAMIR LUKŠIĆ</item>
    </izvorni_sadrzaj>
    <derivirana_varijabla naziv="DomainObject.Predmet.ProtuStrankaListFormatedOIB_1">
      <item>PETEJA d.o.o., OIB 29620360425 zastupanog po punomoćniku DAMIR LUKŠIĆ</item>
    </derivirana_varijabla>
  </DomainObject.Predmet.ProtuStrankaListFormatedOIB>
  <DomainObject.Predmet.ProtuStrankaListFormatedWithAdress>
    <izvorni_sadrzaj>
      <item>PETEJA d.o.o., Dobriše Cesarića 16A, 10430 Samobor zastupanog po punomoćniku DAMIR LUKŠIĆ</item>
    </izvorni_sadrzaj>
    <derivirana_varijabla naziv="DomainObject.Predmet.ProtuStrankaListFormatedWithAdress_1">
      <item>PETEJA d.o.o., Dobriše Cesarića 16A, 10430 Samobor zastupanog po punomoćniku DAMIR LUKŠIĆ</item>
    </derivirana_varijabla>
  </DomainObject.Predmet.ProtuStrankaListFormatedWithAdress>
  <DomainObject.Predmet.ProtuStrankaListFormatedWithAdressOIB>
    <izvorni_sadrzaj>
      <item>PETEJA d.o.o., OIB 29620360425, Dobriše Cesarića 16A, 10430 Samobor zastupanog po punomoćniku DAMIR LUKŠIĆ</item>
    </izvorni_sadrzaj>
    <derivirana_varijabla naziv="DomainObject.Predmet.ProtuStrankaListFormatedWithAdressOIB_1">
      <item>PETEJA d.o.o., OIB 29620360425, Dobriše Cesarića 16A, 10430 Samobor zastupanog po punomoćniku DAMIR LUKŠIĆ</item>
    </derivirana_varijabla>
  </DomainObject.Predmet.ProtuStrankaListFormatedWithAdressOIB>
  <DomainObject.Predmet.ProtuStrankaListNazivFormated>
    <izvorni_sadrzaj>
      <item>PETEJA d.o.o.</item>
    </izvorni_sadrzaj>
    <derivirana_varijabla naziv="DomainObject.Predmet.ProtuStrankaListNazivFormated_1">
      <item>PETEJA d.o.o.</item>
    </derivirana_varijabla>
  </DomainObject.Predmet.ProtuStrankaListNazivFormated>
  <DomainObject.Predmet.ProtuStrankaListNazivFormatedOIB>
    <izvorni_sadrzaj>
      <item>PETEJA d.o.o., OIB 29620360425</item>
    </izvorni_sadrzaj>
    <derivirana_varijabla naziv="DomainObject.Predmet.ProtuStrankaListNazivFormatedOIB_1">
      <item>PETEJA d.o.o., OIB 29620360425</item>
    </derivirana_varijabla>
  </DomainObject.Predmet.ProtuStrankaListNazivFormatedOIB>
  <DomainObject.Predmet.OstaliListFormated>
    <izvorni_sadrzaj>
      <item>DAMIR LUKŠIĆ punomoćnik sudionika u postupku PETEJA d.o.o.</item>
      <item>Raiffeisenbank Austria d.d.</item>
      <item>Addiko Bank dioničko društvo</item>
      <item>ZAGREBAČKA BANKA DIONIČKO DRUŠTVO</item>
      <item>Sberbank d.d.</item>
      <item>Damir Lukšić</item>
    </izvorni_sadrzaj>
    <derivirana_varijabla naziv="DomainObject.Predmet.OstaliListFormated_1">
      <item>DAMIR LUKŠIĆ punomoćnik sudionika u postupku PETEJA d.o.o.</item>
      <item>Raiffeisenbank Austria d.d.</item>
      <item>Addiko Bank dioničko društvo</item>
      <item>ZAGREBAČKA BANKA DIONIČKO DRUŠTVO</item>
      <item>Sberbank d.d.</item>
      <item>Damir Lukšić</item>
    </derivirana_varijabla>
  </DomainObject.Predmet.OstaliListFormated>
  <DomainObject.Predmet.OstaliListFormatedOIB>
    <izvorni_sadrzaj>
      <item>DAMIR LUKŠIĆ, OIB 24668599804 punomoćnik sudionika u postupku PETEJA d.o.o.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izvorni_sadrzaj>
    <derivirana_varijabla naziv="DomainObject.Predmet.OstaliListFormatedOIB_1">
      <item>DAMIR LUKŠIĆ, OIB 24668599804 punomoćnik sudionika u postupku PETEJA d.o.o.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derivirana_varijabla>
  </DomainObject.Predmet.OstaliListFormatedOIB>
  <DomainObject.Predmet.OstaliListFormatedWithAdress>
    <izvorni_sadrzaj>
      <item>DAMIR LUKŠIĆ, Gradna 6, 10430 Gradna punomoćnik sudionika u postupku PETEJA d.o.o.</item>
      <item>Raiffeisenbank Austria d.d., Magazinska cesta 69, 10000 Zagreb</item>
      <item>Addiko Bank dioničko društvo, Slavonska avenija 6, 10000 Zagreb</item>
      <item>ZAGREBAČKA BANKA DIONIČKO DRUŠTVO, Trg bana Josipa Jelačića 10, 10000 Zagreb</item>
      <item>Sberbank d.d., Varšavska 9, 10000 Zagreb</item>
      <item>Damir Lukšić, Gradna 6, 10430 Gradna</item>
    </izvorni_sadrzaj>
    <derivirana_varijabla naziv="DomainObject.Predmet.OstaliListFormatedWithAdress_1">
      <item>DAMIR LUKŠIĆ, Gradna 6, 10430 Gradna punomoćnik sudionika u postupku PETEJA d.o.o.</item>
      <item>Raiffeisenbank Austria d.d., Magazinska cesta 69, 10000 Zagreb</item>
      <item>Addiko Bank dioničko društvo, Slavonska avenija 6, 10000 Zagreb</item>
      <item>ZAGREBAČKA BANKA DIONIČKO DRUŠTVO, Trg bana Josipa Jelačića 10, 10000 Zagreb</item>
      <item>Sberbank d.d., Varšavska 9, 10000 Zagreb</item>
      <item>Damir Lukšić, Gradna 6, 10430 Gradna</item>
    </derivirana_varijabla>
  </DomainObject.Predmet.OstaliListFormatedWithAdress>
  <DomainObject.Predmet.OstaliListFormatedWithAdressOIB>
    <izvorni_sadrzaj>
      <item>DAMIR LUKŠIĆ, OIB 24668599804, Gradna 6, 10430 Gradna punomoćnik sudionika u postupku PETEJA d.o.o.</item>
      <item>Raiffeisenbank Austria d.d., OIB 53056966535, Magazinska cesta 69, 10000 Zagreb</item>
      <item>Addiko Bank dioničko društvo, OIB 14036333877, Slavonska avenija 6, 10000 Zagreb</item>
      <item>ZAGREBAČKA BANKA DIONIČKO DRUŠTVO, OIB 92963223473, Trg bana Josipa Jelačića 10, 10000 Zagreb</item>
      <item>Sberbank d.d., OIB 78427478595, Varšavska 9, 10000 Zagreb</item>
      <item>Damir Lukšić, OIB 24668599804, Gradna 6, 10430 Gradna</item>
    </izvorni_sadrzaj>
    <derivirana_varijabla naziv="DomainObject.Predmet.OstaliListFormatedWithAdressOIB_1">
      <item>DAMIR LUKŠIĆ, OIB 24668599804, Gradna 6, 10430 Gradna punomoćnik sudionika u postupku PETEJA d.o.o.</item>
      <item>Raiffeisenbank Austria d.d., OIB 53056966535, Magazinska cesta 69, 10000 Zagreb</item>
      <item>Addiko Bank dioničko društvo, OIB 14036333877, Slavonska avenija 6, 10000 Zagreb</item>
      <item>ZAGREBAČKA BANKA DIONIČKO DRUŠTVO, OIB 92963223473, Trg bana Josipa Jelačića 10, 10000 Zagreb</item>
      <item>Sberbank d.d., OIB 78427478595, Varšavska 9, 10000 Zagreb</item>
      <item>Damir Lukšić, OIB 24668599804, Gradna 6, 10430 Gradna</item>
    </derivirana_varijabla>
  </DomainObject.Predmet.OstaliListFormatedWithAdressOIB>
  <DomainObject.Predmet.OstaliListNazivFormated>
    <izvorni_sadrzaj>
      <item>DAMIR LUKŠIĆ</item>
      <item>Raiffeisenbank Austria d.d.</item>
      <item>Addiko Bank dioničko društvo</item>
      <item>ZAGREBAČKA BANKA DIONIČKO DRUŠTVO</item>
      <item>Sberbank d.d.</item>
      <item>Damir Lukšić</item>
    </izvorni_sadrzaj>
    <derivirana_varijabla naziv="DomainObject.Predmet.OstaliListNazivFormated_1">
      <item>DAMIR LUKŠIĆ</item>
      <item>Raiffeisenbank Austria d.d.</item>
      <item>Addiko Bank dioničko društvo</item>
      <item>ZAGREBAČKA BANKA DIONIČKO DRUŠTVO</item>
      <item>Sberbank d.d.</item>
      <item>Damir Lukšić</item>
    </derivirana_varijabla>
  </DomainObject.Predmet.OstaliListNazivFormated>
  <DomainObject.Predmet.OstaliListNazivFormatedOIB>
    <izvorni_sadrzaj>
      <item>DAMIR LUKŠIĆ, OIB 24668599804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izvorni_sadrzaj>
    <derivirana_varijabla naziv="DomainObject.Predmet.OstaliListNazivFormatedOIB_1">
      <item>DAMIR LUKŠIĆ, OIB 24668599804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St-2410/2016-13</izvorni_sadrzaj>
    <derivirana_varijabla naziv="DomainObject.PoslovniBrojDokumenta_1">St-2410/2016-13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PETEJA d.o.o.</izvorni_sadrzaj>
    <derivirana_varijabla naziv="DomainObject.Predmet.ProtustrankaIDrugi_1">PETEJA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PETEJA d.o.o., OIB 29620360425, Dobriše Cesarića 16A, 10430 Samobor</izvorni_sadrzaj>
    <derivirana_varijabla naziv="DomainObject.Predmet.ProtustrankaIDrugiAdressOIB_1">PETEJA d.o.o., OIB 29620360425, Dobriše Cesarića 16A,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PETEJA d.o.o.</item>
      <item>DAMIR LUKŠIĆ</item>
      <item>Raiffeisenbank Austria d.d.</item>
      <item>Addiko Bank dioničko društvo</item>
      <item>ZAGREBAČKA BANKA DIONIČKO DRUŠTVO</item>
      <item>Sberbank d.d.</item>
      <item>Damir Lukšić</item>
      <item>Damir Lukšić</item>
    </izvorni_sadrzaj>
    <derivirana_varijabla naziv="DomainObject.Predmet.SudioniciListNaziv_1">
      <item>FINA Regionalni centar Zagreb</item>
      <item>PETEJA d.o.o.</item>
      <item>DAMIR LUKŠIĆ</item>
      <item>Raiffeisenbank Austria d.d.</item>
      <item>Addiko Bank dioničko društvo</item>
      <item>ZAGREBAČKA BANKA DIONIČKO DRUŠTVO</item>
      <item>Sberbank d.d.</item>
      <item>Damir Lukšić</item>
      <item>Damir Lukšić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  <item>Raiffeisenbank Austria d.d., OIB 53056966535, Magazinska cesta 69,10000 Zagreb</item>
      <item>Addiko Bank dioničko društvo, OIB 14036333877, Slavonska avenija 6,10000 Zagreb</item>
      <item>ZAGREBAČKA BANKA DIONIČKO DRUŠTVO, OIB 92963223473, Trg bana Josipa Jelačića 10,10000 Zagreb</item>
      <item>Sberbank d.d., OIB 78427478595, Varšavska 9,10000 Zagreb</item>
      <item>Damir Lukšić, OIB 24668599804, Gradna 6,10430 Gradna</item>
      <item>Damir Lukšić, OIB 24668599804, Gradna 6,10430 Gradna</item>
    </izvorni_sadrzaj>
    <derivirana_varijabla naziv="DomainObject.Predmet.SudioniciListAdressOIB_1"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  <item>Raiffeisenbank Austria d.d., OIB 53056966535, Magazinska cesta 69,10000 Zagreb</item>
      <item>Addiko Bank dioničko društvo, OIB 14036333877, Slavonska avenija 6,10000 Zagreb</item>
      <item>ZAGREBAČKA BANKA DIONIČKO DRUŠTVO, OIB 92963223473, Trg bana Josipa Jelačića 10,10000 Zagreb</item>
      <item>Sberbank d.d., OIB 78427478595, Varšavska 9,10000 Zagreb</item>
      <item>Damir Lukšić, OIB 24668599804, Gradna 6,10430 Gradna</item>
      <item>Damir Lukšić, OIB 24668599804, Gradna 6,10430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29620360425</item>
      <item>, OIB 24668599804</item>
      <item>, OIB 53056966535</item>
      <item>, OIB 14036333877</item>
      <item>, OIB 92963223473</item>
      <item>, OIB 78427478595</item>
      <item>, OIB 24668599804</item>
      <item>, OIB 24668599804</item>
    </izvorni_sadrzaj>
    <derivirana_varijabla naziv="DomainObject.Predmet.SudioniciListNazivOIB_1">
      <item>, OIB 85821130368</item>
      <item>, OIB 29620360425</item>
      <item>, OIB 24668599804</item>
      <item>, OIB 53056966535</item>
      <item>, OIB 14036333877</item>
      <item>, OIB 92963223473</item>
      <item>, OIB 78427478595</item>
      <item>, OIB 24668599804</item>
      <item>, OIB 24668599804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1576</properties:Characters>
  <properties:Lines>46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2017-04-12T07:02:00Z</cp:lastPrinted>
  <dcterms:modified xmlns:xsi="http://www.w3.org/2001/XMLSchema-instance" xsi:type="dcterms:W3CDTF">2017-04-12T07:02:00Z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St-2410/2016-13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