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2dc8e" w14:paraId="612dc8e" w:rsidRDefault="00BA26DA" w:rsidP="00BA26DA" w:rsidR="00BA26DA" w:rsidRPr="00036901">
      <w:pPr>
        <w:pStyle w:val="Bezproreda"/>
        <w:jc w:val="right"/>
        <w15:collapsed w:val="false"/>
      </w:pPr>
      <w:bookmarkStart w:name="_GoBack" w:id="0"/>
      <w:bookmarkEnd w:id="0"/>
      <w:r w:rsidRPr="00036901">
        <w:t>Broj: St-</w:t>
      </w:r>
      <w:r w:rsidR="009E4B4A">
        <w:t>1594/17-14</w:t>
      </w:r>
    </w:p>
    <w:p w:rsidRDefault="00BA26DA" w:rsidP="00BA26DA" w:rsidR="00BA26DA" w:rsidRPr="00036901">
      <w:pPr>
        <w:pStyle w:val="Bezproreda"/>
      </w:pPr>
      <w:r w:rsidRPr="00036901">
        <w:rPr>
          <w:rStyle w:val="Naglaeno"/>
        </w:rPr>
        <w:t xml:space="preserve">             </w:t>
      </w:r>
      <w:r w:rsidRPr="0003690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A26DA" w:rsidP="00BA26DA" w:rsidR="00BA26DA" w:rsidRPr="00036901">
      <w:pPr>
        <w:pStyle w:val="Bezproreda"/>
      </w:pPr>
    </w:p>
    <w:p w:rsidRDefault="00BA26DA" w:rsidP="00BA26DA" w:rsidR="00BA26DA" w:rsidRPr="00036901">
      <w:pPr>
        <w:pStyle w:val="Bezproreda"/>
        <w:rPr>
          <w:b/>
        </w:rPr>
      </w:pPr>
      <w:r w:rsidRPr="00036901">
        <w:rPr>
          <w:b/>
        </w:rPr>
        <w:t xml:space="preserve">     REPUBLIKA HRVATSKA</w:t>
      </w:r>
    </w:p>
    <w:p w:rsidRDefault="00BA26DA" w:rsidP="00BA26DA" w:rsidR="00BA26DA" w:rsidRPr="00036901">
      <w:pPr>
        <w:pStyle w:val="Bezproreda"/>
      </w:pPr>
      <w:r w:rsidRPr="00036901">
        <w:t xml:space="preserve">     TRGOVAČKI SUD U OSIJEKU</w:t>
      </w:r>
    </w:p>
    <w:p w:rsidRDefault="00BA26DA" w:rsidP="00BA26DA" w:rsidR="00BA26DA" w:rsidRPr="00036901">
      <w:pPr>
        <w:pStyle w:val="Bezproreda"/>
      </w:pPr>
    </w:p>
    <w:p w:rsidRDefault="00BA26DA" w:rsidP="00BA26DA" w:rsidR="00BA26DA" w:rsidRPr="00036901">
      <w:pPr>
        <w:pStyle w:val="Bezproreda"/>
        <w:jc w:val="center"/>
      </w:pPr>
      <w:r w:rsidRPr="00036901">
        <w:t>R E P U B L I K A  H R V A T S K A</w:t>
      </w:r>
    </w:p>
    <w:p w:rsidRDefault="00BA26DA" w:rsidP="00BA26DA" w:rsidR="00BA26DA" w:rsidRPr="00036901">
      <w:pPr>
        <w:pStyle w:val="Bezproreda"/>
        <w:jc w:val="center"/>
      </w:pPr>
    </w:p>
    <w:p w:rsidRDefault="00BA26DA" w:rsidP="00BA26DA" w:rsidR="00BA26DA" w:rsidRPr="00036901">
      <w:pPr>
        <w:pStyle w:val="Bezproreda"/>
        <w:jc w:val="center"/>
      </w:pPr>
      <w:r w:rsidRPr="00036901">
        <w:t>R J E Š E N J E</w:t>
      </w:r>
    </w:p>
    <w:p w:rsidRDefault="00BA26DA" w:rsidP="00BA26DA" w:rsidR="00BA26DA" w:rsidRPr="00036901">
      <w:pPr>
        <w:pStyle w:val="Bezproreda"/>
      </w:pPr>
    </w:p>
    <w:p w:rsidRDefault="00BA26DA" w:rsidP="00BA26DA" w:rsidR="00BA26DA" w:rsidRPr="00036901">
      <w:pPr>
        <w:pStyle w:val="Bezproreda"/>
        <w:rPr>
          <w:b/>
        </w:rPr>
      </w:pPr>
    </w:p>
    <w:p w:rsidRDefault="00BA26DA" w:rsidP="00BA26DA" w:rsidR="00BA26DA" w:rsidRPr="00036901">
      <w:pPr>
        <w:pStyle w:val="Bezproreda"/>
        <w:jc w:val="both"/>
      </w:pPr>
      <w:r w:rsidRPr="00036901">
        <w:tab/>
        <w:t xml:space="preserve">Trgovački sud u Osijeku, po stečajnoj sutkinji Nadi Roso, u stečajnom predmetu predlagatelja </w:t>
      </w:r>
      <w:r w:rsidR="009E4B4A" w:rsidRPr="009E4B4A">
        <w:rPr>
          <w:color w:val="000000"/>
        </w:rPr>
        <w:t xml:space="preserve">RH Porezna uprava zastupana po ŽDO Osijeku, za otvaranje stečajnog  postupka nad dužnikom </w:t>
      </w:r>
      <w:r w:rsidR="009E4B4A" w:rsidRPr="009E4B4A">
        <w:rPr>
          <w:b/>
          <w:color w:val="000000"/>
        </w:rPr>
        <w:t>MASTER TEAM d.o.o. Zagreb, Martićeva 67, OIB: 68243496021, MBS: 080870196</w:t>
      </w:r>
      <w:r w:rsidRPr="00036901">
        <w:rPr>
          <w:b/>
        </w:rPr>
        <w:t xml:space="preserve">, </w:t>
      </w:r>
      <w:r w:rsidRPr="00036901">
        <w:t xml:space="preserve">dana </w:t>
      </w:r>
      <w:r w:rsidR="009E4B4A">
        <w:t>25. travnja</w:t>
      </w:r>
      <w:r w:rsidR="00BF20AA">
        <w:t xml:space="preserve"> 2018. g.,</w:t>
      </w:r>
    </w:p>
    <w:p w:rsidRDefault="00324E7F" w:rsidP="00324E7F" w:rsidR="00324E7F">
      <w:pPr>
        <w:jc w:val="both"/>
      </w:pPr>
    </w:p>
    <w:p w:rsidRDefault="009E4B4A" w:rsidP="00324E7F" w:rsidR="009E4B4A">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9E4B4A" w:rsidP="00324E7F" w:rsidR="009E4B4A">
      <w:pPr>
        <w:jc w:val="center"/>
        <w:rPr>
          <w:b/>
        </w:rPr>
      </w:pPr>
    </w:p>
    <w:p w:rsidRDefault="00324E7F" w:rsidP="009E4B4A" w:rsidR="00324E7F">
      <w:pPr>
        <w:numPr>
          <w:ilvl w:val="0"/>
          <w:numId w:val="11"/>
        </w:numPr>
        <w:jc w:val="both"/>
        <w:rPr>
          <w:b/>
        </w:rPr>
      </w:pPr>
      <w:r w:rsidRPr="0074446F">
        <w:rPr>
          <w:b/>
        </w:rPr>
        <w:t>Otvara se</w:t>
      </w:r>
      <w:r>
        <w:t xml:space="preserve"> stečajni postupak nad dužnikom </w:t>
      </w:r>
      <w:r w:rsidR="009E4B4A" w:rsidRPr="009E4B4A">
        <w:rPr>
          <w:b/>
        </w:rPr>
        <w:t>MASTER TEAM d.o.o. Zagreb, Martićeva 67, OIB: 68243496021, MBS: 080870196</w:t>
      </w:r>
      <w:r w:rsidR="00CA1D43">
        <w:rPr>
          <w:b/>
        </w:rPr>
        <w:t>.</w:t>
      </w:r>
    </w:p>
    <w:p w:rsidRDefault="00816867" w:rsidP="00BA7BA2" w:rsidR="00816867">
      <w:pPr>
        <w:ind w:left="1080"/>
        <w:jc w:val="center"/>
        <w:rPr>
          <w:b/>
        </w:rPr>
      </w:pPr>
    </w:p>
    <w:p w:rsidRDefault="00324E7F" w:rsidP="00ED72C6" w:rsidR="00ED72C6" w:rsidRPr="00BA26DA">
      <w:pPr>
        <w:numPr>
          <w:ilvl w:val="0"/>
          <w:numId w:val="11"/>
        </w:numPr>
        <w:jc w:val="both"/>
        <w:rPr>
          <w:b/>
        </w:rPr>
      </w:pPr>
      <w:r w:rsidRPr="00E33447">
        <w:t>Za stečajnog upravitelja određuje se</w:t>
      </w:r>
      <w:r w:rsidR="004D6DB6" w:rsidRPr="00816867">
        <w:t xml:space="preserve"> </w:t>
      </w:r>
      <w:r w:rsidR="00BA26DA" w:rsidRPr="00BA26DA">
        <w:rPr>
          <w:b/>
        </w:rPr>
        <w:t>Zoran Subotić iz Belog Manastira, Kralja Tomislava 51 a, OIB 09071761803</w:t>
      </w:r>
      <w:r w:rsidR="002526D3" w:rsidRPr="00BA26DA">
        <w:rPr>
          <w:b/>
        </w:rPr>
        <w:t>.</w:t>
      </w:r>
    </w:p>
    <w:p w:rsidRDefault="00816867" w:rsidP="00816867" w:rsidR="00816867" w:rsidRPr="00816867">
      <w:pPr>
        <w:jc w:val="both"/>
        <w:rPr>
          <w:b/>
        </w:rPr>
      </w:pPr>
    </w:p>
    <w:p w:rsidRDefault="00324E7F" w:rsidP="009E4B4A" w:rsidR="00324E7F" w:rsidRPr="002F1901">
      <w:pPr>
        <w:numPr>
          <w:ilvl w:val="0"/>
          <w:numId w:val="11"/>
        </w:numPr>
        <w:jc w:val="both"/>
        <w:rPr>
          <w:b/>
        </w:rPr>
      </w:pPr>
      <w:r w:rsidRPr="0074446F">
        <w:rPr>
          <w:b/>
        </w:rPr>
        <w:t>Zaključuje se</w:t>
      </w:r>
      <w:r>
        <w:t xml:space="preserve"> stečajni postupak nad dužnikom </w:t>
      </w:r>
      <w:r w:rsidR="009E4B4A" w:rsidRPr="009E4B4A">
        <w:rPr>
          <w:b/>
        </w:rPr>
        <w:t>MASTER TEAM d.o.o. Zagreb, Martićeva 67, OIB: 68243496021, MBS: 080870196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F20AA" w:rsidP="00BF20AA" w:rsidR="00BF20AA"/>
    <w:p w:rsidRDefault="00BF20AA" w:rsidP="00BF20AA" w:rsidR="00BF20AA">
      <w:pPr>
        <w:numPr>
          <w:ilvl w:val="0"/>
          <w:numId w:val="11"/>
        </w:numPr>
        <w:jc w:val="both"/>
      </w:pPr>
      <w:r>
        <w:t>Nalaže se FINI da naloži banci prijenos zaplijenjenoga iznosa predujma na račun Trgovačkog suda u Osijeku broj HR31 2390 0011 3000 0020 0 model HR05 272-</w:t>
      </w:r>
      <w:r w:rsidR="009E4B4A">
        <w:rPr>
          <w:b/>
        </w:rPr>
        <w:t>1594-17</w:t>
      </w:r>
      <w:r>
        <w:t xml:space="preserve"> i obustavi daljnju pljenidbu do iznosa iz st. 1 čl. 112 Stečajnog zakona (NN 105/15) ako iznos predujma nije zaplijenjen u cijelosti.</w:t>
      </w:r>
    </w:p>
    <w:p w:rsidRDefault="00BF20AA" w:rsidP="00BF20AA" w:rsidR="00BF20AA">
      <w:pPr>
        <w:ind w:left="1080"/>
        <w:jc w:val="both"/>
      </w:pPr>
    </w:p>
    <w:p w:rsidRDefault="00243617" w:rsidP="00243617" w:rsidR="00243617">
      <w:pPr>
        <w:jc w:val="both"/>
      </w:pPr>
    </w:p>
    <w:p w:rsidRDefault="009E4B4A" w:rsidP="00243617" w:rsidR="009E4B4A">
      <w:pPr>
        <w:jc w:val="both"/>
      </w:pPr>
    </w:p>
    <w:p w:rsidRDefault="009E4B4A" w:rsidP="00243617" w:rsidR="009E4B4A">
      <w:pPr>
        <w:jc w:val="both"/>
      </w:pPr>
    </w:p>
    <w:p w:rsidRDefault="009E4B4A" w:rsidP="00243617" w:rsidR="009E4B4A">
      <w:pPr>
        <w:jc w:val="both"/>
      </w:pPr>
    </w:p>
    <w:p w:rsidRDefault="009E4B4A" w:rsidP="00243617" w:rsidR="009E4B4A">
      <w:pPr>
        <w:jc w:val="both"/>
      </w:pPr>
    </w:p>
    <w:p w:rsidRDefault="00324E7F" w:rsidP="0070024A" w:rsidR="007D7E9A">
      <w:pPr>
        <w:jc w:val="center"/>
      </w:pPr>
      <w:r w:rsidRPr="00B162A4">
        <w:t>Obrazloženje</w:t>
      </w:r>
    </w:p>
    <w:p w:rsidRDefault="0070024A" w:rsidP="0070024A" w:rsidR="0070024A">
      <w:pPr>
        <w:jc w:val="center"/>
      </w:pPr>
    </w:p>
    <w:p w:rsidRDefault="009E4B4A" w:rsidP="0070024A" w:rsidR="009E4B4A">
      <w:pPr>
        <w:jc w:val="center"/>
      </w:pPr>
    </w:p>
    <w:p w:rsidRDefault="009E4B4A" w:rsidP="0070024A" w:rsidR="009E4B4A" w:rsidRPr="0070024A">
      <w:pPr>
        <w:jc w:val="center"/>
      </w:pPr>
    </w:p>
    <w:p w:rsidRDefault="007D2041" w:rsidP="007D2041" w:rsidR="007D2041" w:rsidRPr="005E551C">
      <w:pPr>
        <w:ind w:firstLine="720"/>
        <w:jc w:val="both"/>
      </w:pPr>
      <w:r w:rsidRPr="005E551C">
        <w:t xml:space="preserve">Rješenjem ovoga suda broj </w:t>
      </w:r>
      <w:r w:rsidR="009E4B4A">
        <w:t xml:space="preserve">6 </w:t>
      </w:r>
      <w:r w:rsidRPr="005E551C">
        <w:t>St-</w:t>
      </w:r>
      <w:r w:rsidR="009E4B4A">
        <w:t>1594/17-8</w:t>
      </w:r>
      <w:r w:rsidR="00AE5FE3">
        <w:t xml:space="preserve"> od </w:t>
      </w:r>
      <w:r w:rsidR="009E4B4A">
        <w:t>24. siječnja 2018. g.</w:t>
      </w:r>
      <w:r w:rsidRPr="005E551C">
        <w:t xml:space="preserve"> pokrenut je </w:t>
      </w:r>
      <w:r w:rsidR="00BF20AA">
        <w:t xml:space="preserve"> </w:t>
      </w:r>
      <w:r w:rsidRPr="005E551C">
        <w:t xml:space="preserve">postupak nad dužnikom </w:t>
      </w:r>
      <w:r w:rsidR="009E4B4A" w:rsidRPr="009E4B4A">
        <w:rPr>
          <w:b/>
        </w:rPr>
        <w:t>MASTER TEAM d.o.o. Zagreb, Martićeva 67, OIB: 68243496021, MBS: 080870196</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BA26DA">
        <w:t>Zoran Subotić iz B. Manastira</w:t>
      </w:r>
      <w:r w:rsidRPr="005E551C">
        <w:t xml:space="preserve"> te je za </w:t>
      </w:r>
      <w:r w:rsidR="00BF20AA">
        <w:t>20. prosinac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7D2041" w:rsidR="007D2041" w:rsidRPr="005E551C">
      <w:pPr>
        <w:ind w:firstLine="720"/>
        <w:jc w:val="both"/>
      </w:pPr>
      <w:r w:rsidRPr="005E551C">
        <w:t xml:space="preserve">Dana </w:t>
      </w:r>
      <w:r w:rsidR="009E4B4A">
        <w:t>7. ožujka 2018</w:t>
      </w:r>
      <w:r w:rsidR="00BF20AA">
        <w:t>.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9E4B4A" w:rsidP="009E4B4A" w:rsidR="009E4B4A">
      <w:pPr>
        <w:jc w:val="both"/>
      </w:pPr>
    </w:p>
    <w:p w:rsidRDefault="009E4B4A" w:rsidP="009E4B4A" w:rsidR="009E4B4A">
      <w:pPr>
        <w:jc w:val="both"/>
      </w:pPr>
      <w:r>
        <w:t>Preporučena pošiljka poslana na adresu dužnika, vratila se s napomenom: „nepoznat“.</w:t>
      </w:r>
    </w:p>
    <w:p w:rsidRDefault="009E4B4A" w:rsidP="009E4B4A" w:rsidR="009E4B4A">
      <w:pPr>
        <w:jc w:val="both"/>
      </w:pPr>
      <w:r>
        <w:t>Preporučena pošiljka poslana na adresu zakonskog dužnika gosp. Vedrana Vincelja, uručena je primatelju (brat Vincelj Nikola), no do dana sačinjavanja izvješća zakonski zastupnik se nije javio, niti se uspjelo stupiti s njim u kontakt.</w:t>
      </w:r>
    </w:p>
    <w:p w:rsidRDefault="009E4B4A" w:rsidP="009E4B4A" w:rsidR="009E4B4A">
      <w:pPr>
        <w:jc w:val="both"/>
      </w:pPr>
    </w:p>
    <w:p w:rsidRDefault="009E4B4A" w:rsidP="009E4B4A" w:rsidR="009E4B4A">
      <w:pPr>
        <w:jc w:val="both"/>
      </w:pPr>
      <w:r>
        <w:t>Općinski građanski sud u Zagrebu svojim dopisom  broj: 12228/2018 potvrdio je kako društvo nije evidentirano kao vlasnik nekretnina ili nositelj prava korištenja.</w:t>
      </w:r>
    </w:p>
    <w:p w:rsidRDefault="009E4B4A" w:rsidP="009E4B4A" w:rsidR="009E4B4A">
      <w:pPr>
        <w:jc w:val="both"/>
      </w:pPr>
    </w:p>
    <w:p w:rsidRDefault="009E4B4A" w:rsidP="009E4B4A" w:rsidR="009E4B4A">
      <w:pPr>
        <w:jc w:val="both"/>
      </w:pPr>
      <w:r>
        <w:t>Iz Uvjerenja CVH STP Zagreb I o vlasništvu motornog vozila je razvidno da je dužnik vlasnik motornog vozila marka Škoda 1.3I LX, godina proizvodnje 2000. reg oznaka ZG 8423 FP.</w:t>
      </w:r>
    </w:p>
    <w:p w:rsidRDefault="009E4B4A" w:rsidP="009E4B4A" w:rsidR="009E4B4A">
      <w:pPr>
        <w:jc w:val="both"/>
      </w:pPr>
    </w:p>
    <w:p w:rsidRDefault="009E4B4A" w:rsidP="009E4B4A" w:rsidR="009E4B4A">
      <w:pPr>
        <w:jc w:val="both"/>
      </w:pPr>
      <w:r>
        <w:t>U odnosu na predmetno motorno vozilo navodim da prema izjavi ovdje nazočnog z.z. dužnika je neupotrebljivo, nije registrirano, rashodovano, stari derutni auto, nekompletan, ne može se više niti registrirati jer nije ispravan.</w:t>
      </w:r>
    </w:p>
    <w:p w:rsidRDefault="009E4B4A" w:rsidP="009E4B4A" w:rsidR="009E4B4A">
      <w:pPr>
        <w:jc w:val="both"/>
      </w:pPr>
    </w:p>
    <w:p w:rsidRDefault="009E4B4A" w:rsidP="009E4B4A" w:rsidR="009E4B4A">
      <w:pPr>
        <w:jc w:val="both"/>
      </w:pPr>
      <w:r>
        <w:t>Društvo je predalo zadnje financijske izvještaje dana 28.04.2017. godine, a koji se odnose na poslovanje za 2016. godinu.</w:t>
      </w:r>
    </w:p>
    <w:p w:rsidRDefault="009E4B4A" w:rsidP="009E4B4A" w:rsidR="009E4B4A">
      <w:pPr>
        <w:jc w:val="both"/>
      </w:pPr>
    </w:p>
    <w:p w:rsidRDefault="009E4B4A" w:rsidP="009E4B4A" w:rsidR="009E4B4A">
      <w:pPr>
        <w:jc w:val="both"/>
      </w:pPr>
      <w:r>
        <w:t>Osnovni podaci o dužniku</w:t>
      </w:r>
    </w:p>
    <w:p w:rsidRDefault="009E4B4A" w:rsidP="009E4B4A" w:rsidR="009E4B4A">
      <w:pPr>
        <w:jc w:val="both"/>
      </w:pPr>
    </w:p>
    <w:p w:rsidRDefault="009E4B4A" w:rsidP="009E4B4A" w:rsidR="009E4B4A">
      <w:pPr>
        <w:jc w:val="both"/>
      </w:pPr>
      <w:r>
        <w:t>Tvrtka: MASTER TEAM d.o.o. za trgovinu i usluge</w:t>
      </w:r>
    </w:p>
    <w:p w:rsidRDefault="009E4B4A" w:rsidP="009E4B4A" w:rsidR="009E4B4A">
      <w:pPr>
        <w:jc w:val="both"/>
      </w:pPr>
      <w:r>
        <w:t>Sjedište: Zagreb, Martićeva 67</w:t>
      </w:r>
    </w:p>
    <w:p w:rsidRDefault="009E4B4A" w:rsidP="009E4B4A" w:rsidR="009E4B4A">
      <w:pPr>
        <w:jc w:val="both"/>
      </w:pPr>
      <w:r>
        <w:t>OIB: 68243496021</w:t>
      </w:r>
    </w:p>
    <w:p w:rsidRDefault="009E4B4A" w:rsidP="009E4B4A" w:rsidR="009E4B4A">
      <w:pPr>
        <w:jc w:val="both"/>
      </w:pPr>
      <w:r>
        <w:t>MBS: 080870196</w:t>
      </w:r>
    </w:p>
    <w:p w:rsidRDefault="009E4B4A" w:rsidP="009E4B4A" w:rsidR="009E4B4A">
      <w:pPr>
        <w:jc w:val="both"/>
      </w:pPr>
    </w:p>
    <w:p w:rsidRDefault="009E4B4A" w:rsidP="009E4B4A" w:rsidR="009E4B4A">
      <w:pPr>
        <w:jc w:val="both"/>
      </w:pPr>
      <w:r>
        <w:t>Društvo je  osnovano 10.09.2013. godine.</w:t>
      </w:r>
    </w:p>
    <w:p w:rsidRDefault="009E4B4A" w:rsidP="009E4B4A" w:rsidR="009E4B4A">
      <w:pPr>
        <w:jc w:val="both"/>
      </w:pPr>
      <w:r>
        <w:t>Osnivači/članovi društva su:</w:t>
      </w:r>
    </w:p>
    <w:p w:rsidRDefault="009E4B4A" w:rsidP="009E4B4A" w:rsidR="009E4B4A">
      <w:pPr>
        <w:jc w:val="both"/>
      </w:pPr>
      <w:r>
        <w:t>Božidar Savić iz Zagreba, Ksaverska cesta 81</w:t>
      </w:r>
    </w:p>
    <w:p w:rsidRDefault="009E4B4A" w:rsidP="009E4B4A" w:rsidR="009E4B4A">
      <w:pPr>
        <w:jc w:val="both"/>
      </w:pPr>
      <w:r>
        <w:t>Miloš Bulatović, Srbija, Ub, Svete Popovića 105</w:t>
      </w:r>
    </w:p>
    <w:p w:rsidRDefault="009E4B4A" w:rsidP="009E4B4A" w:rsidR="009E4B4A">
      <w:pPr>
        <w:jc w:val="both"/>
      </w:pPr>
      <w:r>
        <w:t>Žarko Malović, Srbija, Bečmen, Jedanaestog oktobra 88</w:t>
      </w:r>
    </w:p>
    <w:p w:rsidRDefault="009E4B4A" w:rsidP="009E4B4A" w:rsidR="009E4B4A">
      <w:pPr>
        <w:jc w:val="both"/>
      </w:pPr>
    </w:p>
    <w:p w:rsidRDefault="009E4B4A" w:rsidP="009E4B4A" w:rsidR="009E4B4A">
      <w:pPr>
        <w:jc w:val="both"/>
      </w:pPr>
      <w:r>
        <w:lastRenderedPageBreak/>
        <w:t>Zakonski zastupnik društva – direktor društva je Vedran Vincelj, Krapinske toplice, Antuna Augustinčića 23, OIB 33063144303.</w:t>
      </w:r>
    </w:p>
    <w:p w:rsidRDefault="009E4B4A" w:rsidP="009E4B4A" w:rsidR="009E4B4A">
      <w:pPr>
        <w:jc w:val="both"/>
      </w:pPr>
    </w:p>
    <w:p w:rsidRDefault="009E4B4A" w:rsidP="009E4B4A" w:rsidR="009E4B4A">
      <w:pPr>
        <w:jc w:val="both"/>
      </w:pPr>
      <w:r>
        <w:t>Prema evidenciji uplate doprinosa HZMO od 01.02.20178. godine, tri evidentirana radnika odjavljeni su dana 28.02.2017. godine.</w:t>
      </w:r>
    </w:p>
    <w:p w:rsidRDefault="009E4B4A" w:rsidP="009E4B4A" w:rsidR="009E4B4A">
      <w:pPr>
        <w:jc w:val="both"/>
      </w:pPr>
    </w:p>
    <w:p w:rsidRDefault="009E4B4A" w:rsidP="009E4B4A" w:rsidR="009E4B4A">
      <w:pPr>
        <w:jc w:val="both"/>
      </w:pPr>
      <w:r>
        <w:tab/>
        <w:t>Prema evidenciji FINE, društvo je na dan 02.02.2018. godine, u Očevidniku redoslijeda osnova za plaćanje imalo evidentiranih neizvršenih osnova za plaćanje u ukupnom iznosu od 84.778,50 kuna, u ukupnom trajanju dužem od 120 dana.</w:t>
      </w:r>
    </w:p>
    <w:p w:rsidRDefault="009E4B4A" w:rsidP="009E4B4A" w:rsidR="009E4B4A">
      <w:pPr>
        <w:jc w:val="both"/>
      </w:pPr>
      <w:r>
        <w:t>Na dan 02.02.2018. godine, računi društva blokirani su neprekidno 430 dana, a stanje blokade iznosi 84.778,50  kuna.</w:t>
      </w:r>
    </w:p>
    <w:p w:rsidRDefault="009E4B4A" w:rsidP="009E4B4A" w:rsidR="009E4B4A">
      <w:pPr>
        <w:jc w:val="both"/>
      </w:pPr>
      <w:r>
        <w:t xml:space="preserve">Knjigovodstveno evidentirana imovina društva s danom 31.12.2016. godine, sastojala se od:        </w:t>
      </w:r>
    </w:p>
    <w:p w:rsidRDefault="009E4B4A" w:rsidP="009E4B4A" w:rsidR="009E4B4A">
      <w:pPr>
        <w:jc w:val="both"/>
      </w:pPr>
      <w:r>
        <w:tab/>
        <w:t>31.12.2015.</w:t>
      </w:r>
      <w:r>
        <w:tab/>
        <w:t>31.12.2016.</w:t>
      </w:r>
    </w:p>
    <w:p w:rsidRDefault="009E4B4A" w:rsidP="009E4B4A" w:rsidR="009E4B4A">
      <w:pPr>
        <w:jc w:val="both"/>
      </w:pPr>
      <w:r>
        <w:t>Kratkotrajna imovina</w:t>
      </w:r>
      <w:r>
        <w:tab/>
        <w:t>8.918</w:t>
      </w:r>
      <w:r>
        <w:tab/>
        <w:t>11.516</w:t>
      </w:r>
    </w:p>
    <w:p w:rsidRDefault="009E4B4A" w:rsidP="009E4B4A" w:rsidR="009E4B4A">
      <w:pPr>
        <w:jc w:val="both"/>
      </w:pPr>
      <w:r>
        <w:t>Zalihe</w:t>
      </w:r>
      <w:r>
        <w:tab/>
        <w:t>3.849</w:t>
      </w:r>
      <w:r>
        <w:tab/>
        <w:t>6.959</w:t>
      </w:r>
    </w:p>
    <w:p w:rsidRDefault="009E4B4A" w:rsidP="009E4B4A" w:rsidR="009E4B4A">
      <w:pPr>
        <w:jc w:val="both"/>
      </w:pPr>
      <w:r>
        <w:t>Potraživanja</w:t>
      </w:r>
      <w:r>
        <w:tab/>
        <w:t>4.655</w:t>
      </w:r>
      <w:r>
        <w:tab/>
        <w:t>4.539</w:t>
      </w:r>
    </w:p>
    <w:p w:rsidRDefault="009E4B4A" w:rsidP="009E4B4A" w:rsidR="009E4B4A">
      <w:pPr>
        <w:jc w:val="both"/>
      </w:pPr>
      <w:r>
        <w:t>Novac  banci i blagajni</w:t>
      </w:r>
      <w:r>
        <w:tab/>
        <w:t>414</w:t>
      </w:r>
      <w:r>
        <w:tab/>
        <w:t>18</w:t>
      </w:r>
    </w:p>
    <w:p w:rsidRDefault="009E4B4A" w:rsidP="009E4B4A" w:rsidR="009E4B4A">
      <w:pPr>
        <w:jc w:val="both"/>
      </w:pPr>
    </w:p>
    <w:p w:rsidRDefault="009E4B4A" w:rsidP="009E4B4A" w:rsidR="009E4B4A">
      <w:pPr>
        <w:jc w:val="both"/>
      </w:pPr>
    </w:p>
    <w:p w:rsidRDefault="009E4B4A" w:rsidP="009E4B4A" w:rsidR="009E4B4A">
      <w:pPr>
        <w:jc w:val="both"/>
      </w:pPr>
      <w:r>
        <w:t>S danom 31.12.2016. godine, društvo nije imalo dugotrajnu imovinu.</w:t>
      </w:r>
    </w:p>
    <w:p w:rsidRDefault="009E4B4A" w:rsidP="009E4B4A" w:rsidR="009E4B4A">
      <w:pPr>
        <w:jc w:val="both"/>
      </w:pPr>
    </w:p>
    <w:p w:rsidRDefault="009E4B4A" w:rsidP="009E4B4A" w:rsidR="009E4B4A">
      <w:pPr>
        <w:jc w:val="both"/>
      </w:pPr>
      <w:r>
        <w:t xml:space="preserve">Kratkotrajnu imovinu činile su zalihe – trgovačka roba u iznosu od 6.959,00 kuna i potraživanja u iznosu od 4.539,00 kuna, pri čemu su potraživanja od kupaca iznosila 2.553,00 kuna, a potraživanje od države 1.986,00 kuna. </w:t>
      </w:r>
    </w:p>
    <w:p w:rsidRDefault="009E4B4A" w:rsidP="009E4B4A" w:rsidR="009E4B4A">
      <w:pPr>
        <w:jc w:val="both"/>
      </w:pPr>
    </w:p>
    <w:p w:rsidRDefault="009E4B4A" w:rsidP="009E4B4A" w:rsidR="009E4B4A">
      <w:pPr>
        <w:jc w:val="both"/>
      </w:pPr>
      <w:r>
        <w:t>Na temelju knjigovodstvene evidencije vidljivo je kako društvo nema nekretnina i vozila u svom vlasništvu.</w:t>
      </w:r>
    </w:p>
    <w:p w:rsidRDefault="009E4B4A" w:rsidP="009E4B4A" w:rsidR="009E4B4A">
      <w:pPr>
        <w:jc w:val="both"/>
      </w:pPr>
      <w:r>
        <w:t>Obveze društva</w:t>
      </w:r>
    </w:p>
    <w:p w:rsidRDefault="009E4B4A" w:rsidP="009E4B4A" w:rsidR="009E4B4A">
      <w:pPr>
        <w:jc w:val="both"/>
      </w:pPr>
    </w:p>
    <w:p w:rsidRDefault="009E4B4A" w:rsidP="009E4B4A" w:rsidR="009E4B4A">
      <w:pPr>
        <w:jc w:val="both"/>
      </w:pPr>
      <w:r>
        <w:tab/>
        <w:t>31.12.2015.</w:t>
      </w:r>
      <w:r>
        <w:tab/>
        <w:t>31.12.2016.</w:t>
      </w:r>
    </w:p>
    <w:p w:rsidRDefault="009E4B4A" w:rsidP="009E4B4A" w:rsidR="009E4B4A">
      <w:pPr>
        <w:jc w:val="both"/>
      </w:pPr>
      <w:r>
        <w:t>Kratkoročne obveze</w:t>
      </w:r>
      <w:r>
        <w:tab/>
        <w:t>291.181</w:t>
      </w:r>
      <w:r>
        <w:tab/>
        <w:t>407.900</w:t>
      </w:r>
    </w:p>
    <w:p w:rsidRDefault="009E4B4A" w:rsidP="009E4B4A" w:rsidR="009E4B4A">
      <w:pPr>
        <w:jc w:val="both"/>
      </w:pPr>
      <w:r>
        <w:t>Obveze prema dobavljačima</w:t>
      </w:r>
      <w:r>
        <w:tab/>
        <w:t>1.379</w:t>
      </w:r>
      <w:r>
        <w:tab/>
        <w:t>12.140</w:t>
      </w:r>
    </w:p>
    <w:p w:rsidRDefault="009E4B4A" w:rsidP="009E4B4A" w:rsidR="009E4B4A">
      <w:pPr>
        <w:jc w:val="both"/>
      </w:pPr>
      <w:r>
        <w:t>Obveze prema zaposlenicima</w:t>
      </w:r>
      <w:r>
        <w:tab/>
        <w:t>67.109</w:t>
      </w:r>
      <w:r>
        <w:tab/>
        <w:t>48.671</w:t>
      </w:r>
    </w:p>
    <w:p w:rsidRDefault="009E4B4A" w:rsidP="009E4B4A" w:rsidR="009E4B4A">
      <w:pPr>
        <w:jc w:val="both"/>
      </w:pPr>
      <w:r>
        <w:t>Obveze za poreze i doprinose</w:t>
      </w:r>
      <w:r>
        <w:tab/>
        <w:t>52.038</w:t>
      </w:r>
      <w:r>
        <w:tab/>
        <w:t>54.628</w:t>
      </w:r>
    </w:p>
    <w:p w:rsidRDefault="009E4B4A" w:rsidP="009E4B4A" w:rsidR="009E4B4A">
      <w:pPr>
        <w:jc w:val="both"/>
      </w:pPr>
      <w:r>
        <w:t>Ostale kratkoročne obveze</w:t>
      </w:r>
      <w:r>
        <w:tab/>
        <w:t>1.512</w:t>
      </w:r>
      <w:r>
        <w:tab/>
        <w:t>46.716</w:t>
      </w:r>
    </w:p>
    <w:p w:rsidRDefault="009E4B4A" w:rsidP="009E4B4A" w:rsidR="009E4B4A">
      <w:pPr>
        <w:jc w:val="both"/>
      </w:pPr>
    </w:p>
    <w:p w:rsidRDefault="009E4B4A" w:rsidP="009E4B4A" w:rsidR="009E4B4A">
      <w:pPr>
        <w:jc w:val="both"/>
      </w:pPr>
      <w:r>
        <w:t>Društvo nema dugoročnih obveza (kredita, zajmova i sl).</w:t>
      </w:r>
    </w:p>
    <w:p w:rsidRDefault="009E4B4A" w:rsidP="009E4B4A" w:rsidR="009E4B4A">
      <w:pPr>
        <w:jc w:val="both"/>
      </w:pPr>
      <w:r>
        <w:t xml:space="preserve"> </w:t>
      </w:r>
    </w:p>
    <w:p w:rsidRDefault="009E4B4A" w:rsidP="009E4B4A" w:rsidR="009E4B4A">
      <w:pPr>
        <w:jc w:val="both"/>
      </w:pPr>
      <w:r>
        <w:t>Predvidivi troškovi otvorenog stečajnog postupka</w:t>
      </w:r>
    </w:p>
    <w:p w:rsidRDefault="009E4B4A" w:rsidP="009E4B4A" w:rsidR="009E4B4A">
      <w:pPr>
        <w:jc w:val="both"/>
      </w:pPr>
      <w:r>
        <w:t>1.</w:t>
      </w:r>
      <w:r>
        <w:tab/>
        <w:t>Troškovi poštarine za pozive upućene dužniku i zz dužnika</w:t>
      </w:r>
      <w:r>
        <w:tab/>
      </w:r>
      <w:r>
        <w:tab/>
        <w:t xml:space="preserve">    36,30 kuna</w:t>
      </w:r>
    </w:p>
    <w:p w:rsidRDefault="009E4B4A" w:rsidP="009E4B4A" w:rsidR="009E4B4A">
      <w:pPr>
        <w:jc w:val="both"/>
      </w:pPr>
      <w:r>
        <w:t>2.</w:t>
      </w:r>
      <w:r>
        <w:tab/>
        <w:t>Trošak poštarine za pribavu podataka o vozilima od strane CMV RH</w:t>
      </w:r>
      <w:r>
        <w:tab/>
        <w:t xml:space="preserve">       9,50 kuna</w:t>
      </w:r>
    </w:p>
    <w:p w:rsidRDefault="009E4B4A" w:rsidP="009E4B4A" w:rsidR="009E4B4A">
      <w:pPr>
        <w:jc w:val="both"/>
      </w:pPr>
      <w:r>
        <w:t>3.</w:t>
      </w:r>
      <w:r>
        <w:tab/>
        <w:t>Trošak CMV</w:t>
      </w:r>
      <w:r>
        <w:tab/>
      </w:r>
      <w:r>
        <w:tab/>
      </w:r>
      <w:r>
        <w:tab/>
      </w:r>
      <w:r>
        <w:tab/>
      </w:r>
      <w:r>
        <w:tab/>
      </w:r>
      <w:r>
        <w:tab/>
      </w:r>
      <w:r>
        <w:tab/>
      </w:r>
      <w:r>
        <w:tab/>
        <w:t xml:space="preserve">     17,94 kuna</w:t>
      </w:r>
    </w:p>
    <w:p w:rsidRDefault="009E4B4A" w:rsidP="009E4B4A" w:rsidR="009E4B4A">
      <w:pPr>
        <w:jc w:val="both"/>
      </w:pPr>
      <w:r>
        <w:t>4.</w:t>
      </w:r>
      <w:r>
        <w:tab/>
        <w:t>Jednokratna nagrada privremenom stečajnom upravitelju</w:t>
      </w:r>
      <w:r>
        <w:tab/>
      </w:r>
      <w:r>
        <w:tab/>
        <w:t>3.762,50 kuna</w:t>
      </w:r>
    </w:p>
    <w:p w:rsidRDefault="009E4B4A" w:rsidP="009E4B4A" w:rsidR="009E4B4A">
      <w:pPr>
        <w:jc w:val="both"/>
      </w:pPr>
      <w:r>
        <w:t>5.</w:t>
      </w:r>
      <w:r>
        <w:tab/>
        <w:t>Naknada FINI za potvrdu o blokadi računa</w:t>
      </w:r>
      <w:r>
        <w:tab/>
      </w:r>
      <w:r>
        <w:tab/>
      </w:r>
      <w:r>
        <w:tab/>
      </w:r>
      <w:r>
        <w:tab/>
        <w:t xml:space="preserve">     52,00 kuna</w:t>
      </w:r>
    </w:p>
    <w:p w:rsidRDefault="009E4B4A" w:rsidP="009E4B4A" w:rsidR="009E4B4A">
      <w:pPr>
        <w:jc w:val="both"/>
      </w:pPr>
      <w:r>
        <w:lastRenderedPageBreak/>
        <w:t>6.</w:t>
      </w:r>
      <w:r>
        <w:tab/>
        <w:t xml:space="preserve">Troškovi otvaranja žiro-računa </w:t>
      </w:r>
      <w:r>
        <w:tab/>
      </w:r>
      <w:r>
        <w:tab/>
      </w:r>
      <w:r>
        <w:tab/>
      </w:r>
      <w:r>
        <w:tab/>
      </w:r>
      <w:r>
        <w:tab/>
      </w:r>
      <w:r>
        <w:tab/>
        <w:t xml:space="preserve">     62,00 kuna</w:t>
      </w:r>
    </w:p>
    <w:p w:rsidRDefault="009E4B4A" w:rsidP="009E4B4A" w:rsidR="009E4B4A">
      <w:pPr>
        <w:jc w:val="both"/>
      </w:pPr>
      <w:r>
        <w:t>7.</w:t>
      </w:r>
      <w:r>
        <w:tab/>
        <w:t>Troškovi izrade pečata</w:t>
      </w:r>
      <w:r>
        <w:tab/>
      </w:r>
      <w:r>
        <w:tab/>
      </w:r>
      <w:r>
        <w:tab/>
      </w:r>
      <w:r>
        <w:tab/>
      </w:r>
      <w:r>
        <w:tab/>
      </w:r>
      <w:r>
        <w:tab/>
        <w:t xml:space="preserve">   </w:t>
      </w:r>
      <w:r>
        <w:tab/>
        <w:t xml:space="preserve">   150,00 kuna</w:t>
      </w:r>
    </w:p>
    <w:p w:rsidRDefault="009E4B4A" w:rsidP="009E4B4A" w:rsidR="009E4B4A">
      <w:pPr>
        <w:jc w:val="both"/>
      </w:pPr>
      <w:r>
        <w:t>8.</w:t>
      </w:r>
      <w:r>
        <w:tab/>
        <w:t>Naknada banci za vođenje računa mjesečno cca 45,00 kn x 12</w:t>
      </w:r>
      <w:r>
        <w:tab/>
      </w:r>
      <w:r>
        <w:tab/>
        <w:t xml:space="preserve">   540,00 kuna</w:t>
      </w:r>
    </w:p>
    <w:p w:rsidRDefault="009E4B4A" w:rsidP="009E4B4A" w:rsidR="009E4B4A">
      <w:pPr>
        <w:jc w:val="both"/>
      </w:pPr>
      <w:r>
        <w:t>9.</w:t>
      </w:r>
      <w:r>
        <w:tab/>
        <w:t>Poštanski troškovi stečajnog postupka (20 pošiljki x 9,50 kn)</w:t>
      </w:r>
      <w:r>
        <w:tab/>
      </w:r>
      <w:r>
        <w:tab/>
        <w:t xml:space="preserve">   190,00 kuna</w:t>
      </w:r>
    </w:p>
    <w:p w:rsidRDefault="009E4B4A" w:rsidP="009E4B4A" w:rsidR="009E4B4A">
      <w:pPr>
        <w:jc w:val="both"/>
      </w:pPr>
      <w:r>
        <w:t>10.</w:t>
      </w:r>
      <w:r>
        <w:tab/>
        <w:t>Naknada za RPS-1 obrazac za zaključenje stečaja DZS</w:t>
      </w:r>
      <w:r>
        <w:tab/>
      </w:r>
      <w:r>
        <w:tab/>
      </w:r>
      <w:r>
        <w:tab/>
        <w:t xml:space="preserve">     55,00 kuna</w:t>
      </w:r>
    </w:p>
    <w:p w:rsidRDefault="009E4B4A" w:rsidP="009E4B4A" w:rsidR="009E4B4A">
      <w:pPr>
        <w:jc w:val="both"/>
      </w:pPr>
      <w:r>
        <w:t>11.</w:t>
      </w:r>
      <w:r>
        <w:tab/>
        <w:t>Trošak knjiženja i izrade završnog računa za 2017. godinu</w:t>
      </w:r>
      <w:r>
        <w:tab/>
      </w:r>
      <w:r>
        <w:tab/>
        <w:t>3.750,00 kuna</w:t>
      </w:r>
    </w:p>
    <w:p w:rsidRDefault="009E4B4A" w:rsidP="009E4B4A" w:rsidR="009E4B4A">
      <w:pPr>
        <w:jc w:val="both"/>
      </w:pPr>
      <w:r>
        <w:t>12.</w:t>
      </w:r>
      <w:r>
        <w:tab/>
        <w:t xml:space="preserve">Vođenje knjigovodstva u stečaju 625,00 kn mjesečno </w:t>
      </w:r>
      <w:r>
        <w:tab/>
      </w:r>
      <w:r>
        <w:tab/>
      </w:r>
      <w:r>
        <w:tab/>
        <w:t>7.500,00 kuna</w:t>
      </w:r>
    </w:p>
    <w:p w:rsidRDefault="009E4B4A" w:rsidP="009E4B4A" w:rsidR="009E4B4A">
      <w:pPr>
        <w:jc w:val="both"/>
      </w:pPr>
      <w:r>
        <w:t>13.</w:t>
      </w:r>
      <w:r>
        <w:tab/>
        <w:t>Paušalna pristojba u stečajnom postupku</w:t>
      </w:r>
      <w:r>
        <w:tab/>
      </w:r>
      <w:r>
        <w:tab/>
      </w:r>
      <w:r>
        <w:tab/>
      </w:r>
      <w:r>
        <w:tab/>
        <w:t>2.000,00 kuna</w:t>
      </w:r>
    </w:p>
    <w:p w:rsidRDefault="009E4B4A" w:rsidP="009E4B4A" w:rsidR="009E4B4A">
      <w:pPr>
        <w:jc w:val="both"/>
      </w:pPr>
      <w:r>
        <w:t>14.</w:t>
      </w:r>
      <w:r>
        <w:tab/>
        <w:t>Trošak zatvaranja žiro računa</w:t>
      </w:r>
      <w:r>
        <w:tab/>
      </w:r>
      <w:r>
        <w:tab/>
      </w:r>
      <w:r>
        <w:tab/>
      </w:r>
      <w:r>
        <w:tab/>
      </w:r>
      <w:r>
        <w:tab/>
      </w:r>
      <w:r>
        <w:tab/>
        <w:t xml:space="preserve">   250,00 kuna</w:t>
      </w:r>
    </w:p>
    <w:p w:rsidRDefault="009E4B4A" w:rsidP="009E4B4A" w:rsidR="009E4B4A">
      <w:pPr>
        <w:jc w:val="both"/>
      </w:pPr>
      <w:r>
        <w:t>15.</w:t>
      </w:r>
      <w:r>
        <w:tab/>
        <w:t>Naknada FINa za 3 objave GFI-POD (1 objava 230,00 kn)</w:t>
      </w:r>
      <w:r>
        <w:tab/>
      </w:r>
      <w:r>
        <w:tab/>
        <w:t xml:space="preserve">   690,00 kuna</w:t>
      </w:r>
    </w:p>
    <w:p w:rsidRDefault="009E4B4A" w:rsidP="009E4B4A" w:rsidR="009E4B4A">
      <w:pPr>
        <w:jc w:val="both"/>
      </w:pPr>
      <w:r>
        <w:t>16.</w:t>
      </w:r>
      <w:r>
        <w:tab/>
        <w:t>Predvidivi troškovi škartiranja i pohrane gradiva</w:t>
      </w:r>
      <w:r>
        <w:tab/>
      </w:r>
      <w:r>
        <w:tab/>
      </w:r>
      <w:r>
        <w:tab/>
        <w:t>6.000,00 kuna</w:t>
      </w:r>
    </w:p>
    <w:p w:rsidRDefault="009E4B4A" w:rsidP="009E4B4A" w:rsidR="009E4B4A">
      <w:pPr>
        <w:jc w:val="both"/>
      </w:pPr>
      <w:r>
        <w:t>17.</w:t>
      </w:r>
      <w:r>
        <w:tab/>
        <w:t xml:space="preserve">Putni troškovi – predvidivo tri odlaska u Zagreb OA (preuzimanje </w:t>
      </w:r>
    </w:p>
    <w:p w:rsidRDefault="009E4B4A" w:rsidP="009E4B4A" w:rsidR="009E4B4A">
      <w:pPr>
        <w:jc w:val="both"/>
      </w:pPr>
      <w:r>
        <w:t>knjig. dokumentacije, porezna uprava, Fina i dr. 560 km x 2 kn x 3)</w:t>
      </w:r>
      <w:r>
        <w:tab/>
        <w:t>3.360,00 kuna</w:t>
      </w:r>
    </w:p>
    <w:p w:rsidRDefault="009E4B4A" w:rsidP="009E4B4A" w:rsidR="009E4B4A">
      <w:pPr>
        <w:jc w:val="both"/>
      </w:pPr>
      <w:r>
        <w:t>18.</w:t>
      </w:r>
      <w:r>
        <w:tab/>
        <w:t>Ostali nepredviđeni troškovi</w:t>
      </w:r>
      <w:r>
        <w:tab/>
      </w:r>
      <w:r>
        <w:tab/>
      </w:r>
      <w:r>
        <w:tab/>
      </w:r>
      <w:r>
        <w:tab/>
      </w:r>
      <w:r>
        <w:tab/>
      </w:r>
      <w:r>
        <w:tab/>
        <w:t>3.000,00 kuna</w:t>
      </w:r>
    </w:p>
    <w:p w:rsidRDefault="009E4B4A" w:rsidP="009E4B4A" w:rsidR="009E4B4A">
      <w:pPr>
        <w:jc w:val="both"/>
      </w:pPr>
      <w:r>
        <w:t>Ukupno</w:t>
      </w:r>
      <w:r>
        <w:tab/>
      </w:r>
      <w:r>
        <w:tab/>
      </w:r>
      <w:r>
        <w:tab/>
      </w:r>
      <w:r>
        <w:tab/>
      </w:r>
      <w:r>
        <w:tab/>
      </w:r>
      <w:r>
        <w:tab/>
      </w:r>
      <w:r>
        <w:tab/>
      </w:r>
      <w:r>
        <w:tab/>
        <w:t xml:space="preserve">         31.425,24 kuna</w:t>
      </w:r>
    </w:p>
    <w:p w:rsidRDefault="009E4B4A" w:rsidP="009E4B4A" w:rsidR="009E4B4A">
      <w:pPr>
        <w:jc w:val="both"/>
      </w:pPr>
    </w:p>
    <w:p w:rsidRDefault="009E4B4A" w:rsidP="009E4B4A" w:rsidR="009E4B4A">
      <w:pPr>
        <w:jc w:val="both"/>
      </w:pPr>
    </w:p>
    <w:p w:rsidRDefault="009E4B4A" w:rsidP="009E4B4A" w:rsidR="009E4B4A">
      <w:pPr>
        <w:jc w:val="both"/>
      </w:pPr>
      <w:r>
        <w:t>Privremeni stečajni upravitelj je mišljenja da postoje razlozi za otvaranje stečajnog postupka sukladno članku 5. st. 2  i čl. 6. i 7.  Stečajnog zakona (NN-71/15 i NN-104/17).</w:t>
      </w:r>
    </w:p>
    <w:p w:rsidRDefault="009E4B4A" w:rsidP="009E4B4A" w:rsidR="009E4B4A">
      <w:pPr>
        <w:jc w:val="both"/>
      </w:pPr>
    </w:p>
    <w:p w:rsidRDefault="009E4B4A" w:rsidP="009E4B4A" w:rsidR="009E4B4A">
      <w:pPr>
        <w:jc w:val="both"/>
      </w:pPr>
      <w:r>
        <w:t>Dužnik je nesposoban za plaćanje iz razloga što ima evidentiranih naloga za plaćanje za čije izvršenje nema pokriće u razdoblju duljem od 60 dana, odnosno društvo je s danom 02.02.2018. godine, bilo blokirano neprekidno u razdoblju od 430 dana, a blokada je izvršena za neizmirene obveze u iznosu od 84.778,50 kuna.</w:t>
      </w:r>
    </w:p>
    <w:p w:rsidRDefault="009E4B4A" w:rsidP="009E4B4A" w:rsidR="009E4B4A">
      <w:pPr>
        <w:jc w:val="both"/>
      </w:pPr>
    </w:p>
    <w:p w:rsidRDefault="009E4B4A" w:rsidP="009E4B4A" w:rsidR="009E4B4A">
      <w:pPr>
        <w:jc w:val="both"/>
      </w:pPr>
      <w:r>
        <w:t>Dužnik je i prezadužen jer su s danom 31.12.2016. godine, ukupne obveze društva iznosile 407.900,00 kuna, dok su imovinu činile zalihe vrijednosti 6.959,00 kuna, kao i potraživanja iznosa od 4.539,00 kuna.</w:t>
      </w:r>
    </w:p>
    <w:p w:rsidRDefault="009E4B4A" w:rsidP="009E4B4A" w:rsidR="009E4B4A">
      <w:pPr>
        <w:jc w:val="both"/>
      </w:pPr>
    </w:p>
    <w:p w:rsidRDefault="009E4B4A" w:rsidP="009E4B4A" w:rsidR="009E4B4A">
      <w:pPr>
        <w:jc w:val="both"/>
      </w:pPr>
      <w:r>
        <w:t>Ne postoji imovina društva dostatna za pokriće  troškova stečajnog postupka, da se temeljem odredbe članka 132. st. 1. Stečajnog zakona rješenjem pozove osobe koje imaju pravni interes za provedbom stečajnog postupka da u roku od 15 dana uplate predujam za namirenje troškova prethodnoga i otvorenog postupka u iznosu od 31.425,24  kuna.</w:t>
      </w:r>
    </w:p>
    <w:p w:rsidRDefault="009E4B4A" w:rsidP="009E4B4A" w:rsidR="009E4B4A">
      <w:pPr>
        <w:jc w:val="both"/>
      </w:pPr>
    </w:p>
    <w:p w:rsidRDefault="009E4B4A" w:rsidP="009E4B4A" w:rsidR="009E4B4A">
      <w:pPr>
        <w:jc w:val="both"/>
      </w:pPr>
      <w:r>
        <w:t>Ako osobe koje imaju pravni interes ne predujme traženi iznos za podmirenje troškova stečajnog postupka, da temeljem odredbe članka 132. st. 2. stečajnog zakona, donese rješenje o otvaranju i zaključenju stečajnog postupka.</w:t>
      </w:r>
    </w:p>
    <w:p w:rsidRDefault="009E4B4A" w:rsidP="009E4B4A" w:rsidR="009E4B4A">
      <w:pPr>
        <w:jc w:val="both"/>
      </w:pPr>
    </w:p>
    <w:p w:rsidRDefault="009E4B4A" w:rsidP="009E4B4A" w:rsidR="00AE5FE3">
      <w:pPr>
        <w:jc w:val="both"/>
      </w:pPr>
      <w:r>
        <w:t>Zakonski zastupnik dužnika i ŽDO su se suglasili s izvješćem privremenog stečajnog upravitelja te s njegovim prijedlogom.</w:t>
      </w:r>
    </w:p>
    <w:p w:rsidRDefault="009E4B4A" w:rsidP="009E4B4A" w:rsidR="009E4B4A" w:rsidRPr="00B63D1D">
      <w:pPr>
        <w:jc w:val="both"/>
        <w:rPr>
          <w:bCs/>
        </w:rPr>
      </w:pPr>
    </w:p>
    <w:p w:rsidRDefault="007D2041" w:rsidP="00BA26DA" w:rsidR="007D2041">
      <w:pPr>
        <w:ind w:firstLine="708"/>
        <w:jc w:val="both"/>
      </w:pPr>
      <w:r w:rsidRPr="005E551C">
        <w:t>Rješenjem ovoga suda broj St-</w:t>
      </w:r>
      <w:r w:rsidR="009E4B4A">
        <w:t>1594/17-15 od 8.3.2018. g.</w:t>
      </w:r>
      <w:r w:rsidRPr="005E551C">
        <w:t xml:space="preserve"> pozvane su osobe koje imaju pravni interes da se provede stečajni postupak nad dužnikom da u roku od 15 dana solidarno uplate na sudski depozit ovoga suda iznos od </w:t>
      </w:r>
      <w:r w:rsidR="009E4B4A">
        <w:t>31.425,24</w:t>
      </w:r>
      <w:r w:rsidRPr="005E551C">
        <w:t xml:space="preserve"> kn na ime predujma za pokriće troškova kako prethodnog tako i otvorenog stečajnog postupka.</w:t>
      </w:r>
    </w:p>
    <w:p w:rsidRDefault="00BA26DA" w:rsidP="00BA26DA" w:rsidR="00BA26DA" w:rsidRPr="005E551C">
      <w:pPr>
        <w:ind w:firstLine="708"/>
        <w:jc w:val="both"/>
      </w:pPr>
    </w:p>
    <w:p w:rsidRDefault="007D2041" w:rsidP="00224A57" w:rsidR="007D2041">
      <w:pPr>
        <w:ind w:firstLine="708"/>
        <w:jc w:val="both"/>
      </w:pPr>
      <w:r w:rsidRPr="005E551C">
        <w:t xml:space="preserve">Navedeno rješenje objavljeno je </w:t>
      </w:r>
      <w:r w:rsidR="00831D30">
        <w:t xml:space="preserve">na e-oglasnoj ploči Trgovačkog suda u Osijeku dana </w:t>
      </w:r>
      <w:r w:rsidR="009E4B4A">
        <w:t>12. ožujka</w:t>
      </w:r>
      <w:r w:rsidR="00BF20AA">
        <w:t xml:space="preserve"> 2018. g.</w:t>
      </w:r>
    </w:p>
    <w:p w:rsidRDefault="00BA26DA" w:rsidP="00BF20AA" w:rsidR="00BA26DA" w:rsidRPr="005E551C">
      <w:pPr>
        <w:ind w:firstLine="708"/>
        <w:jc w:val="both"/>
      </w:pPr>
    </w:p>
    <w:p w:rsidRDefault="007D2041" w:rsidP="00BF20AA" w:rsidR="007D2041">
      <w:pPr>
        <w:ind w:firstLine="708"/>
        <w:jc w:val="both"/>
      </w:pPr>
      <w:r w:rsidRPr="005E551C">
        <w:t>Po pozivu suda na gore navedeno rješenje u zadanom roku nitko od zainteresiranih osoba nije uplatio predujam za pokriće troškova stečajnog postupka.</w:t>
      </w:r>
    </w:p>
    <w:p w:rsidRDefault="00BA26DA" w:rsidP="00BF20AA" w:rsidR="00BA26DA" w:rsidRPr="005E551C">
      <w:pPr>
        <w:ind w:firstLine="708"/>
        <w:jc w:val="both"/>
      </w:pPr>
    </w:p>
    <w:p w:rsidRDefault="007D2041" w:rsidP="009E4B4A" w:rsidR="00B654E2">
      <w:pPr>
        <w:pStyle w:val="Odlomakpopisa"/>
        <w:spacing w:lineRule="auto" w:line="240"/>
        <w:ind w:firstLine="708" w:left="0"/>
        <w:jc w:val="both"/>
      </w:pPr>
      <w:r w:rsidRPr="001B3F65">
        <w:t xml:space="preserve">Sud je proveo uvid u priloženu dokumentaciju i to: </w:t>
      </w:r>
      <w:r w:rsidR="009E4B4A">
        <w:t>zahtjev  FINE RC Zagreb za provedbu skraćenog stečajnog postupka od 29.3.2017. g., izvadak iz sudskog registra za dužnika, Oglas TS O 20 St-834/17 od 13.9.2017. g., prijedlog Porezne uprave za otvaranje st. postupka od 9.10.2017. g., podaci Porezne uprave o imovini dužnika od 25.9.2017. g., Rješenje o ovrsi Porezne uprave od 28.3.2017. g., stanje računa poreznog obveznika na dan 25.9.2017. g. Porezne uprave, Rješenje TS Osijek 20 St-834/17 od 11.10.2017. g., dopis Općinskog Građanskog suda u Zagrebu zk. odjel Zagreb od 12.2.2018. g., popis osiguranika HZMO od 1.2.2018. g., Potvrda FINE o blokadi računa dužnika od 2.2.2018. g., financijsko izvješće za 2016. g., bilješke uz fin. izvješća, Uvjerenje CVH STP Zagreb I od 5.3.2018. g.</w:t>
      </w: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2770D4" w:rsidP="00224A57" w:rsidR="002770D4" w:rsidRPr="005E551C">
      <w:pPr>
        <w:pStyle w:val="Bezproreda"/>
        <w:ind w:firstLine="708"/>
        <w:jc w:val="both"/>
      </w:pPr>
    </w:p>
    <w:p w:rsidRDefault="00831D30" w:rsidP="007D2041" w:rsidR="00670C39">
      <w:pPr>
        <w:jc w:val="both"/>
      </w:pPr>
      <w:r>
        <w:tab/>
        <w:t xml:space="preserve">Za stečajnog upravitelja, automatskim odabirom, imenovan je </w:t>
      </w:r>
      <w:r w:rsidR="00BA26DA">
        <w:t>Zoran Subotić iz B. Manastira</w:t>
      </w:r>
      <w:r>
        <w:t xml:space="preserve"> s liste A stečajnih upravitelja za područje nadležnosti ovoga suda a sukladno čl. 84 st. 1 u vezi s čl. 85 st. 2 SZ.</w:t>
      </w:r>
    </w:p>
    <w:p w:rsidRDefault="002770D4" w:rsidP="007D2041" w:rsidR="002770D4">
      <w:pPr>
        <w:jc w:val="both"/>
      </w:pPr>
    </w:p>
    <w:p w:rsidRDefault="00670C39" w:rsidP="007D2041" w:rsidR="00670C39">
      <w:pPr>
        <w:jc w:val="both"/>
      </w:pPr>
    </w:p>
    <w:p w:rsidRDefault="00BF20AA" w:rsidP="00BF20AA" w:rsidR="00590AC7">
      <w:pPr>
        <w:tabs>
          <w:tab w:pos="4320" w:val="center"/>
          <w:tab w:pos="6270" w:val="left"/>
        </w:tabs>
      </w:pPr>
      <w:r>
        <w:tab/>
      </w:r>
      <w:r w:rsidR="00324E7F" w:rsidRPr="00D2596C">
        <w:t xml:space="preserve">U Osijeku </w:t>
      </w:r>
      <w:r w:rsidR="009E4B4A">
        <w:t>25. travnja</w:t>
      </w:r>
      <w:r>
        <w:t xml:space="preserve"> 2018. g.</w:t>
      </w:r>
    </w:p>
    <w:p w:rsidRDefault="002770D4" w:rsidP="0070024A" w:rsidR="002770D4">
      <w:pPr>
        <w:jc w:val="center"/>
      </w:pPr>
    </w:p>
    <w:p w:rsidRDefault="00224A57" w:rsidP="0070024A" w:rsidR="00224A57">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224A57" w:rsidR="00224A57">
      <w:pPr>
        <w:ind w:hanging="5760" w:left="5760"/>
      </w:pPr>
      <w:r>
        <w:tab/>
      </w:r>
      <w:r>
        <w:tab/>
        <w:t>Nada Roso</w:t>
      </w:r>
      <w:r w:rsidR="00DF5F6A">
        <w:t xml:space="preserve">    </w:t>
      </w:r>
    </w:p>
    <w:p w:rsidRDefault="00DF5F6A" w:rsidP="00224A57" w:rsidR="00DF5F6A">
      <w:pPr>
        <w:ind w:hanging="5760" w:left="5760"/>
      </w:pPr>
      <w:r>
        <w:t xml:space="preserve">    </w:t>
      </w:r>
      <w:r w:rsidR="00224A57">
        <w:t xml:space="preserve">            </w:t>
      </w:r>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7D7E9A">
      <w:pPr>
        <w:jc w:val="both"/>
      </w:pPr>
      <w:r>
        <w:t>Protiv ovog rješenja nezadovoljna stranka može uložiti žalbu Visokom trgovačkom sudu Republike Hrvatske u Zagrebu u roku od 8 dana pismeno u 3 primjerka putem ovog suda.</w:t>
      </w:r>
    </w:p>
    <w:p w:rsidRDefault="00BA26DA" w:rsidP="00DF5F6A" w:rsidR="00BA26DA">
      <w:pPr>
        <w:jc w:val="both"/>
      </w:pPr>
    </w:p>
    <w:p w:rsidRDefault="00E01855" w:rsidP="00DF5F6A" w:rsidR="00E01855">
      <w:pPr>
        <w:jc w:val="both"/>
      </w:pPr>
    </w:p>
    <w:p w:rsidRDefault="00E01855" w:rsidP="00DF5F6A" w:rsidR="00E01855">
      <w:pPr>
        <w:jc w:val="both"/>
      </w:pPr>
    </w:p>
    <w:p w:rsidRDefault="00E01855" w:rsidP="00DF5F6A" w:rsidR="00E01855">
      <w:pPr>
        <w:jc w:val="both"/>
      </w:pPr>
    </w:p>
    <w:p w:rsidRDefault="00E01855" w:rsidP="00DF5F6A" w:rsidR="00E01855" w:rsidRPr="00224A57">
      <w:pPr>
        <w:jc w:val="both"/>
      </w:pPr>
    </w:p>
    <w:p w:rsidRDefault="00DF5F6A" w:rsidP="00DF5F6A" w:rsidR="00DF5F6A" w:rsidRPr="007D7E9A">
      <w:pPr>
        <w:jc w:val="both"/>
      </w:pPr>
      <w:r w:rsidRPr="007D7E9A">
        <w:t>DNA:</w:t>
      </w:r>
    </w:p>
    <w:p w:rsidRDefault="007D7E9A" w:rsidP="00E01855" w:rsidR="00163859">
      <w:pPr>
        <w:pStyle w:val="Odlomakpopisa"/>
        <w:numPr>
          <w:ilvl w:val="0"/>
          <w:numId w:val="26"/>
        </w:numPr>
        <w:tabs>
          <w:tab w:pos="4965" w:val="left"/>
        </w:tabs>
        <w:jc w:val="both"/>
      </w:pPr>
      <w:r>
        <w:t>e-</w:t>
      </w:r>
      <w:r w:rsidR="00DF5F6A" w:rsidRPr="007D7E9A">
        <w:t>ogl. pl.</w:t>
      </w:r>
    </w:p>
    <w:p w:rsidRDefault="00E01855" w:rsidP="00E01855" w:rsidR="002770D4">
      <w:pPr>
        <w:pStyle w:val="Odlomakpopisa"/>
        <w:numPr>
          <w:ilvl w:val="0"/>
          <w:numId w:val="26"/>
        </w:numPr>
        <w:tabs>
          <w:tab w:pos="4965" w:val="left"/>
        </w:tabs>
        <w:jc w:val="both"/>
      </w:pPr>
      <w:r>
        <w:t>ŽDO Osijek</w:t>
      </w:r>
    </w:p>
    <w:p w:rsidRDefault="00163859" w:rsidP="00E01855" w:rsidR="00163859">
      <w:pPr>
        <w:pStyle w:val="Odlomakpopisa"/>
        <w:numPr>
          <w:ilvl w:val="0"/>
          <w:numId w:val="26"/>
        </w:numPr>
        <w:tabs>
          <w:tab w:pos="4965" w:val="left"/>
        </w:tabs>
        <w:jc w:val="both"/>
      </w:pPr>
      <w:r>
        <w:t>Registar</w:t>
      </w:r>
      <w:r w:rsidR="005456F8">
        <w:t xml:space="preserve"> TS Osijek</w:t>
      </w:r>
    </w:p>
    <w:p w:rsidRDefault="00163859" w:rsidP="00E01855" w:rsidR="00163859">
      <w:pPr>
        <w:pStyle w:val="Odlomakpopisa"/>
        <w:numPr>
          <w:ilvl w:val="0"/>
          <w:numId w:val="26"/>
        </w:numPr>
        <w:tabs>
          <w:tab w:pos="4965" w:val="left"/>
        </w:tabs>
        <w:jc w:val="both"/>
      </w:pPr>
      <w:r>
        <w:t xml:space="preserve">kal. </w:t>
      </w:r>
      <w:r w:rsidR="009E4B4A">
        <w:t>25.5.</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2770D4"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E01855" w:rsidP="00F058D9" w:rsidR="00E01855">
      <w:pPr>
        <w:jc w:val="both"/>
        <w:rPr>
          <w:sz w:val="20"/>
          <w:szCs w:val="20"/>
        </w:rPr>
      </w:pPr>
    </w:p>
    <w:p w:rsidRDefault="00E01855" w:rsidP="00F058D9" w:rsidR="00E01855">
      <w:pPr>
        <w:jc w:val="both"/>
        <w:rPr>
          <w:sz w:val="20"/>
          <w:szCs w:val="20"/>
        </w:rPr>
      </w:pPr>
    </w:p>
    <w:p w:rsidRDefault="00E01855" w:rsidP="00F058D9" w:rsidR="00E01855">
      <w:pPr>
        <w:jc w:val="both"/>
        <w:rPr>
          <w:sz w:val="20"/>
          <w:szCs w:val="20"/>
        </w:rPr>
      </w:pPr>
    </w:p>
    <w:p w:rsidRDefault="00E01855" w:rsidP="00F058D9" w:rsidR="00E01855">
      <w:pPr>
        <w:jc w:val="both"/>
        <w:rPr>
          <w:sz w:val="20"/>
          <w:szCs w:val="20"/>
        </w:rPr>
      </w:pPr>
    </w:p>
    <w:p w:rsidRDefault="007D7E9A" w:rsidP="00F058D9" w:rsidR="007D7E9A">
      <w:pPr>
        <w:jc w:val="both"/>
        <w:rPr>
          <w:sz w:val="20"/>
          <w:szCs w:val="20"/>
        </w:rPr>
      </w:pPr>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4C15" w:rsidR="00004C15">
      <w:r>
        <w:separator/>
      </w:r>
    </w:p>
  </w:endnote>
  <w:endnote w:id="0" w:type="continuationSeparator">
    <w:p w:rsidRDefault="00004C15" w:rsidR="00004C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4C15" w:rsidR="00004C15">
      <w:r>
        <w:separator/>
      </w:r>
    </w:p>
  </w:footnote>
  <w:footnote w:id="0" w:type="continuationSeparator">
    <w:p w:rsidRDefault="00004C15" w:rsidR="00004C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21B3">
      <w:rPr>
        <w:rStyle w:val="Brojstranice"/>
        <w:noProof/>
      </w:rPr>
      <w:t>- 6 -</w:t>
    </w:r>
    <w:r>
      <w:rPr>
        <w:rStyle w:val="Brojstranice"/>
      </w:rPr>
      <w:fldChar w:fldCharType="end"/>
    </w:r>
  </w:p>
  <w:p w:rsidRDefault="009E4B4A" w:rsidP="009E4B4A" w:rsidR="009E4B4A" w:rsidRPr="00036901">
    <w:pPr>
      <w:pStyle w:val="Bezproreda"/>
      <w:jc w:val="right"/>
    </w:pPr>
    <w:r w:rsidRPr="00036901">
      <w:t>Broj: St-</w:t>
    </w:r>
    <w:r>
      <w:t>1594/17-14</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070258"/>
    <w:multiLevelType w:val="hybridMultilevel"/>
    <w:tmpl w:val="BED0D0F4"/>
    <w:lvl w:tplc="A35CA69A" w:ilvl="0">
      <w:start w:val="46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3EC102B"/>
    <w:multiLevelType w:val="hybridMultilevel"/>
    <w:tmpl w:val="CBFE5E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A284BF3"/>
    <w:multiLevelType w:val="hybridMultilevel"/>
    <w:tmpl w:val="F34C45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9">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CD66F4C"/>
    <w:multiLevelType w:val="hybridMultilevel"/>
    <w:tmpl w:val="0416093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6"/>
  </w:num>
  <w:num w:numId="4">
    <w:abstractNumId w:val="9"/>
  </w:num>
  <w:num w:numId="5">
    <w:abstractNumId w:val="19"/>
  </w:num>
  <w:num w:numId="6">
    <w:abstractNumId w:val="23"/>
  </w:num>
  <w:num w:numId="7">
    <w:abstractNumId w:val="15"/>
  </w:num>
  <w:num w:numId="8">
    <w:abstractNumId w:val="18"/>
  </w:num>
  <w:num w:numId="9">
    <w:abstractNumId w:val="4"/>
  </w:num>
  <w:num w:numId="10">
    <w:abstractNumId w:val="1"/>
  </w:num>
  <w:num w:numId="11">
    <w:abstractNumId w:val="21"/>
  </w:num>
  <w:num w:numId="12">
    <w:abstractNumId w:val="6"/>
  </w:num>
  <w:num w:numId="13">
    <w:abstractNumId w:val="8"/>
  </w:num>
  <w:num w:numId="14">
    <w:abstractNumId w:val="17"/>
  </w:num>
  <w:num w:numId="15">
    <w:abstractNumId w:val="22"/>
  </w:num>
  <w:num w:numId="16">
    <w:abstractNumId w:val="0"/>
  </w:num>
  <w:num w:numId="17">
    <w:abstractNumId w:val="7"/>
  </w:num>
  <w:num w:numId="18">
    <w:abstractNumId w:val="13"/>
  </w:num>
  <w:num w:numId="19">
    <w:abstractNumId w:val="14"/>
  </w:num>
  <w:num w:numId="20">
    <w:abstractNumId w:val="5"/>
  </w:num>
  <w:num w:numId="21">
    <w:abstractNumId w:val="20"/>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04C15"/>
    <w:rsid w:val="00011AD3"/>
    <w:rsid w:val="00031C53"/>
    <w:rsid w:val="00032427"/>
    <w:rsid w:val="00032615"/>
    <w:rsid w:val="000472C0"/>
    <w:rsid w:val="0005033A"/>
    <w:rsid w:val="0005324C"/>
    <w:rsid w:val="000549DC"/>
    <w:rsid w:val="00054BF6"/>
    <w:rsid w:val="000569DB"/>
    <w:rsid w:val="000714CD"/>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B3F65"/>
    <w:rsid w:val="001C39D1"/>
    <w:rsid w:val="001C68B7"/>
    <w:rsid w:val="001D04A7"/>
    <w:rsid w:val="001D494F"/>
    <w:rsid w:val="001D771B"/>
    <w:rsid w:val="001F1BA6"/>
    <w:rsid w:val="001F7662"/>
    <w:rsid w:val="00224A57"/>
    <w:rsid w:val="00240917"/>
    <w:rsid w:val="00243617"/>
    <w:rsid w:val="002526D3"/>
    <w:rsid w:val="00271876"/>
    <w:rsid w:val="00271F61"/>
    <w:rsid w:val="002743AC"/>
    <w:rsid w:val="002770D4"/>
    <w:rsid w:val="002859AC"/>
    <w:rsid w:val="002B215E"/>
    <w:rsid w:val="002B7A2F"/>
    <w:rsid w:val="002B7F2F"/>
    <w:rsid w:val="002C25B5"/>
    <w:rsid w:val="002C5B24"/>
    <w:rsid w:val="002D15FD"/>
    <w:rsid w:val="002D7A99"/>
    <w:rsid w:val="002E06A8"/>
    <w:rsid w:val="002E2CA7"/>
    <w:rsid w:val="002E7F7B"/>
    <w:rsid w:val="002F1901"/>
    <w:rsid w:val="003136DB"/>
    <w:rsid w:val="00324E7F"/>
    <w:rsid w:val="003360FB"/>
    <w:rsid w:val="00340DDA"/>
    <w:rsid w:val="0034114F"/>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B4D42"/>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6F3C"/>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26C6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9426A"/>
    <w:rsid w:val="006A3974"/>
    <w:rsid w:val="006A3F79"/>
    <w:rsid w:val="006A6E09"/>
    <w:rsid w:val="006B2371"/>
    <w:rsid w:val="006B2E64"/>
    <w:rsid w:val="006C0D3B"/>
    <w:rsid w:val="006E1A97"/>
    <w:rsid w:val="006E1E8F"/>
    <w:rsid w:val="0070024A"/>
    <w:rsid w:val="00701A3C"/>
    <w:rsid w:val="00717103"/>
    <w:rsid w:val="00721F9E"/>
    <w:rsid w:val="00730917"/>
    <w:rsid w:val="007326F3"/>
    <w:rsid w:val="00741717"/>
    <w:rsid w:val="0074545C"/>
    <w:rsid w:val="00746576"/>
    <w:rsid w:val="007520FE"/>
    <w:rsid w:val="007560B9"/>
    <w:rsid w:val="00756159"/>
    <w:rsid w:val="007659D9"/>
    <w:rsid w:val="00776768"/>
    <w:rsid w:val="007821B3"/>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9E4B4A"/>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FE3"/>
    <w:rsid w:val="00AF7CD3"/>
    <w:rsid w:val="00B0663D"/>
    <w:rsid w:val="00B21D21"/>
    <w:rsid w:val="00B26081"/>
    <w:rsid w:val="00B27C9F"/>
    <w:rsid w:val="00B4614D"/>
    <w:rsid w:val="00B46556"/>
    <w:rsid w:val="00B519EB"/>
    <w:rsid w:val="00B654E2"/>
    <w:rsid w:val="00B74B5C"/>
    <w:rsid w:val="00B76E05"/>
    <w:rsid w:val="00B80806"/>
    <w:rsid w:val="00BA26DA"/>
    <w:rsid w:val="00BA2914"/>
    <w:rsid w:val="00BA5E31"/>
    <w:rsid w:val="00BA7BA2"/>
    <w:rsid w:val="00BB776B"/>
    <w:rsid w:val="00BD0C63"/>
    <w:rsid w:val="00BD5E44"/>
    <w:rsid w:val="00BF20AA"/>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1855"/>
    <w:rsid w:val="00E038A3"/>
    <w:rsid w:val="00E175CA"/>
    <w:rsid w:val="00E2219C"/>
    <w:rsid w:val="00E228C7"/>
    <w:rsid w:val="00E25B83"/>
    <w:rsid w:val="00E33447"/>
    <w:rsid w:val="00E437B7"/>
    <w:rsid w:val="00E4590D"/>
    <w:rsid w:val="00E5439C"/>
    <w:rsid w:val="00E60E30"/>
    <w:rsid w:val="00E6574D"/>
    <w:rsid w:val="00E91D99"/>
    <w:rsid w:val="00E93865"/>
    <w:rsid w:val="00E95409"/>
    <w:rsid w:val="00EA4040"/>
    <w:rsid w:val="00EB066B"/>
    <w:rsid w:val="00EC0035"/>
    <w:rsid w:val="00ED72C6"/>
    <w:rsid w:val="00EE1979"/>
    <w:rsid w:val="00EE283C"/>
    <w:rsid w:val="00EE60C5"/>
    <w:rsid w:val="00EF29B1"/>
    <w:rsid w:val="00EF330B"/>
    <w:rsid w:val="00F00605"/>
    <w:rsid w:val="00F058D9"/>
    <w:rsid w:val="00F11DAD"/>
    <w:rsid w:val="00F21871"/>
    <w:rsid w:val="00F41C45"/>
    <w:rsid w:val="00F43FEE"/>
    <w:rsid w:val="00F60CAE"/>
    <w:rsid w:val="00F63463"/>
    <w:rsid w:val="00F82A78"/>
    <w:rsid w:val="00F914E7"/>
    <w:rsid w:val="00F9515B"/>
    <w:rsid w:val="00FA29C3"/>
    <w:rsid w:val="00FB43E2"/>
    <w:rsid w:val="00FC2E35"/>
    <w:rsid w:val="00FC3029"/>
    <w:rsid w:val="00FD25DA"/>
    <w:rsid w:val="00FD7D98"/>
    <w:rsid w:val="00FF08F0"/>
    <w:rsid w:val="00FF27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uiPriority="1" w:name="Body Text"/>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uiPriority w:val="1"/>
    <w:qFormat/>
    <w:rsid w:val="002B215E"/>
    <w:pPr>
      <w:spacing w:after="120"/>
    </w:pPr>
  </w:style>
  <w:style w:customStyle="true" w:styleId="TijelotekstaChar" w:type="character">
    <w:name w:val="Tijelo teksta Char"/>
    <w:link w:val="Tijeloteksta"/>
    <w:uiPriority w:val="1"/>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uiPriority w:val="99"/>
    <w:rsid w:val="001B3F65"/>
    <w:rPr>
      <w:sz w:val="24"/>
      <w:szCs w:val="24"/>
    </w:rPr>
  </w:style>
  <w:style w:styleId="Tekstrezerviranogmjesta" w:type="character">
    <w:name w:val="Placeholder Text"/>
    <w:basedOn w:val="Zadanifontodlomka"/>
    <w:uiPriority w:val="99"/>
    <w:semiHidden/>
    <w:rsid w:val="007821B3"/>
    <w:rPr>
      <w:color w:val="808080"/>
      <w:bdr w:space="0" w:sz="0" w:color="auto" w:val="none"/>
      <w:shd w:fill="CCFFFF" w:color="auto" w:val="clear"/>
    </w:rPr>
  </w:style>
  <w:style w:customStyle="true" w:styleId="eSPISCCParagraphDefaultFont" w:type="character">
    <w:name w:val="eSPIS_CC_Paragraph Default Font"/>
    <w:basedOn w:val="Zadanifontodlomka"/>
    <w:rsid w:val="007821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1B3"/>
    <w:rPr>
      <w:bdr w:space="0" w:sz="0" w:color="auto" w:val="none"/>
      <w:shd w:fill="FFFFCC" w:color="auto" w:val="clear"/>
      <w:lang w:val="hr-HR"/>
    </w:rPr>
  </w:style>
  <w:style w:customStyle="true" w:styleId="PozadinaSvijetloCrvena" w:type="character">
    <w:name w:val="Pozadina_SvijetloCrvena"/>
    <w:basedOn w:val="eSPISCCParagraphDefaultFont"/>
    <w:rsid w:val="007821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21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Body Text" w:qFormat="1" w:uiPriority="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uiPriority w:val="1"/>
    <w:qFormat/>
    <w:rsid w:val="002B215E"/>
    <w:pPr>
      <w:spacing w:after="120"/>
    </w:pPr>
  </w:style>
  <w:style w:customStyle="1" w:styleId="TijelotekstaChar" w:type="character">
    <w:name w:val="Tijelo teksta Char"/>
    <w:link w:val="Tijeloteksta"/>
    <w:uiPriority w:val="1"/>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uiPriority w:val="99"/>
    <w:rsid w:val="001B3F65"/>
    <w:rPr>
      <w:sz w:val="24"/>
      <w:szCs w:val="24"/>
    </w:rPr>
  </w:style>
  <w:style w:styleId="Tekstrezerviranogmjesta" w:type="character">
    <w:name w:val="Placeholder Text"/>
    <w:basedOn w:val="Zadanifontodlomka"/>
    <w:uiPriority w:val="99"/>
    <w:semiHidden/>
    <w:rsid w:val="007821B3"/>
    <w:rPr>
      <w:color w:val="808080"/>
      <w:bdr w:color="auto" w:space="0" w:sz="0" w:val="none"/>
      <w:shd w:color="auto" w:fill="CCFFFF" w:val="clear"/>
    </w:rPr>
  </w:style>
  <w:style w:customStyle="1" w:styleId="eSPISCCParagraphDefaultFont" w:type="character">
    <w:name w:val="eSPIS_CC_Paragraph Default Font"/>
    <w:basedOn w:val="Zadanifontodlomka"/>
    <w:rsid w:val="007821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21B3"/>
    <w:rPr>
      <w:bdr w:color="auto" w:space="0" w:sz="0" w:val="none"/>
      <w:shd w:color="auto" w:fill="FFFFCC" w:val="clear"/>
      <w:lang w:val="hr-HR"/>
    </w:rPr>
  </w:style>
  <w:style w:customStyle="1" w:styleId="PozadinaSvijetloCrvena" w:type="character">
    <w:name w:val="Pozadina_SvijetloCrvena"/>
    <w:basedOn w:val="eSPISCCParagraphDefaultFont"/>
    <w:rsid w:val="007821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21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60418040">
      <w:bodyDiv w:val="true"/>
      <w:marLeft w:val="0"/>
      <w:marRight w:val="0"/>
      <w:marTop w:val="0"/>
      <w:marBottom w:val="0"/>
      <w:divBdr>
        <w:top w:space="0" w:sz="0" w:color="auto" w:val="none"/>
        <w:left w:space="0" w:sz="0" w:color="auto" w:val="none"/>
        <w:bottom w:space="0" w:sz="0" w:color="auto" w:val="none"/>
        <w:right w:space="0" w:sz="0" w:color="auto" w:val="none"/>
      </w:divBdr>
    </w:div>
    <w:div w:id="523518988">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42476188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162210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1594</izvorni_sadrzaj>
    <derivirana_varijabla naziv="DomainObject.Predmet.Broj_1">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St-1594/2017</izvorni_sadrzaj>
    <derivirana_varijabla naziv="DomainObject.Predmet.OznakaBroj_1">St-1594/2017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MASTER TEAM d.o.o. za trgovinu i usluge</izvorni_sadrzaj>
    <derivirana_varijabla naziv="DomainObject.Predmet.ProtustrankaFormated_1">  MASTER TEAM d.o.o. za trgovinu i usluge</derivirana_varijabla>
  </DomainObject.Predmet.ProtustrankaFormated>
  <DomainObject.Predmet.ProtustrankaFormatedOIB>
    <izvorni_sadrzaj>  MASTER TEAM d.o.o. za trgovinu i usluge, OIB 68243496021</izvorni_sadrzaj>
    <derivirana_varijabla naziv="DomainObject.Predmet.ProtustrankaFormatedOIB_1">  MASTER TEAM d.o.o. za trgovinu i usluge, OIB 68243496021</derivirana_varijabla>
  </DomainObject.Predmet.ProtustrankaFormatedOIB>
  <DomainObject.Predmet.ProtustrankaFormatedWithAdress>
    <izvorni_sadrzaj> MASTER TEAM d.o.o. za trgovinu i usluge, Martićeva 67, 10000 Zagreb</izvorni_sadrzaj>
    <derivirana_varijabla naziv="DomainObject.Predmet.ProtustrankaFormatedWithAdress_1"> MASTER TEAM d.o.o. za trgovinu i usluge, Martićeva 67, 10000 Zagreb</derivirana_varijabla>
  </DomainObject.Predmet.ProtustrankaFormatedWithAdress>
  <DomainObject.Predmet.ProtustrankaFormatedWithAdressOIB>
    <izvorni_sadrzaj> MASTER TEAM d.o.o. za trgovinu i usluge, OIB 68243496021, Martićeva 67, 10000 Zagreb</izvorni_sadrzaj>
    <derivirana_varijabla naziv="DomainObject.Predmet.ProtustrankaFormatedWithAdressOIB_1"> MASTER TEAM d.o.o. za trgovinu i usluge, OIB 68243496021, Martićeva 67, 10000 Zagreb</derivirana_varijabla>
  </DomainObject.Predmet.ProtustrankaFormatedWithAdressOIB>
  <DomainObject.Predmet.ProtustrankaWithAdress>
    <izvorni_sadrzaj>MASTER TEAM d.o.o. za trgovinu i usluge Martićeva 67, 10000 Zagreb</izvorni_sadrzaj>
    <derivirana_varijabla naziv="DomainObject.Predmet.ProtustrankaWithAdress_1">MASTER TEAM d.o.o. za trgovinu i usluge Martićeva 67, 10000 Zagreb</derivirana_varijabla>
  </DomainObject.Predmet.ProtustrankaWithAdress>
  <DomainObject.Predmet.ProtustrankaWithAdressOIB>
    <izvorni_sadrzaj>MASTER TEAM d.o.o. za trgovinu i usluge, OIB 68243496021, Martićeva 67, 10000 Zagreb</izvorni_sadrzaj>
    <derivirana_varijabla naziv="DomainObject.Predmet.ProtustrankaWithAdressOIB_1">MASTER TEAM d.o.o. za trgovinu i usluge, OIB 68243496021, Martićeva 67, 10000 Zagreb</derivirana_varijabla>
  </DomainObject.Predmet.ProtustrankaWithAdressOIB>
  <DomainObject.Predmet.ProtustrankaNazivFormated>
    <izvorni_sadrzaj>MASTER TEAM d.o.o. za trgovinu i usluge</izvorni_sadrzaj>
    <derivirana_varijabla naziv="DomainObject.Predmet.ProtustrankaNazivFormated_1">MASTER TEAM d.o.o. za trgovinu i usluge</derivirana_varijabla>
  </DomainObject.Predmet.ProtustrankaNazivFormated>
  <DomainObject.Predmet.ProtustrankaNazivFormatedOIB>
    <izvorni_sadrzaj>MASTER TEAM d.o.o. za trgovinu i usluge, OIB 68243496021</izvorni_sadrzaj>
    <derivirana_varijabla naziv="DomainObject.Predmet.ProtustrankaNazivFormatedOIB_1">MASTER TEAM d.o.o. za trgovinu i usluge, OIB 68243496021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MASTER TEAM d.o.o. za trgovinu i usluge</item>
    </izvorni_sadrzaj>
    <derivirana_varijabla naziv="DomainObject.Predmet.ProtuStrankaListFormated_1">
      <item>MASTER TEAM d.o.o. za trgovinu i usluge</item>
    </derivirana_varijabla>
  </DomainObject.Predmet.ProtuStrankaListFormated>
  <DomainObject.Predmet.ProtuStrankaListFormatedOIB>
    <izvorni_sadrzaj>
      <item>MASTER TEAM d.o.o. za trgovinu i usluge, OIB 68243496021</item>
    </izvorni_sadrzaj>
    <derivirana_varijabla naziv="DomainObject.Predmet.ProtuStrankaListFormatedOIB_1">
      <item>MASTER TEAM d.o.o. za trgovinu i usluge, OIB 68243496021</item>
    </derivirana_varijabla>
  </DomainObject.Predmet.ProtuStrankaListFormatedOIB>
  <DomainObject.Predmet.ProtuStrankaListFormatedWithAdress>
    <izvorni_sadrzaj>
      <item>MASTER TEAM d.o.o. za trgovinu i usluge, Martićeva 67, 10000 Zagreb</item>
    </izvorni_sadrzaj>
    <derivirana_varijabla naziv="DomainObject.Predmet.ProtuStrankaListFormatedWithAdress_1">
      <item>MASTER TEAM d.o.o. za trgovinu i usluge, Martićeva 67, 10000 Zagreb</item>
    </derivirana_varijabla>
  </DomainObject.Predmet.ProtuStrankaListFormatedWithAdress>
  <DomainObject.Predmet.ProtuStrankaListFormatedWithAdressOIB>
    <izvorni_sadrzaj>
      <item>MASTER TEAM d.o.o. za trgovinu i usluge, OIB 68243496021, Martićeva 67, 10000 Zagreb</item>
    </izvorni_sadrzaj>
    <derivirana_varijabla naziv="DomainObject.Predmet.ProtuStrankaListFormatedWithAdressOIB_1">
      <item>MASTER TEAM d.o.o. za trgovinu i usluge, OIB 68243496021, Martićeva 67, 10000 Zagreb</item>
    </derivirana_varijabla>
  </DomainObject.Predmet.ProtuStrankaListFormatedWithAdressOIB>
  <DomainObject.Predmet.ProtuStrankaListNazivFormated>
    <izvorni_sadrzaj>
      <item>MASTER TEAM d.o.o. za trgovinu i usluge</item>
    </izvorni_sadrzaj>
    <derivirana_varijabla naziv="DomainObject.Predmet.ProtuStrankaListNazivFormated_1">
      <item>MASTER TEAM d.o.o. za trgovinu i usluge</item>
    </derivirana_varijabla>
  </DomainObject.Predmet.ProtuStrankaListNazivFormated>
  <DomainObject.Predmet.ProtuStrankaListNazivFormatedOIB>
    <izvorni_sadrzaj>
      <item>MASTER TEAM d.o.o. za trgovinu i usluge, OIB 68243496021</item>
    </izvorni_sadrzaj>
    <derivirana_varijabla naziv="DomainObject.Predmet.ProtuStrankaListNazivFormatedOIB_1">
      <item>MASTER TEAM d.o.o. za trgovinu i usluge, OIB 68243496021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MASTER TEAM d.o.o. za trgovinu i usluge</izvorni_sadrzaj>
    <derivirana_varijabla naziv="DomainObject.Predmet.ProtustrankaIDrugi_1">MASTER TEAM d.o.o. za 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MASTER TEAM d.o.o. za trgovinu i usluge, OIB 68243496021, Martićeva 67, 10000 Zagreb</izvorni_sadrzaj>
    <derivirana_varijabla naziv="DomainObject.Predmet.ProtustrankaIDrugiAdressOIB_1">MASTER TEAM d.o.o. za trgovinu i usluge, OIB 68243496021,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MASTER TEAM d.o.o. za trgovinu i usluge</item>
      <item>RH MF POREZNA UPRAVA</item>
    </izvorni_sadrzaj>
    <derivirana_varijabla naziv="DomainObject.Predmet.SudioniciListNaziv_1">
      <item>MASTER TEAM d.o.o. za trgovinu i usluge</item>
      <item>RH MF POREZNA UPRAVA</item>
    </derivirana_varijabla>
  </DomainObject.Predmet.SudioniciListNaziv>
  <DomainObject.Predmet.SudioniciListAdressOIB>
    <izvorni_sadrzaj>
      <item>MASTER TEAM d.o.o. za trgovinu i usluge, OIB 68243496021, Martićeva 67,10000 Zagreb</item>
      <item>RH MF POREZNA UPRAVA, OIB 18683136487</item>
    </izvorni_sadrzaj>
    <derivirana_varijabla naziv="DomainObject.Predmet.SudioniciListAdressOIB_1">
      <item>MASTER TEAM d.o.o. za trgovinu i usluge, OIB 68243496021, Martićeva 67,10000 Zagreb</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68243496021</item>
      <item>, OIB 18683136487</item>
    </izvorni_sadrzaj>
    <derivirana_varijabla naziv="DomainObject.Predmet.SudioniciListNazivOIB_1">
      <item>, OIB 68243496021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E5A074-9E10-4B9F-90C1-1AE467EA93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1486</properties:Words>
  <properties:Characters>8265</properties:Characters>
  <properties:Lines>280</properties:Lines>
  <properties:Paragraphs>95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2018-04-25T10:19:00Z</dcterms:created>
  <dc:creator>dsekulic</dc:creator>
  <cp:lastModifiedBy>Danijela Sekulić</cp:lastModifiedBy>
  <cp:lastPrinted>2018-04-25T10:19:00Z</cp:lastPrinted>
  <dcterms:modified xmlns:xsi="http://www.w3.org/2001/XMLSchema-instance" xsi:type="dcterms:W3CDTF">2018-04-25T10:20:00Z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(MASTER TEAM.docx)</vt:lpwstr>
  </prop:property>
  <prop:property name="CC_coloring" pid="4" fmtid="{D5CDD505-2E9C-101B-9397-08002B2CF9AE}">
    <vt:bool>true</vt:bool>
  </prop:property>
  <prop:property name="BrojStranica" pid="5" fmtid="{D5CDD505-2E9C-101B-9397-08002B2CF9AE}">
    <vt:i4>7</vt:i4>
  </prop:property>
</prop:Properties>
</file>