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6a5d" w14:paraId="8c16a5d" w:rsidRDefault="00DE453A" w:rsidP="00853EAC" w:rsidR="00853EAC" w:rsidRPr="00977ED3">
      <w:pPr>
        <w15:collapsed w:val="false"/>
        <w:rPr>
          <w:b/>
        </w:rPr>
      </w:pPr>
      <w:bookmarkStart w:name="_GoBack" w:id="0"/>
      <w:bookmarkEnd w:id="0"/>
      <w:r>
        <w:t>Nadležni trgovački sud</w:t>
      </w:r>
      <w:r w:rsidR="00853EAC">
        <w:t xml:space="preserve">:     </w:t>
      </w:r>
      <w:r w:rsidR="00853EAC" w:rsidRPr="00977ED3">
        <w:rPr>
          <w:b/>
        </w:rPr>
        <w:t>St-</w:t>
      </w:r>
      <w:r w:rsidR="00853EAC">
        <w:rPr>
          <w:b/>
        </w:rPr>
        <w:t>171/2018</w:t>
      </w:r>
    </w:p>
    <w:p w:rsidRDefault="00853EAC" w:rsidP="00853EAC" w:rsidR="00853EAC" w:rsidRPr="00977ED3">
      <w:pPr>
        <w:rPr>
          <w:b/>
        </w:rPr>
      </w:pPr>
      <w:r w:rsidRPr="00D619C5">
        <w:t>Dužnik</w:t>
      </w:r>
      <w:r>
        <w:rPr>
          <w:b/>
        </w:rPr>
        <w:t>:                              MAMICA d.o.o. u stečaju</w:t>
      </w:r>
    </w:p>
    <w:p w:rsidRDefault="00853EAC" w:rsidP="00853EAC" w:rsidR="00853EAC" w:rsidRPr="00977ED3">
      <w:pPr>
        <w:rPr>
          <w:b/>
        </w:rPr>
      </w:pPr>
      <w:r>
        <w:rPr>
          <w:b/>
        </w:rPr>
        <w:t xml:space="preserve">                                           </w:t>
      </w:r>
      <w:proofErr w:type="spellStart"/>
      <w:r>
        <w:rPr>
          <w:b/>
        </w:rPr>
        <w:t>Pušćine</w:t>
      </w:r>
      <w:proofErr w:type="spellEnd"/>
      <w:r>
        <w:rPr>
          <w:b/>
        </w:rPr>
        <w:t>, Čakovečka 47</w:t>
      </w:r>
    </w:p>
    <w:p w:rsidRDefault="00853EAC" w:rsidP="00853EAC" w:rsidR="00853EAC" w:rsidRPr="00977ED3">
      <w:pPr>
        <w:rPr>
          <w:b/>
        </w:rPr>
      </w:pPr>
      <w:r>
        <w:rPr>
          <w:b/>
        </w:rPr>
        <w:t xml:space="preserve">                                           OIB: 23774404520</w:t>
      </w:r>
    </w:p>
    <w:p w:rsidRDefault="00375327" w:rsidR="00375327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FF14D2" w:rsidP="00FF14D2" w:rsidR="00FF14D2">
      <w:pPr>
        <w:jc w:val="center"/>
        <w:rPr>
          <w:b/>
        </w:rPr>
      </w:pPr>
      <w:r>
        <w:rPr>
          <w:b/>
        </w:rPr>
        <w:t>PREGLED IMOVINE I OBVEZA</w:t>
      </w:r>
    </w:p>
    <w:p w:rsidRDefault="00FF14D2" w:rsidP="00FF14D2" w:rsidR="00FF14D2" w:rsidRPr="00DE453A">
      <w:pPr>
        <w:jc w:val="center"/>
        <w:rPr>
          <w:b/>
        </w:rPr>
      </w:pPr>
    </w:p>
    <w:p w:rsidRDefault="00FF14D2" w:rsidP="00FF14D2" w:rsidR="00FF14D2">
      <w:pPr>
        <w:jc w:val="center"/>
      </w:pPr>
    </w:p>
    <w:tbl>
      <w:tblPr>
        <w:tblW w:type="auto" w:w="0"/>
        <w:jc w:val="center"/>
        <w:tblBorders>
          <w:top w:space="0" w:sz="6" w:color="auto" w:val="double"/>
          <w:left w:space="0" w:sz="6" w:color="auto" w:val="double"/>
          <w:bottom w:space="0" w:sz="6" w:color="auto" w:val="double"/>
          <w:right w:space="0" w:sz="6" w:color="auto" w:val="double"/>
          <w:insideH w:space="0" w:sz="6" w:color="auto" w:val="single"/>
          <w:insideV w:space="0" w:sz="6" w:color="auto" w:val="single"/>
        </w:tblBorders>
        <w:tblCellMar>
          <w:left w:type="dxa" w:w="28"/>
          <w:right w:type="dxa" w:w="28"/>
        </w:tblCellMar>
        <w:tblLook w:val="0000" w:noVBand="0" w:noHBand="0" w:lastColumn="0" w:firstColumn="0" w:lastRow="0" w:firstRow="0"/>
      </w:tblPr>
      <w:tblGrid>
        <w:gridCol w:w="466"/>
        <w:gridCol w:w="2026"/>
        <w:gridCol w:w="2022"/>
        <w:gridCol w:w="466"/>
        <w:gridCol w:w="2908"/>
        <w:gridCol w:w="1238"/>
      </w:tblGrid>
      <w:tr w:rsidR="00FF14D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FF14D2" w:rsidP="00FF14D2" w:rsidR="00FF14D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Vrijednost 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Red.</w:t>
            </w:r>
          </w:p>
          <w:p w:rsidRDefault="00FF14D2" w:rsidP="00FF14D2" w:rsidR="00FF14D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FF14D2" w:rsidP="00FF14D2" w:rsidR="00FF14D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Vrijednost u kn</w:t>
            </w:r>
          </w:p>
        </w:tc>
      </w:tr>
      <w:tr w:rsidR="00FF14D2" w:rsidRPr="00154252">
        <w:trPr>
          <w:trHeight w:val="964"/>
          <w:tblHeader/>
          <w:jc w:val="center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 xml:space="preserve">Tražbine od dužnika stečajnog  </w:t>
            </w:r>
          </w:p>
          <w:p w:rsidRDefault="00FF14D2" w:rsidP="00FF14D2" w:rsidR="00FF14D2">
            <w:pPr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 xml:space="preserve">dužnika </w:t>
            </w:r>
          </w:p>
          <w:p w:rsidRDefault="00C541AE" w:rsidP="00FF14D2" w:rsidR="00C541AE" w:rsidRPr="00154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naplata djelomično moguća )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C541AE" w:rsidP="00FF14D2" w:rsidR="00FF14D2" w:rsidRPr="00C541AE">
            <w:pPr>
              <w:jc w:val="right"/>
              <w:rPr>
                <w:sz w:val="22"/>
                <w:szCs w:val="22"/>
              </w:rPr>
            </w:pPr>
            <w:r w:rsidRPr="00C541AE">
              <w:rPr>
                <w:sz w:val="22"/>
                <w:szCs w:val="22"/>
              </w:rPr>
              <w:t>267.799,80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 xml:space="preserve">Tražbine </w:t>
            </w:r>
            <w:proofErr w:type="spellStart"/>
            <w:r w:rsidRPr="00154252">
              <w:rPr>
                <w:sz w:val="22"/>
                <w:szCs w:val="22"/>
              </w:rPr>
              <w:t>steč</w:t>
            </w:r>
            <w:proofErr w:type="spellEnd"/>
            <w:r w:rsidRPr="00154252">
              <w:rPr>
                <w:sz w:val="22"/>
                <w:szCs w:val="22"/>
              </w:rPr>
              <w:t>. vjerovnika 1. višeg isplatnog reda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F14D2" w:rsidRPr="001542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154252">
              <w:rPr>
                <w:sz w:val="22"/>
                <w:szCs w:val="22"/>
              </w:rPr>
              <w:t xml:space="preserve">Tražbine </w:t>
            </w:r>
            <w:proofErr w:type="spellStart"/>
            <w:r w:rsidRPr="00154252">
              <w:rPr>
                <w:sz w:val="22"/>
                <w:szCs w:val="22"/>
              </w:rPr>
              <w:t>steč</w:t>
            </w:r>
            <w:proofErr w:type="spellEnd"/>
            <w:r w:rsidRPr="00154252">
              <w:rPr>
                <w:sz w:val="22"/>
                <w:szCs w:val="22"/>
              </w:rPr>
              <w:t>. vjerovnika 2. višeg isplatnog reda</w:t>
            </w:r>
          </w:p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320A5B" w:rsidP="00FF14D2" w:rsidR="00FF14D2" w:rsidRPr="00320A5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 w:rsidRPr="00320A5B">
              <w:rPr>
                <w:sz w:val="22"/>
                <w:szCs w:val="22"/>
              </w:rPr>
              <w:t>64.125,43</w:t>
            </w:r>
          </w:p>
        </w:tc>
      </w:tr>
      <w:tr w:rsidR="00FF14D2" w:rsidRPr="00154252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F14D2" w:rsidP="00FF14D2" w:rsidR="00FF14D2" w:rsidRPr="00154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C541AE" w:rsidP="00FF14D2" w:rsidR="00FF14D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267.799,80</w:t>
            </w:r>
          </w:p>
          <w:p w:rsidRDefault="00C541AE" w:rsidP="00FF14D2" w:rsidR="00C541AE" w:rsidRPr="0015425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naplata djelomično moguća )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F14D2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Ukupno: 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320A5B" w:rsidP="00FF14D2" w:rsidR="00FF14D2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64.125,43</w:t>
            </w:r>
          </w:p>
        </w:tc>
      </w:tr>
    </w:tbl>
    <w:p w:rsidRDefault="00F71DFC" w:rsidP="00F71DFC" w:rsidR="00F71DFC">
      <w:pPr>
        <w:jc w:val="both"/>
      </w:pPr>
    </w:p>
    <w:p w:rsidRDefault="00F71DFC" w:rsidP="00F71DFC" w:rsidR="00F71DFC">
      <w:pPr>
        <w:jc w:val="both"/>
      </w:pPr>
    </w:p>
    <w:p w:rsidRDefault="00BC1CAE" w:rsidP="00F71DFC" w:rsidR="00BC1CAE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>1</w:t>
      </w:r>
      <w:r w:rsidR="00853EAC">
        <w:t>4</w:t>
      </w:r>
      <w:r w:rsidR="00060A49">
        <w:t xml:space="preserve">. veljače </w:t>
      </w:r>
      <w:smartTag w:element="metricconverter" w:uri="urn:schemas-microsoft-com:office:smarttags">
        <w:smartTagPr>
          <w:attr w:val="2019. g" w:name="ProductID"/>
        </w:smartTagPr>
        <w:r w:rsidR="00060A49">
          <w:t>201</w:t>
        </w:r>
        <w:r w:rsidR="00853EAC">
          <w:t>9</w:t>
        </w:r>
        <w:r w:rsidR="00060A49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BC1CAE">
        <w:t xml:space="preserve">                                                         </w:t>
      </w:r>
      <w:r w:rsidR="00B71977">
        <w:t>Nevenka Golubić, dipl. oec.</w:t>
      </w:r>
    </w:p>
    <w:sectPr w:rsidSect="00375327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A0966"/>
    <w:multiLevelType w:val="hybridMultilevel"/>
    <w:tmpl w:val="97AABD74"/>
    <w:lvl w:tplc="90D498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3C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354F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3EC9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A5B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4B7"/>
    <w:rsid w:val="00367DB2"/>
    <w:rsid w:val="00371564"/>
    <w:rsid w:val="00371FCA"/>
    <w:rsid w:val="003731F4"/>
    <w:rsid w:val="00375029"/>
    <w:rsid w:val="00375327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57F2"/>
    <w:rsid w:val="003E611B"/>
    <w:rsid w:val="003F0C49"/>
    <w:rsid w:val="003F149E"/>
    <w:rsid w:val="003F26C9"/>
    <w:rsid w:val="003F2E6A"/>
    <w:rsid w:val="003F405D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251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1BC"/>
    <w:rsid w:val="00572B70"/>
    <w:rsid w:val="00573DD1"/>
    <w:rsid w:val="00575159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2EAA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5C44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3FD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B7E6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3EAC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018"/>
    <w:rsid w:val="008D276B"/>
    <w:rsid w:val="008D3D35"/>
    <w:rsid w:val="008D408A"/>
    <w:rsid w:val="008D47E9"/>
    <w:rsid w:val="008D5AA9"/>
    <w:rsid w:val="008D798A"/>
    <w:rsid w:val="008E0417"/>
    <w:rsid w:val="008E4D32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79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1B74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1141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1CAE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41DF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41AE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9C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E49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410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1DFC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4D2"/>
    <w:rsid w:val="00FF1883"/>
    <w:rsid w:val="00FF2B4C"/>
    <w:rsid w:val="00FF33FC"/>
    <w:rsid w:val="00FF50A5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5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5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81</properties:Words>
  <properties:Characters>469</properties:Characters>
  <properties:Lines>53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2019-02-15T06:48:00Z</dcterms:created>
  <dc:creator>Revisio</dc:creator>
  <cp:lastModifiedBy>Tatjana Rukelj</cp:lastModifiedBy>
  <cp:lastPrinted>2016-03-22T07:46:00Z</cp:lastPrinted>
  <dcterms:modified xmlns:xsi="http://www.w3.org/2001/XMLSchema-instance" xsi:type="dcterms:W3CDTF">2019-02-15T10:50:00Z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St-171/2018-14 / Podnesak - Pregled imovine i obveza (pregled imovine i obveza mamica.docx)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