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e256" w14:paraId="630e256" w:rsidRDefault="00183032" w:rsidP="00183032" w:rsidR="00183032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83032" w:rsidP="00183032" w:rsidR="00183032" w:rsidRPr="00981D26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St-402</w:t>
      </w:r>
      <w:r w:rsidRPr="00B231DF">
        <w:t>/</w:t>
      </w:r>
      <w:r>
        <w:t>20</w:t>
      </w:r>
      <w:r w:rsidRPr="00981D26">
        <w:t>16-62</w:t>
      </w:r>
    </w:p>
    <w:p w:rsidRDefault="00183032" w:rsidP="00183032" w:rsidR="00183032" w:rsidRPr="00981D26">
      <w:r w:rsidRPr="00981D26">
        <w:t xml:space="preserve"> TRGOVAČKI SUD U PAZINU</w:t>
      </w:r>
      <w:r w:rsidRPr="00981D26">
        <w:tab/>
      </w:r>
      <w:r w:rsidRPr="00981D26">
        <w:tab/>
      </w:r>
      <w:r w:rsidRPr="00981D26">
        <w:tab/>
      </w:r>
      <w:r w:rsidRPr="00981D26">
        <w:tab/>
      </w:r>
      <w:r w:rsidRPr="00981D26">
        <w:tab/>
        <w:t xml:space="preserve">                </w:t>
      </w:r>
    </w:p>
    <w:p w:rsidRDefault="00183032" w:rsidP="00183032" w:rsidR="00183032" w:rsidRPr="00981D26">
      <w:r w:rsidRPr="00981D26">
        <w:t xml:space="preserve">     52000 PAZIN, Dršćevka 1</w:t>
      </w:r>
      <w:r w:rsidRPr="00981D26">
        <w:tab/>
      </w:r>
      <w:r w:rsidRPr="00981D26">
        <w:tab/>
      </w:r>
      <w:r w:rsidRPr="00981D26">
        <w:tab/>
      </w:r>
      <w:r w:rsidRPr="00981D26">
        <w:tab/>
      </w:r>
      <w:r w:rsidRPr="00981D26">
        <w:tab/>
        <w:t xml:space="preserve">     </w:t>
      </w:r>
    </w:p>
    <w:p w:rsidRDefault="00183032" w:rsidP="00183032" w:rsidR="00183032">
      <w:pPr>
        <w:jc w:val="both"/>
      </w:pPr>
    </w:p>
    <w:p w:rsidRDefault="00981D26" w:rsidP="00183032" w:rsidR="00981D26" w:rsidRPr="00981D26">
      <w:pPr>
        <w:jc w:val="both"/>
      </w:pPr>
    </w:p>
    <w:p w:rsidRDefault="00183032" w:rsidP="00183032" w:rsidR="00183032" w:rsidRPr="00981D26">
      <w:pPr>
        <w:jc w:val="center"/>
      </w:pPr>
      <w:r w:rsidRPr="00981D26">
        <w:t>R E P U B L I K A   H R V A T S K A</w:t>
      </w:r>
    </w:p>
    <w:p w:rsidRDefault="00183032" w:rsidP="00183032" w:rsidR="00183032" w:rsidRPr="00981D26">
      <w:pPr>
        <w:jc w:val="center"/>
      </w:pPr>
    </w:p>
    <w:p w:rsidRDefault="00183032" w:rsidP="00183032" w:rsidR="00183032" w:rsidRPr="00981D26">
      <w:pPr>
        <w:jc w:val="center"/>
      </w:pPr>
      <w:r w:rsidRPr="00981D26">
        <w:t>R J E Š E N J E</w:t>
      </w:r>
    </w:p>
    <w:p w:rsidRDefault="00183032" w:rsidP="00183032" w:rsidR="00183032" w:rsidRPr="00981D26">
      <w:pPr>
        <w:jc w:val="both"/>
      </w:pPr>
    </w:p>
    <w:p w:rsidRDefault="00183032" w:rsidP="00183032" w:rsidR="00183032" w:rsidRPr="00981D26">
      <w:pPr>
        <w:jc w:val="both"/>
      </w:pPr>
      <w:r w:rsidRPr="00981D26">
        <w:tab/>
        <w:t>Trgovački sud u Pazinu, po stečajnom sucu Adrijani Labinjan Skok, u stečajnom postupku nad stečajnim dužnikom 2 MG STUDIO d.o.o. u stečaju, Pula, Palisina Ulica 13, OIB: 97645231188, 9. travnja 2018.</w:t>
      </w:r>
    </w:p>
    <w:p w:rsidRDefault="00183032" w:rsidP="00183032" w:rsidR="00183032">
      <w:pPr>
        <w:jc w:val="both"/>
      </w:pPr>
    </w:p>
    <w:p w:rsidRDefault="00981D26" w:rsidP="00183032" w:rsidR="00981D26" w:rsidRPr="00981D26">
      <w:pPr>
        <w:jc w:val="both"/>
      </w:pPr>
    </w:p>
    <w:p w:rsidRDefault="00183032" w:rsidP="00183032" w:rsidR="00183032" w:rsidRPr="004D3099">
      <w:pPr>
        <w:jc w:val="center"/>
      </w:pPr>
      <w:r w:rsidRPr="004D3099">
        <w:t>r i j e š i o  j e</w:t>
      </w:r>
    </w:p>
    <w:p w:rsidRDefault="00183032" w:rsidP="00183032" w:rsidR="00183032" w:rsidRPr="004D3099">
      <w:pPr>
        <w:jc w:val="center"/>
      </w:pPr>
    </w:p>
    <w:p w:rsidRDefault="00183032" w:rsidP="00183032" w:rsidR="00183032" w:rsidRPr="00F90A60">
      <w:pPr>
        <w:jc w:val="both"/>
      </w:pPr>
      <w:r w:rsidRPr="00F90A60">
        <w:tab/>
      </w:r>
      <w:r>
        <w:t>I.</w:t>
      </w:r>
      <w:r>
        <w:tab/>
        <w:t>Određuje se nagrada stečajnoj upraviteljici</w:t>
      </w:r>
      <w:r w:rsidRPr="00F90A60">
        <w:t xml:space="preserve"> </w:t>
      </w:r>
      <w:r w:rsidRPr="00B61A0B">
        <w:t>Mi</w:t>
      </w:r>
      <w:r>
        <w:t>leni</w:t>
      </w:r>
      <w:r w:rsidRPr="00B61A0B">
        <w:t xml:space="preserve"> Veljović iz Pule, Dobrilina 9, OIB: 90523902370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Pr="00C01835">
        <w:t>stečajnim dužnikom 2 MG STUDIO d.o.o. u stečaju, Pula, Palisina Ulica 13, OIB: 97645231188</w:t>
      </w:r>
      <w:r w:rsidRPr="00F90A60">
        <w:t xml:space="preserve">, u iznosu od </w:t>
      </w:r>
      <w:r>
        <w:t xml:space="preserve">320,00 kn </w:t>
      </w:r>
      <w:r w:rsidRPr="00F90A60">
        <w:t>bruto.</w:t>
      </w:r>
    </w:p>
    <w:p w:rsidRDefault="00183032" w:rsidP="00183032" w:rsidR="00183032" w:rsidRPr="006969BA">
      <w:pPr>
        <w:jc w:val="both"/>
        <w:rPr>
          <w:color w:val="FF0000"/>
        </w:rPr>
      </w:pPr>
    </w:p>
    <w:p w:rsidRDefault="00183032" w:rsidP="00183032" w:rsidR="00183032" w:rsidRPr="000B6802">
      <w:pPr>
        <w:jc w:val="both"/>
      </w:pPr>
      <w:r w:rsidRPr="00F90A60">
        <w:tab/>
        <w:t>II.</w:t>
      </w:r>
      <w:r w:rsidRPr="00F90A60">
        <w:tab/>
        <w:t>Određuje se nak</w:t>
      </w:r>
      <w:r>
        <w:t>nada stvarnih troškova stečajnoj upraviteljici</w:t>
      </w:r>
      <w:r w:rsidRPr="00F90A60">
        <w:t xml:space="preserve"> </w:t>
      </w:r>
      <w:r w:rsidRPr="00B61A0B">
        <w:t>Mi</w:t>
      </w:r>
      <w:r>
        <w:t>leni</w:t>
      </w:r>
      <w:r w:rsidRPr="00B61A0B">
        <w:t xml:space="preserve"> Veljović iz Pule, Dobrilina 9, OIB: 90523902370</w:t>
      </w:r>
      <w:r w:rsidRPr="00F90A60">
        <w:t xml:space="preserve">, za poslove obavljene u stečajnom postupku nad </w:t>
      </w:r>
      <w:r w:rsidRPr="00C01835">
        <w:t>stečajnim dužnikom 2 MG STUDIO d.o.o. u stečaju, Pula, Palisina Ulica 13, OIB: 97645231188</w:t>
      </w:r>
      <w:r w:rsidRPr="000B6802">
        <w:t xml:space="preserve">, u </w:t>
      </w:r>
      <w:r>
        <w:t>iznosu</w:t>
      </w:r>
      <w:r w:rsidRPr="000B6802">
        <w:t xml:space="preserve"> od </w:t>
      </w:r>
      <w:r>
        <w:t>488</w:t>
      </w:r>
      <w:r w:rsidRPr="000B6802">
        <w:t xml:space="preserve"> kn</w:t>
      </w:r>
      <w:r>
        <w:t xml:space="preserve"> neto</w:t>
      </w:r>
      <w:r w:rsidRPr="000B6802">
        <w:t xml:space="preserve">. </w:t>
      </w:r>
      <w:r w:rsidR="00981D26">
        <w:t xml:space="preserve">                                                                                                                                                      </w:t>
      </w:r>
    </w:p>
    <w:p w:rsidRDefault="00183032" w:rsidP="00183032" w:rsidR="00183032">
      <w:pPr>
        <w:jc w:val="both"/>
      </w:pPr>
    </w:p>
    <w:p w:rsidRDefault="00981D26" w:rsidP="00183032" w:rsidR="00981D26" w:rsidRPr="00F73A20">
      <w:pPr>
        <w:jc w:val="both"/>
      </w:pPr>
    </w:p>
    <w:p w:rsidRDefault="00183032" w:rsidP="00183032" w:rsidR="00183032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183032" w:rsidP="00183032" w:rsidR="00183032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183032" w:rsidP="00183032" w:rsidR="00183032" w:rsidRPr="00F90A60">
      <w:pPr>
        <w:ind w:firstLine="708"/>
        <w:jc w:val="both"/>
      </w:pPr>
      <w:r w:rsidRPr="00F90A60">
        <w:t xml:space="preserve">Temeljem odredbe čl. 94. st. 1., 2. i 3. Stečajnog zakona (NN 71/15, </w:t>
      </w:r>
      <w:r>
        <w:t xml:space="preserve">104/17, </w:t>
      </w:r>
      <w:r w:rsidRPr="00F90A60">
        <w:t>dalje: SZ) stečajni upravitelj ima pravo na nagradu za svoj rad i naknadu stvarnih troškova.</w:t>
      </w:r>
    </w:p>
    <w:p w:rsidRDefault="00183032" w:rsidP="00183032" w:rsidR="00183032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183032" w:rsidP="00183032" w:rsidR="00183032">
      <w:pPr>
        <w:ind w:firstLine="708"/>
        <w:jc w:val="both"/>
      </w:pPr>
      <w:r w:rsidRPr="00F90A60">
        <w:t>Naknadu troškova rješenjem određuje sud na temelju pisanog, obrazloženog i dokumentiranog izvješća stečajnog upravitelja.</w:t>
      </w:r>
    </w:p>
    <w:p w:rsidRDefault="00183032" w:rsidP="00183032" w:rsidR="00183032">
      <w:pPr>
        <w:ind w:firstLine="708"/>
        <w:jc w:val="both"/>
      </w:pPr>
    </w:p>
    <w:p w:rsidRDefault="00183032" w:rsidP="00183032" w:rsidR="00183032">
      <w:pPr>
        <w:ind w:firstLine="708"/>
        <w:jc w:val="both"/>
      </w:pPr>
      <w:r>
        <w:t xml:space="preserve">Iz izvješća stečajne upraviteljice proizlazi da je u stečajnom postupku unovčena imovina </w:t>
      </w:r>
      <w:r w:rsidR="00981D26">
        <w:t xml:space="preserve">stečajnog dužnika </w:t>
      </w:r>
      <w:r>
        <w:t>u vrijednosti od 2.000,00 kn.</w:t>
      </w:r>
    </w:p>
    <w:p w:rsidRDefault="00183032" w:rsidP="00183032" w:rsidR="00183032">
      <w:pPr>
        <w:ind w:firstLine="708"/>
        <w:jc w:val="both"/>
      </w:pPr>
    </w:p>
    <w:p w:rsidRDefault="00183032" w:rsidP="00183032" w:rsidR="00183032">
      <w:pPr>
        <w:jc w:val="both"/>
      </w:pPr>
      <w:r>
        <w:tab/>
        <w:t xml:space="preserve">Slijedom navedenog određuje se nagrada stečajnoj upraviteljici po odredbi čl. 7. i 15. Uredbe o kriterijima i načinu obračuna i plaćanja nagrade stečajnim upraviteljima (NN 105/15, dalje: Uredba) u iznosu od 320,00 kn </w:t>
      </w:r>
      <w:r w:rsidRPr="00F90A60">
        <w:t>bruto</w:t>
      </w:r>
      <w:r>
        <w:t>.</w:t>
      </w:r>
    </w:p>
    <w:p w:rsidRDefault="00183032" w:rsidP="00183032" w:rsidR="00183032">
      <w:pPr>
        <w:jc w:val="both"/>
      </w:pPr>
      <w:r>
        <w:tab/>
      </w:r>
    </w:p>
    <w:p w:rsidRDefault="00183032" w:rsidP="00981D26" w:rsidR="00183032" w:rsidRPr="00981D26">
      <w:pPr>
        <w:jc w:val="both"/>
      </w:pPr>
      <w:r w:rsidRPr="00981D26">
        <w:tab/>
        <w:t xml:space="preserve">Stečajna upraviteljica je dostavila </w:t>
      </w:r>
      <w:r w:rsidR="00981D26">
        <w:t xml:space="preserve">dokumentirani </w:t>
      </w:r>
      <w:r w:rsidRPr="00981D26">
        <w:t>obračun stvarnih troškova nastalih u stečajnom postupku u neto iznosu od 488,00 kn, a odnose se na:</w:t>
      </w:r>
    </w:p>
    <w:p w:rsidRDefault="00183032" w:rsidP="00981D26" w:rsidR="00183032" w:rsidRPr="00981D26">
      <w:pPr>
        <w:jc w:val="both"/>
      </w:pPr>
      <w:r w:rsidRPr="00981D26">
        <w:lastRenderedPageBreak/>
        <w:tab/>
        <w:t>- 144,00 kn za izradu pečata sukladno računu od 2.8.2016.,</w:t>
      </w:r>
    </w:p>
    <w:p w:rsidRDefault="00183032" w:rsidP="00183032" w:rsidR="00183032">
      <w:pPr>
        <w:jc w:val="both"/>
      </w:pPr>
      <w:r>
        <w:tab/>
        <w:t>- 184,00 kn za putne troškove za pristup ročištu 10.11.2016.,</w:t>
      </w:r>
    </w:p>
    <w:p w:rsidRDefault="00183032" w:rsidP="00183032" w:rsidR="00183032">
      <w:pPr>
        <w:jc w:val="both"/>
      </w:pPr>
      <w:r>
        <w:tab/>
        <w:t>- 160,00 kn za putne troškove za pristup ročištu 23.10.2017.</w:t>
      </w:r>
    </w:p>
    <w:p w:rsidRDefault="00183032" w:rsidP="00183032" w:rsidR="00183032">
      <w:pPr>
        <w:jc w:val="both"/>
      </w:pPr>
    </w:p>
    <w:p w:rsidRDefault="00183032" w:rsidP="00183032" w:rsidR="00183032">
      <w:pPr>
        <w:jc w:val="both"/>
      </w:pPr>
      <w:r>
        <w:tab/>
        <w:t>Slijedom navedenog donesena je odluka kao u izreci.</w:t>
      </w:r>
    </w:p>
    <w:p w:rsidRDefault="00183032" w:rsidP="00183032" w:rsidR="00183032">
      <w:pPr>
        <w:jc w:val="both"/>
      </w:pPr>
    </w:p>
    <w:p w:rsidRDefault="00183032" w:rsidP="00183032" w:rsidR="00183032" w:rsidRPr="000B6802">
      <w:pPr>
        <w:jc w:val="both"/>
      </w:pPr>
      <w:r w:rsidRPr="000B6802">
        <w:tab/>
      </w:r>
    </w:p>
    <w:p w:rsidRDefault="00183032" w:rsidP="00183032" w:rsidR="00183032" w:rsidRPr="000B6802">
      <w:pPr>
        <w:jc w:val="center"/>
      </w:pPr>
      <w:r w:rsidRPr="000B6802">
        <w:t>U Pa</w:t>
      </w:r>
      <w:r w:rsidRPr="00981D26">
        <w:t>zinu 9. travnja 2</w:t>
      </w:r>
      <w:r w:rsidRPr="00B51E9F">
        <w:t>018</w:t>
      </w:r>
      <w:r>
        <w:t>.</w:t>
      </w:r>
    </w:p>
    <w:p w:rsidRDefault="00981D26" w:rsidP="00183032" w:rsidR="00981D26">
      <w:pPr>
        <w:jc w:val="center"/>
      </w:pPr>
      <w:r>
        <w:t xml:space="preserve">                   </w:t>
      </w:r>
    </w:p>
    <w:p w:rsidRDefault="00981D26" w:rsidP="00183032" w:rsidR="00183032" w:rsidRPr="000B6802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Default="00183032" w:rsidP="00183032" w:rsidR="00183032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183032" w:rsidP="00183032" w:rsidR="00183032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83032" w:rsidP="00183032" w:rsidR="00183032">
      <w:pPr>
        <w:jc w:val="both"/>
      </w:pPr>
    </w:p>
    <w:p w:rsidRDefault="00183032" w:rsidP="00183032" w:rsidR="00183032">
      <w:pPr>
        <w:jc w:val="both"/>
      </w:pPr>
    </w:p>
    <w:p w:rsidRDefault="00183032" w:rsidP="00183032" w:rsidR="00183032" w:rsidRPr="004D3099">
      <w:pPr>
        <w:jc w:val="both"/>
      </w:pPr>
    </w:p>
    <w:p w:rsidRDefault="00183032" w:rsidP="00183032" w:rsidR="00183032" w:rsidRPr="00BB4AC9">
      <w:r w:rsidRPr="00BB4AC9">
        <w:t>UPUTA O PRAVNOM LIJEKU:</w:t>
      </w:r>
    </w:p>
    <w:p w:rsidRDefault="00183032" w:rsidP="00183032" w:rsidR="00183032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183032" w:rsidP="00183032" w:rsidR="00183032" w:rsidRPr="00BB4AC9">
      <w:pPr>
        <w:jc w:val="both"/>
      </w:pPr>
    </w:p>
    <w:p w:rsidRDefault="00183032" w:rsidP="00183032" w:rsidR="00183032" w:rsidRPr="00BB4AC9">
      <w:r w:rsidRPr="00BB4AC9">
        <w:t>DNA:</w:t>
      </w:r>
    </w:p>
    <w:p w:rsidRDefault="00183032" w:rsidP="00183032" w:rsidR="00183032" w:rsidRPr="006969BA">
      <w:r>
        <w:t>- stečajna</w:t>
      </w:r>
      <w:r w:rsidRPr="006969BA">
        <w:t xml:space="preserve"> upravitelj</w:t>
      </w:r>
      <w:r>
        <w:t>ica</w:t>
      </w:r>
      <w:r w:rsidRPr="006969BA">
        <w:t xml:space="preserve"> </w:t>
      </w:r>
      <w:r w:rsidRPr="00B61A0B">
        <w:t>Mi</w:t>
      </w:r>
      <w:r>
        <w:t>lena</w:t>
      </w:r>
      <w:r w:rsidRPr="00B61A0B">
        <w:t xml:space="preserve"> Veljović iz Pule, Dobrilina 9</w:t>
      </w:r>
    </w:p>
    <w:p w:rsidRDefault="00183032" w:rsidP="00183032" w:rsidR="00183032" w:rsidRPr="00A53B34">
      <w:r w:rsidRPr="00BB4AC9">
        <w:t>- e-Oglasna ploča 8 dana</w:t>
      </w:r>
    </w:p>
    <w:p w:rsidRDefault="00183032" w:rsidP="00183032" w:rsidR="00183032"/>
    <w:p w:rsidRDefault="00183032" w:rsidP="00183032" w:rsidR="00183032"/>
    <w:p w:rsidRDefault="00183032" w:rsidP="00183032" w:rsidR="00183032"/>
    <w:p w:rsidRDefault="00183032" w:rsidP="00183032" w:rsidR="00183032"/>
    <w:p w:rsidRDefault="00183032" w:rsidP="00183032" w:rsidR="00183032"/>
    <w:p w:rsidRDefault="00183032" w:rsidP="00183032" w:rsidR="00183032"/>
    <w:p w:rsidRDefault="00183032" w:rsidP="00183032" w:rsidR="00183032"/>
    <w:p w:rsidRDefault="00183032" w:rsidP="00183032" w:rsidR="00183032"/>
    <w:p w:rsidRDefault="00183032" w:rsidP="00183032" w:rsidR="00183032"/>
    <w:p w:rsidRDefault="00183032" w:rsidP="00183032" w:rsidR="00183032"/>
    <w:p w:rsidRDefault="0017025C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032" w:rsidP="00183032" w:rsidR="00183032">
      <w:r>
        <w:separator/>
      </w:r>
    </w:p>
  </w:endnote>
  <w:endnote w:id="0" w:type="continuationSeparator">
    <w:p w:rsidRDefault="00183032" w:rsidP="00183032" w:rsidR="00183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032" w:rsidP="00183032" w:rsidR="00183032">
      <w:r>
        <w:separator/>
      </w:r>
    </w:p>
  </w:footnote>
  <w:footnote w:id="0" w:type="continuationSeparator">
    <w:p w:rsidRDefault="00183032" w:rsidP="00183032" w:rsidR="00183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03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025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03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02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3032" w:rsidP="00294B6C" w:rsidR="00294B6C" w:rsidRPr="00981D2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 St-402</w:t>
    </w:r>
    <w:r w:rsidRPr="00B231DF">
      <w:t>/</w:t>
    </w:r>
    <w:r>
      <w:t>20</w:t>
    </w:r>
    <w:r w:rsidRPr="00B231DF">
      <w:t>1</w:t>
    </w:r>
    <w:r w:rsidRPr="00981D26">
      <w:t>6-62</w:t>
    </w:r>
  </w:p>
  <w:p w:rsidRDefault="0017025C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032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032"/>
    <w:rsid w:val="0017025C"/>
    <w:rsid w:val="00183032"/>
    <w:rsid w:val="00554328"/>
    <w:rsid w:val="00981D26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0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830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8303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83032"/>
  </w:style>
  <w:style w:styleId="Tekstbalonia" w:type="paragraph">
    <w:name w:val="Balloon Text"/>
    <w:basedOn w:val="Normal"/>
    <w:link w:val="TekstbaloniaChar"/>
    <w:uiPriority w:val="99"/>
    <w:semiHidden/>
    <w:unhideWhenUsed/>
    <w:rsid w:val="001830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303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3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3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25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25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25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25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0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830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8303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83032"/>
  </w:style>
  <w:style w:styleId="Tekstbalonia" w:type="paragraph">
    <w:name w:val="Balloon Text"/>
    <w:basedOn w:val="Normal"/>
    <w:link w:val="TekstbaloniaChar"/>
    <w:uiPriority w:val="99"/>
    <w:semiHidden/>
    <w:unhideWhenUsed/>
    <w:rsid w:val="001830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303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3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3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25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25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25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25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2295</properties:Characters>
  <properties:Lines>82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2018-04-09T05:24:00Z</dcterms:created>
  <dc:creator>Jasmina Matika</dc:creator>
  <cp:lastModifiedBy>Jasmina Matika</cp:lastModifiedBy>
  <dcterms:modified xmlns:xsi="http://www.w3.org/2001/XMLSchema-instance" xsi:type="dcterms:W3CDTF">2018-04-09T07:43:00Z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(St-402-16 - RJEŠENJE - NAGRADA I STVARNI TROŠAK STEČAJNOM UPRAVITELJU - KADA SI IH SAM ISPLAĆUJE.docx)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