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32dc" w14:paraId="41332dc" w:rsidRDefault="00793689" w:rsidP="00B542FA" w:rsidR="00793689">
      <w:pPr>
        <w:jc w:val="both"/>
        <w15:collapsed w:val="false"/>
      </w:pPr>
    </w:p>
    <w:p w:rsidRDefault="00793689" w:rsidP="00793689" w:rsidR="0023558C" w:rsidRPr="007C723E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A61DC0">
        <w:t>-7090/16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A61DC0" w:rsidP="000D56F6" w:rsidR="007E2ACB" w:rsidRPr="007C723E">
      <w:pPr>
        <w:ind w:firstLine="720"/>
        <w:jc w:val="both"/>
      </w:pPr>
      <w:r w:rsidRPr="00A61DC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61DC0">
        <w:t>85821130368</w:t>
      </w:r>
      <w:r w:rsidRPr="00A61DC0">
        <w:rPr>
          <w:lang w:val="pt-BR"/>
        </w:rPr>
        <w:t>, za otvaranje stečajnog postupka nad dužnikom BAJKOVITI SVIJET j.d.o.o., Zagreb, Ustrinska 24, OIB: 49570158233</w:t>
      </w:r>
      <w:r w:rsidR="00E2685B" w:rsidRPr="007C723E">
        <w:t xml:space="preserve">, </w:t>
      </w:r>
      <w:r w:rsidR="0052607F">
        <w:t>4. travnja</w:t>
      </w:r>
      <w:r w:rsidR="0061600D">
        <w:t xml:space="preserve"> 2017</w:t>
      </w:r>
      <w:bookmarkStart w:name="_GoBack" w:id="0"/>
      <w:bookmarkEnd w:id="0"/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52607F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A61DC0">
        <w:t>7090/16-20</w:t>
      </w:r>
      <w:r w:rsidR="007E2ACB" w:rsidRPr="007C723E">
        <w:t xml:space="preserve"> od </w:t>
      </w:r>
      <w:r w:rsidR="003A319F">
        <w:t>2</w:t>
      </w:r>
      <w:r w:rsidR="00A61DC0">
        <w:t>9</w:t>
      </w:r>
      <w:r w:rsidR="007C723E">
        <w:t xml:space="preserve">. </w:t>
      </w:r>
      <w:r w:rsidR="0052607F">
        <w:t>ožujka 2017</w:t>
      </w:r>
      <w:r w:rsidR="007E2ACB" w:rsidRPr="007C723E">
        <w:t>. u</w:t>
      </w:r>
      <w:r w:rsidR="0052607F">
        <w:t xml:space="preserve"> točki I izreke, tako da umjesto riječi „</w:t>
      </w:r>
      <w:r w:rsidR="0052607F" w:rsidRPr="0052607F">
        <w:t>(</w:t>
      </w:r>
      <w:proofErr w:type="spellStart"/>
      <w:r w:rsidR="0052607F" w:rsidRPr="0052607F">
        <w:t>šesttisućakuna</w:t>
      </w:r>
      <w:proofErr w:type="spellEnd"/>
      <w:r w:rsidR="0052607F" w:rsidRPr="0052607F">
        <w:t>)</w:t>
      </w:r>
      <w:r w:rsidR="0052607F">
        <w:t>“, ima stajati „</w:t>
      </w:r>
      <w:r w:rsidR="0052607F" w:rsidRPr="0052607F">
        <w:t>(</w:t>
      </w:r>
      <w:proofErr w:type="spellStart"/>
      <w:r w:rsidR="0052607F">
        <w:t>pe</w:t>
      </w:r>
      <w:r w:rsidR="0052607F" w:rsidRPr="0052607F">
        <w:t>ttisućakuna</w:t>
      </w:r>
      <w:proofErr w:type="spellEnd"/>
      <w:r w:rsidR="0052607F" w:rsidRPr="0052607F">
        <w:t>)</w:t>
      </w:r>
      <w:r w:rsidR="0052607F">
        <w:t>“, zatim u točki III. izreke, tako da umjesto riječi „(OIB: 13643083049)“, ima stajati „(</w:t>
      </w:r>
      <w:r w:rsidR="0052607F" w:rsidRPr="0052607F">
        <w:t xml:space="preserve">OIB: </w:t>
      </w:r>
      <w:r w:rsidR="00A61DC0" w:rsidRPr="00A61DC0">
        <w:t>49230144780</w:t>
      </w:r>
      <w:r w:rsidR="0052607F">
        <w:t>)</w:t>
      </w:r>
      <w:r w:rsidR="00A61DC0">
        <w:t>“</w:t>
      </w:r>
      <w:r w:rsidR="0052607F">
        <w:t xml:space="preserve"> te u točki IV. izreke tako da iza broja 2001 umjesto naznake broja“7038</w:t>
      </w:r>
      <w:r w:rsidR="00A61DC0">
        <w:t>-15</w:t>
      </w:r>
      <w:r w:rsidR="0052607F">
        <w:t>“</w:t>
      </w:r>
      <w:r w:rsidR="00A61DC0">
        <w:t xml:space="preserve"> ima stajati naznaka broja „7090-16</w:t>
      </w:r>
      <w:r w:rsidR="0052607F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52607F" w:rsidR="001B0559" w:rsidRPr="007C723E">
      <w:pPr>
        <w:ind w:firstLine="720"/>
        <w:jc w:val="both"/>
      </w:pPr>
      <w:r w:rsidRPr="007C723E">
        <w:t xml:space="preserve">Rješenjem ovog suda od </w:t>
      </w:r>
      <w:r w:rsidR="00A61DC0">
        <w:t>29</w:t>
      </w:r>
      <w:r w:rsidR="0052607F">
        <w:t>. ožujka 2017</w:t>
      </w:r>
      <w:r w:rsidRPr="007C723E">
        <w:t>.</w:t>
      </w:r>
      <w:r w:rsidR="0052607F">
        <w:t xml:space="preserve"> sud je naložio plaćanje zastupniku po zakonu dužnika dodatnog predujma ali je pri tome pogrešno naveo opisani iznos dužnog predujma (točka I. izreke), naznaku OIB-a obveznika plaćanja dodatnog predujma (točka III. izreke) i poziva na broj plaćanja (točka IV. izreke).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52607F">
        <w:t>4. travnja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793689" w:rsidP="00476CA9" w:rsidR="001B0559" w:rsidRPr="007C723E">
      <w:pPr>
        <w:pStyle w:val="Tijeloteksta"/>
        <w:ind w:left="5760"/>
      </w:pPr>
      <w:r>
        <w:t xml:space="preserve">     Gordan Zubak</w:t>
      </w:r>
      <w:r w:rsidR="000B7AA1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  <w:r w:rsidRPr="007C723E">
        <w:tab/>
      </w:r>
    </w:p>
    <w:p w:rsidRDefault="000B7AA1" w:rsidP="00F832F4" w:rsidR="000B7AA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B7AA1" w:rsidP="00F832F4" w:rsidR="000B7AA1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0B7AA1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79368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486" w:rsidR="006F2486">
      <w:r>
        <w:separator/>
      </w:r>
    </w:p>
  </w:endnote>
  <w:endnote w:id="0" w:type="continuationSeparator">
    <w:p w:rsidRDefault="006F2486" w:rsidR="006F2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486" w:rsidR="006F2486">
      <w:r>
        <w:separator/>
      </w:r>
    </w:p>
  </w:footnote>
  <w:footnote w:id="0" w:type="continuationSeparator">
    <w:p w:rsidRDefault="006F2486" w:rsidR="006F2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B7AA1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2607F"/>
    <w:rsid w:val="005A49D2"/>
    <w:rsid w:val="005D62C1"/>
    <w:rsid w:val="005F6C6D"/>
    <w:rsid w:val="00607062"/>
    <w:rsid w:val="0061600D"/>
    <w:rsid w:val="0065201D"/>
    <w:rsid w:val="006E4475"/>
    <w:rsid w:val="006F2486"/>
    <w:rsid w:val="007141AF"/>
    <w:rsid w:val="007508E7"/>
    <w:rsid w:val="00793689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61DC0"/>
    <w:rsid w:val="00A75755"/>
    <w:rsid w:val="00A84669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93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3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36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3689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93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3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36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3689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>St-7090/2016-24</izvorni_sadrzaj>
    <derivirana_varijabla naziv="DomainObject.Oznaka_1">St-7090/2016-24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</izvorni_sadrzaj>
    <derivirana_varijabla naziv="DomainObject.Predmet.StrankaFormated_1">  FINA Regionalni centar Zagreb; Marijana Glamočanin</derivirana_varijabla>
  </DomainObject.Predmet.StrankaFormated>
  <DomainObject.Predmet.StrankaFormatedOIB>
    <izvorni_sadrzaj>  FINA Regionalni centar Zagreb, OIB 85821130368; Marijana Glamočanin, OIB 49230144780</izvorni_sadrzaj>
    <derivirana_varijabla naziv="DomainObject.Predmet.StrankaFormatedOIB_1">  FINA Regionalni centar Zagreb, OIB 85821130368; Marijana Glamočanin, OIB 49230144780</derivirana_varijabla>
  </DomainObject.Predmet.StrankaFormatedOIB>
  <DomainObject.Predmet.StrankaFormatedWithAdress>
    <izvorni_sadrzaj> FINA Regionalni centar Zagreb, Trg svibanjskih žrtava 1995. br. 1, 10000 Zagreb; Marijana Glamočanin, Ustrinska 24, 10000 Zagreb</izvorni_sadrzaj>
    <derivirana_varijabla naziv="DomainObject.Predmet.StrankaFormatedWithAdress_1"> FINA Regionalni centar Zagreb, Trg svibanjskih žrtava 1995. br. 1, 10000 Zagreb; Marijana Glamočanin, Ustrinska 24, 10000 Zagreb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</izvorni_sadrzaj>
    <derivirana_varijabla naziv="DomainObject.Predmet.StrankaFormatedWithAdressOIB_1"> FINA Regionalni centar Zagreb, OIB 85821130368, Trg svibanjskih žrtava 1995. br. 1, 10000 Zagreb; Marijana Glamočanin, OIB 49230144780, Ustrinska 24, 10000 Zagreb</derivirana_varijabla>
  </DomainObject.Predmet.StrankaFormatedWithAdressOIB>
  <DomainObject.Predmet.StrankaWithAdress>
    <izvorni_sadrzaj>FINA Regionalni centar Zagreb Trg svibanjskih žrtava 1995. br. 1,10000 Zagreb,Marijana Glamočanin Ustrinska 24,10000 Zagreb</izvorni_sadrzaj>
    <derivirana_varijabla naziv="DomainObject.Predmet.StrankaWithAdress_1">FINA Regionalni centar Zagreb Trg svibanjskih žrtava 1995. br. 1,10000 Zagreb,Marijana Glamočanin Ustrinska 24,10000 Zagreb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</izvorni_sadrzaj>
    <derivirana_varijabla naziv="DomainObject.Predmet.StrankaWithAdressOIB_1">FINA Regionalni centar Zagreb, OIB 85821130368, Trg svibanjskih žrtava 1995. br. 1,10000 Zagreb,Marijana Glamočanin, OIB 49230144780, Ustrinska 24,10000 Zagreb</derivirana_varijabla>
  </DomainObject.Predmet.StrankaWithAdressOIB>
  <DomainObject.Predmet.StrankaNazivFormated>
    <izvorni_sadrzaj>FINA Regionalni centar Zagreb,Marijana Glamočanin</izvorni_sadrzaj>
    <derivirana_varijabla naziv="DomainObject.Predmet.StrankaNazivFormated_1">FINA Regionalni centar Zagreb,Marijana Glamočanin</derivirana_varijabla>
  </DomainObject.Predmet.StrankaNazivFormated>
  <DomainObject.Predmet.StrankaNazivFormatedOIB>
    <izvorni_sadrzaj>FINA Regionalni centar Zagreb, OIB 85821130368,Marijana Glamočanin, OIB 49230144780</izvorni_sadrzaj>
    <derivirana_varijabla naziv="DomainObject.Predmet.StrankaNazivFormatedOIB_1">FINA Regionalni centar Zagreb, OIB 85821130368,Marijana Glamočanin, OIB 49230144780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Marijana Glamočanin</item>
    </izvorni_sadrzaj>
    <derivirana_varijabla naziv="DomainObject.Predmet.StrankaListFormated_1">
      <item>FINA Regionalni centar Zagreb</item>
      <item>Marijana Glamočanin</item>
    </derivirana_varijabla>
  </DomainObject.Predmet.StrankaListFormated>
  <DomainObject.Predmet.StrankaListFormatedOIB>
    <izvorni_sadrzaj>
      <item>FINA Regionalni centar Zagreb, OIB 85821130368</item>
      <item>Marijana Glamočanin, OIB 49230144780</item>
    </izvorni_sadrzaj>
    <derivirana_varijabla naziv="DomainObject.Predmet.StrankaListFormatedOIB_1">
      <item>FINA Regionalni centar Zagreb, OIB 85821130368</item>
      <item>Marijana Glamočanin, OIB 49230144780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</derivirana_varijabla>
  </DomainObject.Predmet.StrankaListFormatedWithAdressOIB>
  <DomainObject.Predmet.StrankaListNazivFormated>
    <izvorni_sadrzaj>
      <item>FINA Regionalni centar Zagreb</item>
      <item>Marijana Glamočanin</item>
    </izvorni_sadrzaj>
    <derivirana_varijabla naziv="DomainObject.Predmet.StrankaListNazivFormated_1">
      <item>FINA Regionalni centar Zagreb</item>
      <item>Marijana Glamočanin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</izvorni_sadrzaj>
    <derivirana_varijabla naziv="DomainObject.Predmet.StrankaListNazivFormatedOIB_1">
      <item>FINA Regionalni centar Zagreb, OIB 85821130368</item>
      <item>Marijana Glamočanin, OIB 49230144780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St-7090/2016-24</izvorni_sadrzaj>
    <derivirana_varijabla naziv="DomainObject.PoslovniBrojDokumenta_1">St-7090/2016-24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1557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2017-04-04T13:12:00Z</dcterms:created>
  <dc:creator>nmarkovic</dc:creator>
  <cp:lastModifiedBy>Katica Franjić</cp:lastModifiedBy>
  <cp:lastPrinted>2017-04-04T13:34:00Z</cp:lastPrinted>
  <dcterms:modified xmlns:xsi="http://www.w3.org/2001/XMLSchema-instance" xsi:type="dcterms:W3CDTF">2017-04-04T13:34:00Z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St-7090/2016-24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