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e567a" w14:paraId="f9e567a" w:rsidRDefault="0002422E" w:rsidP="00F455CE" w:rsidR="00F455CE">
      <w:pPr>
        <w:jc w:val="right"/>
        <w15:collapsed w:val="false"/>
      </w:pPr>
      <w:bookmarkStart w:name="_GoBack" w:id="0"/>
      <w:bookmarkEnd w:id="0"/>
      <w:r>
        <w:t>Posl. br.: 1 St-</w:t>
      </w:r>
      <w:r w:rsidR="008A7BD4">
        <w:t>718</w:t>
      </w:r>
      <w:r w:rsidR="00371FDE">
        <w:t>/16-</w:t>
      </w:r>
      <w:r w:rsidR="00131E40">
        <w:t>2</w:t>
      </w:r>
      <w:r w:rsidR="008A7BD4">
        <w:t>5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455CE" w:rsidP="00F455CE" w:rsidR="00F455CE">
      <w:r>
        <w:t>REPUBLIKA HRVATSKA</w:t>
      </w:r>
    </w:p>
    <w:p w:rsidRDefault="00F455CE" w:rsidP="00F455CE" w:rsidR="00F455CE">
      <w:pPr>
        <w:jc w:val="both"/>
      </w:pPr>
      <w:r>
        <w:t>TRGOVAČKI SUD U ZADRU</w:t>
      </w:r>
    </w:p>
    <w:p w:rsidRDefault="00F455CE" w:rsidP="00F455CE" w:rsidR="00F455CE">
      <w:pPr>
        <w:jc w:val="both"/>
      </w:pPr>
      <w:r>
        <w:t>Dr. Franje Tuđmana 35</w:t>
      </w: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OIB: 39670464653 po sucu Ardeni Bajlo, u stečajnom postupku nad stečajnim dužnikom </w:t>
      </w:r>
      <w:r w:rsidR="008A7BD4" w:rsidRPr="00CE7D6D">
        <w:t>DOMINIK INTERNATIONAL d.o.o., Zadar, Ul. Slave Raškaj 14 A-A 10, OIB: 70950178353</w:t>
      </w:r>
      <w:r w:rsidR="00316149">
        <w:t xml:space="preserve">, </w:t>
      </w:r>
      <w:r w:rsidR="008A7BD4">
        <w:t xml:space="preserve"> koga zastupa stečajna</w:t>
      </w:r>
      <w:r w:rsidR="00316149" w:rsidRPr="002C2297">
        <w:t xml:space="preserve"> upravitelj</w:t>
      </w:r>
      <w:r w:rsidR="008A7BD4">
        <w:t>ica Ivanka Bosotina</w:t>
      </w:r>
      <w:r>
        <w:t xml:space="preserve">, dana </w:t>
      </w:r>
      <w:r w:rsidR="008A7BD4">
        <w:t>20</w:t>
      </w:r>
      <w:r w:rsidR="00DC7198">
        <w:t>. listopada</w:t>
      </w:r>
      <w:r>
        <w:t xml:space="preserve"> 2016.,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455CE" w:rsidP="00F455CE" w:rsidR="00F455CE">
      <w:pPr>
        <w:jc w:val="center"/>
      </w:pPr>
      <w:r>
        <w:t>z a k l j u č i o    j e</w:t>
      </w:r>
    </w:p>
    <w:p w:rsidRDefault="00F455CE" w:rsidP="00F455CE" w:rsidR="00F455CE">
      <w:pPr>
        <w:rPr>
          <w:b/>
        </w:rPr>
      </w:pPr>
    </w:p>
    <w:p w:rsidRDefault="00F455CE" w:rsidP="00F455CE" w:rsidR="00F455CE">
      <w:pPr>
        <w:ind w:firstLine="708"/>
        <w:jc w:val="both"/>
      </w:pPr>
      <w:r>
        <w:t>Ročište radi izjašnjavanja o vrijednosti</w:t>
      </w:r>
      <w:r w:rsidR="0002422E">
        <w:t xml:space="preserve"> </w:t>
      </w:r>
      <w:r w:rsidR="00130BFB">
        <w:t>nekretnine</w:t>
      </w:r>
      <w:r>
        <w:t xml:space="preserve"> stečajnog dužnika i to:</w:t>
      </w:r>
    </w:p>
    <w:p w:rsidRDefault="00F455CE" w:rsidP="00F455CE" w:rsidR="00F455CE">
      <w:pPr>
        <w:ind w:firstLine="708"/>
        <w:jc w:val="both"/>
      </w:pPr>
    </w:p>
    <w:p w:rsidRDefault="008A7BD4" w:rsidP="008A7BD4" w:rsidR="00316149">
      <w:pPr>
        <w:pStyle w:val="Odlomakpopisa"/>
        <w:numPr>
          <w:ilvl w:val="0"/>
          <w:numId w:val="11"/>
        </w:numPr>
        <w:jc w:val="both"/>
      </w:pPr>
      <w:r>
        <w:t>kat. čest. 1411 k.o. Zadar, zk. ul. 13297 suvlasničkog dijela 19043/148957 etažno vlasništvo etaža 10 (E-10).</w:t>
      </w:r>
    </w:p>
    <w:p w:rsidRDefault="000B56A6" w:rsidP="00F455CE" w:rsidR="000B56A6">
      <w:pPr>
        <w:jc w:val="both"/>
      </w:pPr>
    </w:p>
    <w:p w:rsidRDefault="00F455CE" w:rsidP="00F455CE" w:rsidR="00F455CE">
      <w:pPr>
        <w:jc w:val="both"/>
      </w:pPr>
      <w:r>
        <w:t xml:space="preserve"> održat će se dana</w:t>
      </w:r>
    </w:p>
    <w:p w:rsidRDefault="00F455CE" w:rsidP="00F455CE" w:rsidR="00F455CE">
      <w:pPr>
        <w:jc w:val="center"/>
        <w:rPr>
          <w:b/>
          <w:u w:val="single"/>
        </w:rPr>
      </w:pPr>
    </w:p>
    <w:p w:rsidRDefault="008A7BD4" w:rsidP="008A7BD4" w:rsidR="00F455CE" w:rsidRPr="008A7BD4">
      <w:pPr>
        <w:pStyle w:val="Odlomakpopisa"/>
        <w:numPr>
          <w:ilvl w:val="0"/>
          <w:numId w:val="10"/>
        </w:numPr>
        <w:jc w:val="center"/>
        <w:rPr>
          <w:b/>
          <w:u w:val="single"/>
        </w:rPr>
      </w:pPr>
      <w:r>
        <w:rPr>
          <w:b/>
          <w:u w:val="single"/>
        </w:rPr>
        <w:t>prosinca</w:t>
      </w:r>
      <w:r w:rsidR="00292860" w:rsidRPr="008A7BD4">
        <w:rPr>
          <w:b/>
          <w:u w:val="single"/>
        </w:rPr>
        <w:t xml:space="preserve"> </w:t>
      </w:r>
      <w:r w:rsidR="00F455CE" w:rsidRPr="008A7BD4">
        <w:rPr>
          <w:b/>
          <w:u w:val="single"/>
        </w:rPr>
        <w:t xml:space="preserve">2016. u </w:t>
      </w:r>
      <w:r>
        <w:rPr>
          <w:b/>
          <w:u w:val="single"/>
        </w:rPr>
        <w:t>10</w:t>
      </w:r>
      <w:r w:rsidR="00131E40" w:rsidRPr="008A7BD4">
        <w:rPr>
          <w:b/>
          <w:u w:val="single"/>
        </w:rPr>
        <w:t>,45</w:t>
      </w:r>
      <w:r w:rsidR="00316149" w:rsidRPr="008A7BD4">
        <w:rPr>
          <w:b/>
          <w:u w:val="single"/>
        </w:rPr>
        <w:t xml:space="preserve"> </w:t>
      </w:r>
      <w:r w:rsidR="00F455CE" w:rsidRPr="008A7BD4">
        <w:rPr>
          <w:b/>
          <w:u w:val="single"/>
        </w:rPr>
        <w:t>sati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both"/>
      </w:pPr>
      <w:r>
        <w:t>u prostorijama ovog suda u Zadru, Dr. Franje Tuđmana 35, sudnica 26/I.</w:t>
      </w:r>
    </w:p>
    <w:p w:rsidRDefault="00F455CE" w:rsidP="00F455CE" w:rsidR="00F455CE">
      <w:pPr>
        <w:jc w:val="both"/>
      </w:pPr>
    </w:p>
    <w:p w:rsidRDefault="00F455CE" w:rsidP="00F455CE" w:rsidR="00F455CE">
      <w:pPr>
        <w:jc w:val="center"/>
      </w:pPr>
      <w:r>
        <w:t xml:space="preserve">U Zadru, </w:t>
      </w:r>
      <w:r w:rsidR="008A7BD4">
        <w:t>20</w:t>
      </w:r>
      <w:r w:rsidR="00316149">
        <w:t>. listopada</w:t>
      </w:r>
      <w:r w:rsidR="00292860">
        <w:t xml:space="preserve"> </w:t>
      </w:r>
      <w:r>
        <w:t xml:space="preserve">2016. </w:t>
      </w:r>
    </w:p>
    <w:p w:rsidRDefault="00F455CE" w:rsidP="00F455CE" w:rsidR="00F455CE"/>
    <w:p w:rsidRDefault="00471C89" w:rsidP="00471C89" w:rsidR="00471C89">
      <w:r>
        <w:t>Za točnost otpravka-ovlašteni službenik:                                                     Sudac</w:t>
      </w:r>
    </w:p>
    <w:p w:rsidRDefault="00471C89" w:rsidP="00471C89" w:rsidR="00471C89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F455CE" w:rsidP="00F455CE" w:rsidR="00F455CE">
      <w:pPr>
        <w:rPr>
          <w:b/>
        </w:rPr>
      </w:pPr>
    </w:p>
    <w:p w:rsidRDefault="00471C89" w:rsidP="00F455CE" w:rsidR="00471C89">
      <w:pPr>
        <w:rPr>
          <w:b/>
        </w:rPr>
      </w:pPr>
    </w:p>
    <w:p w:rsidRDefault="00471C89" w:rsidP="00F455CE" w:rsidR="00471C89">
      <w:pPr>
        <w:rPr>
          <w:b/>
        </w:rPr>
      </w:pPr>
    </w:p>
    <w:p w:rsidRDefault="00F455CE" w:rsidP="00F455CE" w:rsidR="00F455CE">
      <w:r>
        <w:t>PRAVNA POUKA:</w:t>
      </w:r>
    </w:p>
    <w:p w:rsidRDefault="00F455CE" w:rsidP="00F455CE" w:rsidR="00F455CE">
      <w:r>
        <w:t>Protiv ovog zaključka nije dopuštena žalba.</w:t>
      </w:r>
    </w:p>
    <w:p w:rsidRDefault="00F455CE" w:rsidP="00F455CE" w:rsidR="00F455CE"/>
    <w:p w:rsidRDefault="00CB02F4" w:rsidP="00CB02F4" w:rsidR="00CB02F4">
      <w:r>
        <w:t>DNA:</w:t>
      </w:r>
    </w:p>
    <w:p w:rsidRDefault="00CB02F4" w:rsidP="00CB02F4" w:rsidR="00CB02F4">
      <w:r>
        <w:t xml:space="preserve">- stečajnom upravitelju – e-mailom, </w:t>
      </w:r>
    </w:p>
    <w:p w:rsidRDefault="003F7DFC" w:rsidP="00CB02F4" w:rsidR="003F7DFC">
      <w:r>
        <w:t>- Republici Hrvatskoj po ŽDO Zadar</w:t>
      </w:r>
    </w:p>
    <w:p w:rsidRDefault="00CB02F4" w:rsidP="00CB02F4" w:rsidR="00CB02F4">
      <w:pPr>
        <w:ind w:hanging="705" w:left="705"/>
        <w:jc w:val="both"/>
      </w:pPr>
      <w:r>
        <w:t xml:space="preserve">- e-oglasna ploča </w:t>
      </w:r>
    </w:p>
    <w:p w:rsidRDefault="00CB02F4" w:rsidP="00CB02F4" w:rsidR="00CB02F4">
      <w:pPr>
        <w:ind w:hanging="705" w:left="705"/>
        <w:jc w:val="both"/>
      </w:pPr>
      <w:r>
        <w:t>- u spis</w:t>
      </w:r>
    </w:p>
    <w:p w:rsidRDefault="00CD76F4" w:rsidP="00F455CE" w:rsidR="00CD76F4" w:rsidRPr="00F455CE"/>
    <w:sectPr w:rsidSect="00380924" w:rsidR="00CD76F4" w:rsidRPr="00F455CE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6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9"/>
  </w:num>
  <w:num w:numId="7">
    <w:abstractNumId w:val="3"/>
  </w:num>
  <w:num w:numId="8">
    <w:abstractNumId w:val="4"/>
  </w:num>
  <w:num w:numId="9">
    <w:abstractNumId w:val="10"/>
  </w:num>
  <w:num w:numId="10">
    <w:abstractNumId w:val="1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2422E"/>
    <w:rsid w:val="00031F76"/>
    <w:rsid w:val="00046AB6"/>
    <w:rsid w:val="00094CB1"/>
    <w:rsid w:val="000A70B5"/>
    <w:rsid w:val="000B56A6"/>
    <w:rsid w:val="001073C3"/>
    <w:rsid w:val="00130BFB"/>
    <w:rsid w:val="00131E40"/>
    <w:rsid w:val="00146D24"/>
    <w:rsid w:val="00147102"/>
    <w:rsid w:val="00172436"/>
    <w:rsid w:val="00181682"/>
    <w:rsid w:val="001F7388"/>
    <w:rsid w:val="00282E78"/>
    <w:rsid w:val="00292860"/>
    <w:rsid w:val="002E3F6D"/>
    <w:rsid w:val="00316149"/>
    <w:rsid w:val="0035517A"/>
    <w:rsid w:val="00371FDE"/>
    <w:rsid w:val="00380924"/>
    <w:rsid w:val="003A2066"/>
    <w:rsid w:val="003C5E26"/>
    <w:rsid w:val="003F7DFC"/>
    <w:rsid w:val="00471C89"/>
    <w:rsid w:val="0047406D"/>
    <w:rsid w:val="004A5836"/>
    <w:rsid w:val="004A6F4F"/>
    <w:rsid w:val="004F3DB7"/>
    <w:rsid w:val="005615F3"/>
    <w:rsid w:val="005678C9"/>
    <w:rsid w:val="005E1C64"/>
    <w:rsid w:val="00616543"/>
    <w:rsid w:val="00617AEF"/>
    <w:rsid w:val="00635F38"/>
    <w:rsid w:val="00685A91"/>
    <w:rsid w:val="00685C98"/>
    <w:rsid w:val="00725790"/>
    <w:rsid w:val="00751B9E"/>
    <w:rsid w:val="0076194D"/>
    <w:rsid w:val="007B479A"/>
    <w:rsid w:val="007D005F"/>
    <w:rsid w:val="007D37BA"/>
    <w:rsid w:val="008040CD"/>
    <w:rsid w:val="00833B90"/>
    <w:rsid w:val="00860C24"/>
    <w:rsid w:val="008723DD"/>
    <w:rsid w:val="008842E7"/>
    <w:rsid w:val="00890AF8"/>
    <w:rsid w:val="00897088"/>
    <w:rsid w:val="008A7BD4"/>
    <w:rsid w:val="008F5C16"/>
    <w:rsid w:val="00903E75"/>
    <w:rsid w:val="00926224"/>
    <w:rsid w:val="00935B4A"/>
    <w:rsid w:val="0094118D"/>
    <w:rsid w:val="00954AA8"/>
    <w:rsid w:val="00972B7B"/>
    <w:rsid w:val="009D56F5"/>
    <w:rsid w:val="009E77C6"/>
    <w:rsid w:val="009E77E8"/>
    <w:rsid w:val="00A05A1F"/>
    <w:rsid w:val="00A46C9F"/>
    <w:rsid w:val="00A60C0F"/>
    <w:rsid w:val="00A9193B"/>
    <w:rsid w:val="00AD59E4"/>
    <w:rsid w:val="00B0518E"/>
    <w:rsid w:val="00B06C21"/>
    <w:rsid w:val="00B13DF8"/>
    <w:rsid w:val="00B3534C"/>
    <w:rsid w:val="00C12769"/>
    <w:rsid w:val="00C37639"/>
    <w:rsid w:val="00C46DB5"/>
    <w:rsid w:val="00C836D6"/>
    <w:rsid w:val="00CB02F4"/>
    <w:rsid w:val="00CB253E"/>
    <w:rsid w:val="00CD562B"/>
    <w:rsid w:val="00CD76F4"/>
    <w:rsid w:val="00CE35C9"/>
    <w:rsid w:val="00D94062"/>
    <w:rsid w:val="00DC4F3A"/>
    <w:rsid w:val="00DC7198"/>
    <w:rsid w:val="00DF04FF"/>
    <w:rsid w:val="00E82DF1"/>
    <w:rsid w:val="00ED4CA0"/>
    <w:rsid w:val="00F1024E"/>
    <w:rsid w:val="00F455CE"/>
    <w:rsid w:val="00F87ACC"/>
    <w:rsid w:val="00FA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6D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D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D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D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D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6D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D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D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D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D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DOMINIK INTERNATIONAL d.o.o. za poslovanje nekretninama</izvorni_sadrzaj>
    <derivirana_varijabla naziv="DomainObject.Predmet.ProtustrankaFormated_1">  DOMINIK INTERNATIONAL d.o.o. za poslovanje nekretninama</derivirana_varijabla>
  </DomainObject.Predmet.ProtustrankaFormated>
  <DomainObject.Predmet.ProtustrankaFormatedOIB>
    <izvorni_sadrzaj>  DOMINIK INTERNATIONAL d.o.o. za poslovanje nekretninama, OIB 70950178353</izvorni_sadrzaj>
    <derivirana_varijabla naziv="DomainObject.Predmet.ProtustrankaFormatedOIB_1">  DOMINIK INTERNATIONAL d.o.o. za poslovanje nekretninama, OIB 70950178353</derivirana_varijabla>
  </DomainObject.Predmet.ProtustrankaFormatedOIB>
  <DomainObject.Predmet.ProtustrankaFormatedWithAdress>
    <izvorni_sadrzaj> DOMINIK INTERNATIONAL d.o.o. za poslovanje nekretninama, Slave Raškaj 14A - A 10, 23000 Zadar</izvorni_sadrzaj>
    <derivirana_varijabla naziv="DomainObject.Predmet.ProtustrankaFormatedWithAdress_1"> DOMINIK INTERNATIONAL d.o.o. za poslovanje nekretninama, Slave Raškaj 14A - A 10, 23000 Zadar</derivirana_varijabla>
  </DomainObject.Predmet.ProtustrankaFormatedWithAdress>
  <DomainObject.Predmet.ProtustrankaFormatedWithAdressOIB>
    <izvorni_sadrzaj> DOMINIK INTERNATIONAL d.o.o. za poslovanje nekretninama, OIB 70950178353, Slave Raškaj 14A - A 10, 23000 Zadar</izvorni_sadrzaj>
    <derivirana_varijabla naziv="DomainObject.Predmet.ProtustrankaFormatedWithAdressOIB_1"> DOMINIK INTERNATIONAL d.o.o. za poslovanje nekretninama, OIB 70950178353, Slave Raškaj 14A - A 10, 23000 Zadar</derivirana_varijabla>
  </DomainObject.Predmet.ProtustrankaFormatedWithAdressOIB>
  <DomainObject.Predmet.ProtustrankaWithAdress>
    <izvorni_sadrzaj>DOMINIK INTERNATIONAL d.o.o. za poslovanje nekretninama Slave Raškaj 14A - A 10, 23000 Zadar</izvorni_sadrzaj>
    <derivirana_varijabla naziv="DomainObject.Predmet.ProtustrankaWithAdress_1">DOMINIK INTERNATIONAL d.o.o. za poslovanje nekretninama Slave Raškaj 14A - A 10, 23000 Zadar</derivirana_varijabla>
  </DomainObject.Predmet.ProtustrankaWithAdress>
  <DomainObject.Predmet.ProtustrankaWithAdressOIB>
    <izvorni_sadrzaj>DOMINIK INTERNATIONAL d.o.o. za poslovanje nekretninama, OIB 70950178353, Slave Raškaj 14A - A 10, 23000 Zadar</izvorni_sadrzaj>
    <derivirana_varijabla naziv="DomainObject.Predmet.ProtustrankaWithAdressOIB_1">DOMINIK INTERNATIONAL d.o.o. za poslovanje nekretninama, OIB 70950178353, Slave Raškaj 14A - A 10, 23000 Zadar</derivirana_varijabla>
  </DomainObject.Predmet.ProtustrankaWithAdressOIB>
  <DomainObject.Predmet.ProtustrankaNazivFormated>
    <izvorni_sadrzaj>DOMINIK INTERNATIONAL d.o.o. za poslovanje nekretninama</izvorni_sadrzaj>
    <derivirana_varijabla naziv="DomainObject.Predmet.ProtustrankaNazivFormated_1">DOMINIK INTERNATIONAL d.o.o. za poslovanje nekretninama</derivirana_varijabla>
  </DomainObject.Predmet.ProtustrankaNazivFormated>
  <DomainObject.Predmet.ProtustrankaNazivFormatedOIB>
    <izvorni_sadrzaj>DOMINIK INTERNATIONAL d.o.o. za poslovanje nekretninama, OIB 70950178353</izvorni_sadrzaj>
    <derivirana_varijabla naziv="DomainObject.Predmet.ProtustrankaNazivFormatedOIB_1">DOMINIK INTERNATIONAL d.o.o. za poslovanje nekretninama, OIB 70950178353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DOMINIK INTERNATIONAL d.o.o. za poslovanje nekretninama</item>
    </izvorni_sadrzaj>
    <derivirana_varijabla naziv="DomainObject.Predmet.ProtuStrankaListFormated_1">
      <item>DOMINIK INTERNATIONAL d.o.o. za poslovanje nekretninama</item>
    </derivirana_varijabla>
  </DomainObject.Predmet.ProtuStrankaListFormated>
  <DomainObject.Predmet.ProtuStrankaListFormatedOIB>
    <izvorni_sadrzaj>
      <item>DOMINIK INTERNATIONAL d.o.o. za poslovanje nekretninama, OIB 70950178353</item>
    </izvorni_sadrzaj>
    <derivirana_varijabla naziv="DomainObject.Predmet.ProtuStrankaListFormatedOIB_1">
      <item>DOMINIK INTERNATIONAL d.o.o. za poslovanje nekretninama, OIB 70950178353</item>
    </derivirana_varijabla>
  </DomainObject.Predmet.ProtuStrankaListFormatedOIB>
  <DomainObject.Predmet.ProtuStrankaListFormatedWithAdress>
    <izvorni_sadrzaj>
      <item>DOMINIK INTERNATIONAL d.o.o. za poslovanje nekretninama, Slave Raškaj 14A - A 10, 23000 Zadar</item>
    </izvorni_sadrzaj>
    <derivirana_varijabla naziv="DomainObject.Predmet.ProtuStrankaListFormatedWithAdress_1">
      <item>DOMINIK INTERNATIONAL d.o.o. za poslovanje nekretninama, Slave Raškaj 14A - A 10, 23000 Zadar</item>
    </derivirana_varijabla>
  </DomainObject.Predmet.ProtuStrankaListFormatedWithAdress>
  <DomainObject.Predmet.ProtuStrankaListFormatedWithAdressOIB>
    <izvorni_sadrzaj>
      <item>DOMINIK INTERNATIONAL d.o.o. za poslovanje nekretninama, OIB 70950178353, Slave Raškaj 14A - A 10, 23000 Zadar</item>
    </izvorni_sadrzaj>
    <derivirana_varijabla naziv="DomainObject.Predmet.ProtuStrankaListFormatedWithAdressOIB_1">
      <item>DOMINIK INTERNATIONAL d.o.o. za poslovanje nekretninama, OIB 70950178353, Slave Raškaj 14A - A 10, 23000 Zadar</item>
    </derivirana_varijabla>
  </DomainObject.Predmet.ProtuStrankaListFormatedWithAdressOIB>
  <DomainObject.Predmet.ProtuStrankaListNazivFormated>
    <izvorni_sadrzaj>
      <item>DOMINIK INTERNATIONAL d.o.o. za poslovanje nekretninama</item>
    </izvorni_sadrzaj>
    <derivirana_varijabla naziv="DomainObject.Predmet.ProtuStrankaListNazivFormated_1">
      <item>DOMINIK INTERNATIONAL d.o.o. za poslovanje nekretninama</item>
    </derivirana_varijabla>
  </DomainObject.Predmet.ProtuStrankaListNazivFormated>
  <DomainObject.Predmet.ProtuStrankaListNazivFormatedOIB>
    <izvorni_sadrzaj>
      <item>DOMINIK INTERNATIONAL d.o.o. za poslovanje nekretninama, OIB 70950178353</item>
    </izvorni_sadrzaj>
    <derivirana_varijabla naziv="DomainObject.Predmet.ProtuStrankaListNazivFormatedOIB_1">
      <item>DOMINIK INTERNATIONAL d.o.o. za poslovanje nekretninama, OIB 70950178353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DOMINIK INTERNATIONAL d.o.o. za poslovanje nekretninama</izvorni_sadrzaj>
    <derivirana_varijabla naziv="DomainObject.Predmet.ProtustrankaIDrugi_1">DOMINIK INTERNATIONAL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DOMINIK INTERNATIONAL d.o.o. za poslovanje nekretninama, OIB 70950178353, Slave Raškaj 14A - A 10, 23000 Zadar</izvorni_sadrzaj>
    <derivirana_varijabla naziv="DomainObject.Predmet.ProtustrankaIDrugiAdressOIB_1">DOMINIK INTERNATIONAL d.o.o. za poslovanje nekretninama, OIB 70950178353, Slave Raškaj 14A - 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DOMINIK INTERNATIONAL d.o.o. za poslovanje nekretninama</item>
      <item>FINA</item>
    </izvorni_sadrzaj>
    <derivirana_varijabla naziv="DomainObject.Predmet.SudioniciListNaziv_1">
      <item>DOMINIK INTERNATIONAL d.o.o. za poslovanje nekretninama</item>
      <item>FINA</item>
    </derivirana_varijabla>
  </DomainObject.Predmet.SudioniciListNaziv>
  <DomainObject.Predmet.SudioniciListAdressOIB>
    <izvorni_sadrzaj>
      <item>DOMINIK INTERNATIONAL d.o.o. za poslovanje nekretninama, OIB 70950178353, Slave Raškaj 14A - A 10,23000 Zadar</item>
      <item>FINA, OIB 85821130368</item>
    </izvorni_sadrzaj>
    <derivirana_varijabla naziv="DomainObject.Predmet.SudioniciListAdressOIB_1">
      <item>DOMINIK INTERNATIONAL d.o.o. za poslovanje nekretninama, OIB 70950178353, Slave Raškaj 14A - A 10,23000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70950178353</item>
      <item>, OIB 85821130368</item>
    </izvorni_sadrzaj>
    <derivirana_varijabla naziv="DomainObject.Predmet.SudioniciListNazivOIB_1">
      <item>, OIB 70950178353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178</properties:Words>
  <properties:Characters>832</properties:Characters>
  <properties:Lines>45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2016-10-20T08:51:00Z</dcterms:created>
  <dc:creator>Korisnik</dc:creator>
  <cp:lastModifiedBy>wsadmin</cp:lastModifiedBy>
  <cp:lastPrinted>2016-10-20T08:54:00Z</cp:lastPrinted>
  <dcterms:modified xmlns:xsi="http://www.w3.org/2001/XMLSchema-instance" xsi:type="dcterms:W3CDTF">2016-10-20T08:55:00Z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