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685fe" w14:paraId="c9685fe" w:rsidRDefault="00362006" w:rsidP="00362006" w:rsidR="00362006">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362006" w:rsidP="00362006" w:rsidR="00362006">
      <w:pPr>
        <w:rPr>
          <w:sz w:val="24"/>
          <w:szCs w:val="24"/>
          <w:lang w:val="hr-HR"/>
        </w:rPr>
      </w:pPr>
      <w:r>
        <w:rPr>
          <w:lang w:val="hr-HR"/>
        </w:rPr>
        <w:t xml:space="preserve">         </w:t>
      </w:r>
      <w:r>
        <w:rPr>
          <w:sz w:val="24"/>
          <w:szCs w:val="24"/>
          <w:lang w:val="hr-HR"/>
        </w:rPr>
        <w:t>REPUBLIKA HRVATSKA</w:t>
      </w:r>
    </w:p>
    <w:p w:rsidRDefault="00362006" w:rsidP="00362006" w:rsidR="00362006">
      <w:pPr>
        <w:rPr>
          <w:sz w:val="24"/>
          <w:szCs w:val="24"/>
          <w:lang w:val="hr-HR"/>
        </w:rPr>
      </w:pPr>
      <w:r>
        <w:rPr>
          <w:sz w:val="24"/>
          <w:szCs w:val="24"/>
          <w:lang w:val="hr-HR"/>
        </w:rPr>
        <w:t xml:space="preserve"> TRGOVAČKI SUD U VARAŽDINU</w:t>
      </w:r>
    </w:p>
    <w:p w:rsidRDefault="00362006" w:rsidP="00362006" w:rsidR="00362006">
      <w:pPr>
        <w:ind w:firstLine="720"/>
        <w:rPr>
          <w:rStyle w:val="Naglaeno"/>
          <w:b w:val="false"/>
          <w:bCs w:val="false"/>
        </w:rPr>
      </w:pPr>
      <w:r>
        <w:rPr>
          <w:sz w:val="24"/>
          <w:szCs w:val="24"/>
          <w:lang w:val="hr-HR"/>
        </w:rPr>
        <w:t xml:space="preserve">         B. Radić 2</w:t>
      </w:r>
    </w:p>
    <w:p w:rsidRDefault="00362006" w:rsidP="00362006" w:rsidR="00362006">
      <w:pPr>
        <w:jc w:val="center"/>
        <w:rPr>
          <w:rStyle w:val="Naglaeno"/>
          <w:b w:val="false"/>
          <w:sz w:val="24"/>
          <w:szCs w:val="24"/>
          <w:lang w:val="hr-HR"/>
        </w:rPr>
      </w:pPr>
    </w:p>
    <w:p w:rsidRDefault="00362006" w:rsidP="00362006" w:rsidR="00362006">
      <w:pPr>
        <w:jc w:val="center"/>
        <w:rPr>
          <w:rStyle w:val="Naglaeno"/>
          <w:b w:val="false"/>
          <w:sz w:val="24"/>
          <w:szCs w:val="24"/>
          <w:lang w:val="hr-HR"/>
        </w:rPr>
      </w:pPr>
      <w:r>
        <w:rPr>
          <w:rStyle w:val="Naglaeno"/>
          <w:b w:val="false"/>
          <w:sz w:val="24"/>
          <w:szCs w:val="24"/>
          <w:lang w:val="hr-HR"/>
        </w:rPr>
        <w:t>R E P U B L I K A     H R V A T S K A</w:t>
      </w:r>
    </w:p>
    <w:p w:rsidRDefault="00362006" w:rsidP="00362006" w:rsidR="00362006">
      <w:pPr>
        <w:jc w:val="both"/>
        <w:rPr>
          <w:rStyle w:val="Naglaeno"/>
          <w:b w:val="false"/>
          <w:sz w:val="24"/>
          <w:szCs w:val="24"/>
          <w:lang w:val="hr-HR"/>
        </w:rPr>
      </w:pPr>
    </w:p>
    <w:p w:rsidRDefault="00362006" w:rsidP="00362006" w:rsidR="00362006">
      <w:pPr>
        <w:jc w:val="center"/>
        <w:rPr>
          <w:rStyle w:val="Naglaeno"/>
          <w:b w:val="false"/>
          <w:sz w:val="24"/>
          <w:szCs w:val="24"/>
          <w:lang w:val="hr-HR"/>
        </w:rPr>
      </w:pPr>
      <w:r>
        <w:rPr>
          <w:rStyle w:val="Naglaeno"/>
          <w:b w:val="false"/>
          <w:sz w:val="24"/>
          <w:szCs w:val="24"/>
          <w:lang w:val="hr-HR"/>
        </w:rPr>
        <w:t>R J  E  Š  E  NJ  E</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Erste</w:t>
      </w:r>
      <w:proofErr w:type="spellEnd"/>
      <w:r>
        <w:rPr>
          <w:sz w:val="24"/>
          <w:szCs w:val="24"/>
        </w:rPr>
        <w:t xml:space="preserve"> &amp; </w:t>
      </w:r>
      <w:proofErr w:type="spellStart"/>
      <w:r>
        <w:rPr>
          <w:sz w:val="24"/>
          <w:szCs w:val="24"/>
        </w:rPr>
        <w:t>Steiermarkische</w:t>
      </w:r>
      <w:proofErr w:type="spellEnd"/>
      <w:r>
        <w:rPr>
          <w:sz w:val="24"/>
          <w:szCs w:val="24"/>
        </w:rPr>
        <w:t xml:space="preserve"> bank </w:t>
      </w:r>
      <w:proofErr w:type="spellStart"/>
      <w:r>
        <w:rPr>
          <w:sz w:val="24"/>
          <w:szCs w:val="24"/>
        </w:rPr>
        <w:t>d.d</w:t>
      </w:r>
      <w:proofErr w:type="spellEnd"/>
      <w:r>
        <w:rPr>
          <w:sz w:val="24"/>
          <w:szCs w:val="24"/>
        </w:rPr>
        <w:t xml:space="preserve">., </w:t>
      </w:r>
      <w:proofErr w:type="spellStart"/>
      <w:r>
        <w:rPr>
          <w:sz w:val="24"/>
          <w:szCs w:val="24"/>
        </w:rPr>
        <w:t>Jadranski</w:t>
      </w:r>
      <w:proofErr w:type="spellEnd"/>
      <w:r>
        <w:rPr>
          <w:sz w:val="24"/>
          <w:szCs w:val="24"/>
        </w:rPr>
        <w:t xml:space="preserve"> </w:t>
      </w:r>
      <w:proofErr w:type="spellStart"/>
      <w:r>
        <w:rPr>
          <w:sz w:val="24"/>
          <w:szCs w:val="24"/>
        </w:rPr>
        <w:t>Trg</w:t>
      </w:r>
      <w:proofErr w:type="spellEnd"/>
      <w:r>
        <w:rPr>
          <w:sz w:val="24"/>
          <w:szCs w:val="24"/>
        </w:rPr>
        <w:t xml:space="preserve"> 3a, 51000 Rijeka, OIB: 23057039320</w:t>
      </w:r>
      <w:r w:rsidR="001529B0">
        <w:rPr>
          <w:sz w:val="24"/>
          <w:szCs w:val="24"/>
        </w:rPr>
        <w:t>,</w:t>
      </w:r>
      <w:r>
        <w:rPr>
          <w:sz w:val="24"/>
          <w:szCs w:val="24"/>
        </w:rPr>
        <w:t xml:space="preserve"> </w:t>
      </w:r>
      <w:proofErr w:type="spellStart"/>
      <w:r>
        <w:rPr>
          <w:sz w:val="24"/>
          <w:szCs w:val="24"/>
        </w:rPr>
        <w:t>kojeg</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punomoćnik</w:t>
      </w:r>
      <w:proofErr w:type="spellEnd"/>
      <w:r>
        <w:rPr>
          <w:sz w:val="24"/>
          <w:szCs w:val="24"/>
        </w:rPr>
        <w:t xml:space="preserve"> </w:t>
      </w:r>
      <w:proofErr w:type="spellStart"/>
      <w:r>
        <w:rPr>
          <w:sz w:val="24"/>
          <w:szCs w:val="24"/>
        </w:rPr>
        <w:t>Hrvoje</w:t>
      </w:r>
      <w:proofErr w:type="spellEnd"/>
      <w:r>
        <w:rPr>
          <w:sz w:val="24"/>
          <w:szCs w:val="24"/>
        </w:rPr>
        <w:t xml:space="preserve"> </w:t>
      </w:r>
      <w:proofErr w:type="spellStart"/>
      <w:r>
        <w:rPr>
          <w:sz w:val="24"/>
          <w:szCs w:val="24"/>
        </w:rPr>
        <w:t>Lui</w:t>
      </w:r>
      <w:proofErr w:type="spellEnd"/>
      <w:r>
        <w:rPr>
          <w:sz w:val="24"/>
          <w:szCs w:val="24"/>
        </w:rPr>
        <w:t xml:space="preserve">, </w:t>
      </w:r>
      <w:proofErr w:type="spellStart"/>
      <w:r>
        <w:rPr>
          <w:sz w:val="24"/>
          <w:szCs w:val="24"/>
        </w:rPr>
        <w:t>odvjetnik</w:t>
      </w:r>
      <w:proofErr w:type="spellEnd"/>
      <w:r>
        <w:rPr>
          <w:sz w:val="24"/>
          <w:szCs w:val="24"/>
        </w:rPr>
        <w:t xml:space="preserve"> </w:t>
      </w:r>
      <w:proofErr w:type="spellStart"/>
      <w:r>
        <w:rPr>
          <w:sz w:val="24"/>
          <w:szCs w:val="24"/>
        </w:rPr>
        <w:t>iz</w:t>
      </w:r>
      <w:proofErr w:type="spellEnd"/>
      <w:r>
        <w:rPr>
          <w:sz w:val="24"/>
          <w:szCs w:val="24"/>
        </w:rPr>
        <w:t xml:space="preserve"> </w:t>
      </w:r>
      <w:proofErr w:type="spellStart"/>
      <w:r>
        <w:rPr>
          <w:sz w:val="24"/>
          <w:szCs w:val="24"/>
        </w:rPr>
        <w:t>Odvjetničkog</w:t>
      </w:r>
      <w:proofErr w:type="spellEnd"/>
      <w:r>
        <w:rPr>
          <w:sz w:val="24"/>
          <w:szCs w:val="24"/>
        </w:rPr>
        <w:t xml:space="preserve"> </w:t>
      </w:r>
      <w:proofErr w:type="spellStart"/>
      <w:r>
        <w:rPr>
          <w:sz w:val="24"/>
          <w:szCs w:val="24"/>
        </w:rPr>
        <w:t>društva</w:t>
      </w:r>
      <w:proofErr w:type="spellEnd"/>
      <w:r>
        <w:rPr>
          <w:sz w:val="24"/>
          <w:szCs w:val="24"/>
        </w:rPr>
        <w:t xml:space="preserve"> </w:t>
      </w:r>
      <w:proofErr w:type="spellStart"/>
      <w:r>
        <w:rPr>
          <w:sz w:val="24"/>
          <w:szCs w:val="24"/>
        </w:rPr>
        <w:t>Mađarić</w:t>
      </w:r>
      <w:proofErr w:type="spellEnd"/>
      <w:r>
        <w:rPr>
          <w:sz w:val="24"/>
          <w:szCs w:val="24"/>
        </w:rPr>
        <w:t xml:space="preserve"> &amp; </w:t>
      </w:r>
      <w:proofErr w:type="spellStart"/>
      <w:r>
        <w:rPr>
          <w:sz w:val="24"/>
          <w:szCs w:val="24"/>
        </w:rPr>
        <w:t>Lui</w:t>
      </w:r>
      <w:proofErr w:type="spellEnd"/>
      <w:r>
        <w:rPr>
          <w:sz w:val="24"/>
          <w:szCs w:val="24"/>
        </w:rPr>
        <w:t xml:space="preserve"> </w:t>
      </w:r>
      <w:proofErr w:type="spellStart"/>
      <w:r>
        <w:rPr>
          <w:sz w:val="24"/>
          <w:szCs w:val="24"/>
        </w:rPr>
        <w:t>iz</w:t>
      </w:r>
      <w:proofErr w:type="spellEnd"/>
      <w:r>
        <w:rPr>
          <w:sz w:val="24"/>
          <w:szCs w:val="24"/>
        </w:rPr>
        <w:t xml:space="preserve"> </w:t>
      </w:r>
      <w:proofErr w:type="spellStart"/>
      <w:r>
        <w:rPr>
          <w:sz w:val="24"/>
          <w:szCs w:val="24"/>
        </w:rPr>
        <w:t>Zagreba</w:t>
      </w:r>
      <w:proofErr w:type="spellEnd"/>
      <w:r>
        <w:rPr>
          <w:sz w:val="24"/>
          <w:szCs w:val="24"/>
        </w:rPr>
        <w:t xml:space="preserve">, </w:t>
      </w:r>
      <w:proofErr w:type="spellStart"/>
      <w:r>
        <w:rPr>
          <w:sz w:val="24"/>
          <w:szCs w:val="24"/>
        </w:rPr>
        <w:t>Ilica</w:t>
      </w:r>
      <w:proofErr w:type="spellEnd"/>
      <w:r>
        <w:rPr>
          <w:sz w:val="24"/>
          <w:szCs w:val="24"/>
        </w:rPr>
        <w:t xml:space="preserve"> 191 F</w:t>
      </w:r>
      <w:r>
        <w:rPr>
          <w:rStyle w:val="Naglaeno"/>
          <w:b w:val="false"/>
          <w:sz w:val="24"/>
          <w:szCs w:val="24"/>
          <w:lang w:val="hr-HR"/>
        </w:rPr>
        <w:t xml:space="preserve">, radi otvaranja stečajnog postupka nad društvom DENA d.o.o., </w:t>
      </w:r>
      <w:proofErr w:type="spellStart"/>
      <w:r>
        <w:rPr>
          <w:rStyle w:val="Naglaeno"/>
          <w:b w:val="false"/>
          <w:sz w:val="24"/>
          <w:szCs w:val="24"/>
          <w:lang w:val="hr-HR"/>
        </w:rPr>
        <w:t>Grkaveščak</w:t>
      </w:r>
      <w:proofErr w:type="spellEnd"/>
      <w:r>
        <w:rPr>
          <w:rStyle w:val="Naglaeno"/>
          <w:b w:val="false"/>
          <w:sz w:val="24"/>
          <w:szCs w:val="24"/>
          <w:lang w:val="hr-HR"/>
        </w:rPr>
        <w:t xml:space="preserve"> 0 </w:t>
      </w:r>
      <w:proofErr w:type="spellStart"/>
      <w:r>
        <w:rPr>
          <w:rStyle w:val="Naglaeno"/>
          <w:b w:val="false"/>
          <w:sz w:val="24"/>
          <w:szCs w:val="24"/>
          <w:lang w:val="hr-HR"/>
        </w:rPr>
        <w:t>bb</w:t>
      </w:r>
      <w:proofErr w:type="spellEnd"/>
      <w:r>
        <w:rPr>
          <w:rStyle w:val="Naglaeno"/>
          <w:b w:val="false"/>
          <w:sz w:val="24"/>
          <w:szCs w:val="24"/>
          <w:lang w:val="hr-HR"/>
        </w:rPr>
        <w:t>, 40313 Sv. Martin na Muri, OIB: 78886902500, izvan ročišta 7. listopada 2016.,</w:t>
      </w:r>
    </w:p>
    <w:p w:rsidRDefault="00362006" w:rsidP="00362006" w:rsidR="00362006">
      <w:pPr>
        <w:jc w:val="both"/>
        <w:rPr>
          <w:rStyle w:val="Naglaeno"/>
          <w:b w:val="false"/>
          <w:sz w:val="24"/>
          <w:szCs w:val="24"/>
          <w:lang w:val="hr-HR"/>
        </w:rPr>
      </w:pPr>
    </w:p>
    <w:p w:rsidRDefault="00362006" w:rsidP="00362006" w:rsidR="00362006">
      <w:pPr>
        <w:jc w:val="center"/>
        <w:rPr>
          <w:rStyle w:val="Naglaeno"/>
          <w:b w:val="false"/>
          <w:sz w:val="24"/>
          <w:szCs w:val="24"/>
          <w:lang w:val="hr-HR"/>
        </w:rPr>
      </w:pPr>
      <w:r>
        <w:rPr>
          <w:rStyle w:val="Naglaeno"/>
          <w:b w:val="false"/>
          <w:sz w:val="24"/>
          <w:szCs w:val="24"/>
          <w:lang w:val="hr-HR"/>
        </w:rPr>
        <w:t>r i j e š i o     j e</w:t>
      </w:r>
    </w:p>
    <w:p w:rsidRDefault="00362006" w:rsidP="00362006" w:rsidR="00362006">
      <w:pPr>
        <w:jc w:val="both"/>
        <w:rPr>
          <w:rStyle w:val="Naglaeno"/>
          <w:b w:val="false"/>
          <w:sz w:val="24"/>
          <w:szCs w:val="24"/>
          <w:lang w:val="hr-HR"/>
        </w:rPr>
      </w:pPr>
    </w:p>
    <w:p w:rsidRDefault="00362006" w:rsidP="00362006" w:rsidR="00362006">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DENA d.o.o., </w:t>
      </w:r>
      <w:proofErr w:type="spellStart"/>
      <w:r>
        <w:rPr>
          <w:rStyle w:val="Naglaeno"/>
          <w:b w:val="false"/>
          <w:sz w:val="24"/>
          <w:szCs w:val="24"/>
          <w:lang w:val="hr-HR"/>
        </w:rPr>
        <w:t>Grkaveščak</w:t>
      </w:r>
      <w:proofErr w:type="spellEnd"/>
      <w:r>
        <w:rPr>
          <w:rStyle w:val="Naglaeno"/>
          <w:b w:val="false"/>
          <w:sz w:val="24"/>
          <w:szCs w:val="24"/>
          <w:lang w:val="hr-HR"/>
        </w:rPr>
        <w:t xml:space="preserve"> 0 </w:t>
      </w:r>
      <w:proofErr w:type="spellStart"/>
      <w:r>
        <w:rPr>
          <w:rStyle w:val="Naglaeno"/>
          <w:b w:val="false"/>
          <w:sz w:val="24"/>
          <w:szCs w:val="24"/>
          <w:lang w:val="hr-HR"/>
        </w:rPr>
        <w:t>bb</w:t>
      </w:r>
      <w:proofErr w:type="spellEnd"/>
      <w:r>
        <w:rPr>
          <w:rStyle w:val="Naglaeno"/>
          <w:b w:val="false"/>
          <w:sz w:val="24"/>
          <w:szCs w:val="24"/>
          <w:lang w:val="hr-HR"/>
        </w:rPr>
        <w:t>, 40313 Sv. Martin na Muri, OIB: 78886902500.</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362006" w:rsidP="00362006" w:rsidR="00362006">
      <w:pPr>
        <w:jc w:val="both"/>
        <w:rPr>
          <w:rStyle w:val="Naglaeno"/>
          <w:b w:val="false"/>
          <w:sz w:val="24"/>
          <w:szCs w:val="24"/>
          <w:lang w:val="hr-HR"/>
        </w:rPr>
      </w:pPr>
    </w:p>
    <w:p w:rsidRDefault="00362006" w:rsidP="00362006" w:rsidR="00362006">
      <w:pPr>
        <w:jc w:val="center"/>
        <w:rPr>
          <w:rStyle w:val="Naglaeno"/>
          <w:b w:val="false"/>
          <w:sz w:val="24"/>
          <w:szCs w:val="24"/>
          <w:u w:val="single"/>
          <w:lang w:val="hr-HR"/>
        </w:rPr>
      </w:pPr>
      <w:r>
        <w:rPr>
          <w:rStyle w:val="Naglaeno"/>
          <w:b w:val="false"/>
          <w:sz w:val="24"/>
          <w:szCs w:val="24"/>
          <w:u w:val="single"/>
          <w:lang w:val="hr-HR"/>
        </w:rPr>
        <w:t>dan 31. siječnja 2017. godine u 10,30 sati, soba broj 222/II kat,</w:t>
      </w:r>
    </w:p>
    <w:p w:rsidRDefault="00362006" w:rsidP="00362006" w:rsidR="00362006">
      <w:pPr>
        <w:jc w:val="center"/>
        <w:rPr>
          <w:rStyle w:val="Naglaeno"/>
          <w:b w:val="false"/>
          <w:sz w:val="24"/>
          <w:szCs w:val="24"/>
          <w:u w:val="single"/>
          <w:lang w:val="hr-HR"/>
        </w:rPr>
      </w:pP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na koje se dostavom ovog rješenja smatraju pozvanima:</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362006" w:rsidP="00362006" w:rsidR="00362006">
      <w:pPr>
        <w:jc w:val="both"/>
        <w:rPr>
          <w:rStyle w:val="Naglaeno"/>
          <w:b w:val="false"/>
          <w:sz w:val="24"/>
          <w:szCs w:val="24"/>
          <w:lang w:val="hr-HR"/>
        </w:rPr>
      </w:pPr>
      <w:r>
        <w:rPr>
          <w:rStyle w:val="Naglaeno"/>
          <w:b w:val="false"/>
          <w:sz w:val="24"/>
          <w:szCs w:val="24"/>
          <w:lang w:val="hr-HR"/>
        </w:rPr>
        <w:t xml:space="preserve">   Građansko-upravni odjel, Braće Radić 2</w:t>
      </w:r>
    </w:p>
    <w:p w:rsidRDefault="00362006" w:rsidP="00362006" w:rsidR="00362006">
      <w:pPr>
        <w:jc w:val="both"/>
        <w:rPr>
          <w:rStyle w:val="Naglaeno"/>
          <w:b w:val="false"/>
          <w:sz w:val="24"/>
          <w:szCs w:val="24"/>
          <w:lang w:val="hr-HR"/>
        </w:rPr>
      </w:pPr>
      <w:r>
        <w:rPr>
          <w:rStyle w:val="Naglaeno"/>
          <w:b w:val="false"/>
          <w:sz w:val="24"/>
          <w:szCs w:val="24"/>
          <w:lang w:val="hr-HR"/>
        </w:rPr>
        <w:t xml:space="preserve">- predlagatelj po punomoćniku </w:t>
      </w:r>
      <w:proofErr w:type="spellStart"/>
      <w:r>
        <w:rPr>
          <w:sz w:val="24"/>
          <w:szCs w:val="24"/>
        </w:rPr>
        <w:t>Hrvoju</w:t>
      </w:r>
      <w:proofErr w:type="spellEnd"/>
      <w:r>
        <w:rPr>
          <w:sz w:val="24"/>
          <w:szCs w:val="24"/>
        </w:rPr>
        <w:t xml:space="preserve"> </w:t>
      </w:r>
      <w:proofErr w:type="spellStart"/>
      <w:r>
        <w:rPr>
          <w:sz w:val="24"/>
          <w:szCs w:val="24"/>
        </w:rPr>
        <w:t>Luiu</w:t>
      </w:r>
      <w:proofErr w:type="spellEnd"/>
      <w:r>
        <w:rPr>
          <w:sz w:val="24"/>
          <w:szCs w:val="24"/>
        </w:rPr>
        <w:t xml:space="preserve">, OD </w:t>
      </w:r>
      <w:proofErr w:type="spellStart"/>
      <w:r>
        <w:rPr>
          <w:sz w:val="24"/>
          <w:szCs w:val="24"/>
        </w:rPr>
        <w:t>Mađarić</w:t>
      </w:r>
      <w:proofErr w:type="spellEnd"/>
      <w:r>
        <w:rPr>
          <w:sz w:val="24"/>
          <w:szCs w:val="24"/>
        </w:rPr>
        <w:t xml:space="preserve"> &amp; </w:t>
      </w:r>
      <w:proofErr w:type="spellStart"/>
      <w:r>
        <w:rPr>
          <w:sz w:val="24"/>
          <w:szCs w:val="24"/>
        </w:rPr>
        <w:t>Lui</w:t>
      </w:r>
      <w:proofErr w:type="spellEnd"/>
      <w:r>
        <w:rPr>
          <w:sz w:val="24"/>
          <w:szCs w:val="24"/>
        </w:rPr>
        <w:t xml:space="preserve">, Zagreb, </w:t>
      </w:r>
      <w:proofErr w:type="spellStart"/>
      <w:r>
        <w:rPr>
          <w:sz w:val="24"/>
          <w:szCs w:val="24"/>
        </w:rPr>
        <w:t>Ilica</w:t>
      </w:r>
      <w:proofErr w:type="spellEnd"/>
      <w:r>
        <w:rPr>
          <w:sz w:val="24"/>
          <w:szCs w:val="24"/>
        </w:rPr>
        <w:t xml:space="preserve"> 191 F</w:t>
      </w:r>
    </w:p>
    <w:p w:rsidRDefault="00362006" w:rsidP="00362006" w:rsidR="00362006">
      <w:pPr>
        <w:jc w:val="both"/>
        <w:rPr>
          <w:rStyle w:val="Naglaeno"/>
          <w:b w:val="false"/>
          <w:sz w:val="24"/>
          <w:szCs w:val="24"/>
          <w:lang w:val="hr-HR"/>
        </w:rPr>
      </w:pPr>
      <w:r>
        <w:rPr>
          <w:rStyle w:val="Naglaeno"/>
          <w:b w:val="false"/>
          <w:sz w:val="24"/>
          <w:szCs w:val="24"/>
          <w:lang w:val="hr-HR"/>
        </w:rPr>
        <w:t xml:space="preserve">- dužnik DENA d.o.o., </w:t>
      </w:r>
      <w:proofErr w:type="spellStart"/>
      <w:r>
        <w:rPr>
          <w:rStyle w:val="Naglaeno"/>
          <w:b w:val="false"/>
          <w:sz w:val="24"/>
          <w:szCs w:val="24"/>
          <w:lang w:val="hr-HR"/>
        </w:rPr>
        <w:t>Grkaveščak</w:t>
      </w:r>
      <w:proofErr w:type="spellEnd"/>
      <w:r>
        <w:rPr>
          <w:rStyle w:val="Naglaeno"/>
          <w:b w:val="false"/>
          <w:sz w:val="24"/>
          <w:szCs w:val="24"/>
          <w:lang w:val="hr-HR"/>
        </w:rPr>
        <w:t xml:space="preserve"> 0 </w:t>
      </w:r>
      <w:proofErr w:type="spellStart"/>
      <w:r>
        <w:rPr>
          <w:rStyle w:val="Naglaeno"/>
          <w:b w:val="false"/>
          <w:sz w:val="24"/>
          <w:szCs w:val="24"/>
          <w:lang w:val="hr-HR"/>
        </w:rPr>
        <w:t>bb</w:t>
      </w:r>
      <w:proofErr w:type="spellEnd"/>
      <w:r>
        <w:rPr>
          <w:rStyle w:val="Naglaeno"/>
          <w:b w:val="false"/>
          <w:sz w:val="24"/>
          <w:szCs w:val="24"/>
          <w:lang w:val="hr-HR"/>
        </w:rPr>
        <w:t>, 40313 Sv. Martin na Muri</w:t>
      </w:r>
    </w:p>
    <w:p w:rsidRDefault="00362006" w:rsidP="00362006" w:rsidR="00362006">
      <w:pPr>
        <w:jc w:val="both"/>
        <w:rPr>
          <w:rStyle w:val="Naglaeno"/>
          <w:b w:val="false"/>
          <w:sz w:val="24"/>
          <w:szCs w:val="24"/>
          <w:lang w:val="hr-HR"/>
        </w:rPr>
      </w:pPr>
      <w:r>
        <w:rPr>
          <w:rStyle w:val="Naglaeno"/>
          <w:b w:val="false"/>
          <w:sz w:val="24"/>
          <w:szCs w:val="24"/>
          <w:lang w:val="hr-HR"/>
        </w:rPr>
        <w:t>- direktor dužnika Natalija Horvat, Ognjena Price 6, 40000 Čakovec</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ab/>
        <w:t xml:space="preserve">III/ Nalaže se direktoru dužnika Nataliji Horvat,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lastRenderedPageBreak/>
        <w:tab/>
        <w:t>IV/ Privremeno se odgađaju provedbe ovrhe, odnosno, osiguranja protiv stečajnog dužnika, te se zabranjuju isplate s računa dužnika i raspolaganje imovinom temeljem odredbe čl. 118. st. 1. i st. 2. t. 2., t. 3. i t. 4. SZ-a.</w:t>
      </w:r>
    </w:p>
    <w:p w:rsidRDefault="00362006" w:rsidP="00362006" w:rsidR="00362006">
      <w:pPr>
        <w:jc w:val="both"/>
        <w:rPr>
          <w:rStyle w:val="Naglaeno"/>
          <w:b w:val="false"/>
          <w:sz w:val="24"/>
          <w:szCs w:val="24"/>
          <w:lang w:val="hr-HR"/>
        </w:rPr>
      </w:pPr>
      <w:r>
        <w:rPr>
          <w:rStyle w:val="Naglaeno"/>
          <w:b w:val="false"/>
          <w:sz w:val="24"/>
          <w:szCs w:val="24"/>
          <w:lang w:val="hr-HR"/>
        </w:rPr>
        <w:tab/>
      </w:r>
    </w:p>
    <w:p w:rsidRDefault="00362006" w:rsidP="00362006" w:rsidR="00362006">
      <w:pPr>
        <w:ind w:firstLine="720"/>
        <w:jc w:val="both"/>
        <w:rPr>
          <w:rStyle w:val="Naglaeno"/>
          <w:b w:val="false"/>
          <w:sz w:val="24"/>
          <w:szCs w:val="24"/>
          <w:lang w:val="hr-HR"/>
        </w:rPr>
      </w:pPr>
      <w:r>
        <w:rPr>
          <w:rStyle w:val="Naglaeno"/>
          <w:b w:val="false"/>
          <w:sz w:val="24"/>
          <w:szCs w:val="24"/>
          <w:lang w:val="hr-HR"/>
        </w:rPr>
        <w:t xml:space="preserve">V/ Nalaže se osobi ovlaštenoj za zastupanje dužnika po zakonu Nataliji Horvat da na žiro-račun ovoga suda broj : HR40 2390 0011 3000 02754 </w:t>
      </w:r>
      <w:r>
        <w:rPr>
          <w:sz w:val="24"/>
          <w:szCs w:val="24"/>
          <w:lang w:val="hr-HR"/>
        </w:rPr>
        <w:t>otvoren kod Hrvatske poštanske banke d.d., pozivom na broj spisa 858-16.–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362006" w:rsidP="00362006" w:rsidR="00362006">
      <w:pPr>
        <w:jc w:val="center"/>
      </w:pPr>
    </w:p>
    <w:p w:rsidRDefault="00362006" w:rsidP="00362006" w:rsidR="00362006">
      <w:pPr>
        <w:jc w:val="center"/>
        <w:rPr>
          <w:sz w:val="24"/>
          <w:szCs w:val="24"/>
          <w:lang w:val="hr-HR"/>
        </w:rPr>
      </w:pPr>
    </w:p>
    <w:p w:rsidRDefault="00362006" w:rsidP="00362006" w:rsidR="00362006">
      <w:pPr>
        <w:jc w:val="center"/>
        <w:rPr>
          <w:sz w:val="24"/>
          <w:szCs w:val="24"/>
          <w:lang w:val="hr-HR"/>
        </w:rPr>
      </w:pPr>
      <w:r>
        <w:rPr>
          <w:sz w:val="24"/>
          <w:szCs w:val="24"/>
          <w:lang w:val="hr-HR"/>
        </w:rPr>
        <w:t xml:space="preserve"> Obrazloženje</w:t>
      </w:r>
    </w:p>
    <w:p w:rsidRDefault="00362006" w:rsidP="00362006" w:rsidR="00362006">
      <w:pPr>
        <w:jc w:val="both"/>
        <w:rPr>
          <w:sz w:val="24"/>
          <w:szCs w:val="24"/>
          <w:lang w:val="hr-HR"/>
        </w:rPr>
      </w:pPr>
    </w:p>
    <w:p w:rsidRDefault="00362006" w:rsidP="00362006" w:rsidR="00362006">
      <w:pPr>
        <w:ind w:firstLine="708"/>
        <w:jc w:val="both"/>
        <w:rPr>
          <w:rStyle w:val="Naglaeno"/>
          <w:b w:val="false"/>
        </w:rPr>
      </w:pPr>
      <w:r>
        <w:rPr>
          <w:rStyle w:val="Naglaeno"/>
          <w:b w:val="false"/>
          <w:sz w:val="24"/>
          <w:szCs w:val="24"/>
          <w:lang w:val="hr-HR"/>
        </w:rPr>
        <w:t>Predlagatelj Financijska agencija, Podružnica Varaždin podnio je ovome sudu 16. prosinca 2015. godine prijedlog za pokretanje skraćenog stečajnog postupka nad dužnikom u kojem je navedeno da na dan 1. rujna 2015. godine dužnik u očevidniku redoslijeda osnova za plaćanje ima evidentirane neizvršene osnove za plaćanje u neprekidnom razdoblju od 120 d</w:t>
      </w:r>
      <w:r w:rsidR="001529B0">
        <w:rPr>
          <w:rStyle w:val="Naglaeno"/>
          <w:b w:val="false"/>
          <w:sz w:val="24"/>
          <w:szCs w:val="24"/>
          <w:lang w:val="hr-HR"/>
        </w:rPr>
        <w:t>ana u ukupnom iznosu od 22.588,14</w:t>
      </w:r>
      <w:r>
        <w:rPr>
          <w:rStyle w:val="Naglaeno"/>
          <w:b w:val="false"/>
          <w:sz w:val="24"/>
          <w:szCs w:val="24"/>
          <w:lang w:val="hr-HR"/>
        </w:rPr>
        <w:t xml:space="preserve"> kuna. </w:t>
      </w:r>
    </w:p>
    <w:p w:rsidRDefault="00362006" w:rsidP="00362006" w:rsidR="00362006">
      <w:pPr>
        <w:jc w:val="both"/>
        <w:rPr>
          <w:rStyle w:val="Naglaeno"/>
          <w:b w:val="false"/>
          <w:sz w:val="24"/>
          <w:szCs w:val="24"/>
          <w:lang w:val="hr-HR"/>
        </w:rPr>
      </w:pPr>
      <w:r>
        <w:rPr>
          <w:rStyle w:val="Naglaeno"/>
          <w:b w:val="false"/>
          <w:sz w:val="24"/>
          <w:szCs w:val="24"/>
          <w:lang w:val="hr-HR"/>
        </w:rPr>
        <w:tab/>
      </w:r>
      <w:r w:rsidR="001529B0">
        <w:rPr>
          <w:sz w:val="24"/>
          <w:szCs w:val="24"/>
          <w:lang w:val="hr-HR"/>
        </w:rPr>
        <w:t>Budući da su vjerovnici</w:t>
      </w:r>
      <w:r>
        <w:rPr>
          <w:sz w:val="24"/>
          <w:szCs w:val="24"/>
          <w:lang w:val="hr-HR"/>
        </w:rPr>
        <w:t xml:space="preserve"> Republika Hrvatska, Ministarstvo financija-Porezna uprava, Područni ured Sjeverna Hrvatska</w:t>
      </w:r>
      <w:r w:rsidR="001529B0">
        <w:rPr>
          <w:sz w:val="24"/>
          <w:szCs w:val="24"/>
          <w:lang w:val="hr-HR"/>
        </w:rPr>
        <w:t xml:space="preserve"> i </w:t>
      </w:r>
      <w:proofErr w:type="spellStart"/>
      <w:r w:rsidR="001529B0">
        <w:rPr>
          <w:sz w:val="24"/>
          <w:szCs w:val="24"/>
        </w:rPr>
        <w:t>Erste</w:t>
      </w:r>
      <w:proofErr w:type="spellEnd"/>
      <w:r w:rsidR="001529B0">
        <w:rPr>
          <w:sz w:val="24"/>
          <w:szCs w:val="24"/>
        </w:rPr>
        <w:t xml:space="preserve"> &amp; </w:t>
      </w:r>
      <w:proofErr w:type="spellStart"/>
      <w:r w:rsidR="001529B0">
        <w:rPr>
          <w:sz w:val="24"/>
          <w:szCs w:val="24"/>
        </w:rPr>
        <w:t>Steiermarkische</w:t>
      </w:r>
      <w:proofErr w:type="spellEnd"/>
      <w:r w:rsidR="001529B0">
        <w:rPr>
          <w:sz w:val="24"/>
          <w:szCs w:val="24"/>
        </w:rPr>
        <w:t xml:space="preserve"> bank </w:t>
      </w:r>
      <w:proofErr w:type="spellStart"/>
      <w:r w:rsidR="001529B0">
        <w:rPr>
          <w:sz w:val="24"/>
          <w:szCs w:val="24"/>
        </w:rPr>
        <w:t>d.d</w:t>
      </w:r>
      <w:proofErr w:type="spellEnd"/>
      <w:r w:rsidR="001529B0">
        <w:rPr>
          <w:sz w:val="24"/>
          <w:szCs w:val="24"/>
        </w:rPr>
        <w:t xml:space="preserve">., </w:t>
      </w:r>
      <w:r w:rsidR="001529B0">
        <w:rPr>
          <w:sz w:val="24"/>
          <w:szCs w:val="24"/>
          <w:lang w:val="hr-HR"/>
        </w:rPr>
        <w:t>u određenom roku predložili</w:t>
      </w:r>
      <w:r>
        <w:rPr>
          <w:sz w:val="24"/>
          <w:szCs w:val="24"/>
          <w:lang w:val="hr-HR"/>
        </w:rPr>
        <w:t xml:space="preserve"> otvaranje stečajnoga postupka, sud je primjenom čl. 433. SZ-a rješenje</w:t>
      </w:r>
      <w:r w:rsidR="001529B0">
        <w:rPr>
          <w:sz w:val="24"/>
          <w:szCs w:val="24"/>
          <w:lang w:val="hr-HR"/>
        </w:rPr>
        <w:t>m ovog suda poslovni broj St-1097/2015-7 od 7. travnja</w:t>
      </w:r>
      <w:r>
        <w:rPr>
          <w:sz w:val="24"/>
          <w:szCs w:val="24"/>
          <w:lang w:val="hr-HR"/>
        </w:rPr>
        <w:t xml:space="preserve"> 2016. obustavio skraćeni stečajni postupak.</w:t>
      </w:r>
    </w:p>
    <w:p w:rsidRDefault="00362006" w:rsidP="00362006" w:rsidR="00362006">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362006" w:rsidP="00362006" w:rsidR="00362006">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362006" w:rsidP="00362006" w:rsidR="00362006">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362006" w:rsidP="00362006" w:rsidR="00362006">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362006" w:rsidP="00362006" w:rsidR="00362006">
      <w:pPr>
        <w:jc w:val="both"/>
        <w:rPr>
          <w:rStyle w:val="Naglaeno"/>
          <w:b w:val="false"/>
          <w:sz w:val="24"/>
          <w:szCs w:val="24"/>
          <w:lang w:val="hr-HR"/>
        </w:rPr>
      </w:pPr>
      <w:r>
        <w:rPr>
          <w:rStyle w:val="Naglaeno"/>
          <w:b w:val="false"/>
          <w:sz w:val="24"/>
          <w:szCs w:val="24"/>
          <w:lang w:val="hr-HR"/>
        </w:rPr>
        <w:lastRenderedPageBreak/>
        <w:tab/>
        <w:t>Radi navedenog valjalo je temeljem odredbe čl. 115. st. 1. SZ-a, a u svezi s odredbom čl. 117. st. 1. i st. 2. SZ-a, te čl. 118. st. 1. i st. 2. SZ-a i čl. 123. st. 1. SZ-a, riješiti kao pod točkama I, II, III i IV izreke ovog rješenja.</w:t>
      </w:r>
    </w:p>
    <w:p w:rsidRDefault="00362006" w:rsidP="00362006" w:rsidR="00362006">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362006" w:rsidP="00362006" w:rsidR="00362006">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362006" w:rsidP="00362006" w:rsidR="00362006">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362006" w:rsidP="001529B0" w:rsidR="00362006">
      <w:pPr>
        <w:jc w:val="both"/>
        <w:rPr>
          <w:rStyle w:val="Naglaeno"/>
          <w:b w:val="false"/>
          <w:sz w:val="24"/>
          <w:szCs w:val="24"/>
          <w:lang w:val="hr-HR"/>
        </w:rPr>
      </w:pPr>
      <w:r>
        <w:rPr>
          <w:rStyle w:val="Naglaeno"/>
          <w:b w:val="false"/>
          <w:sz w:val="24"/>
          <w:szCs w:val="24"/>
          <w:lang w:val="hr-HR"/>
        </w:rPr>
        <w:tab/>
      </w:r>
    </w:p>
    <w:p w:rsidRDefault="00362006" w:rsidP="00362006" w:rsidR="00362006">
      <w:pPr>
        <w:jc w:val="center"/>
        <w:rPr>
          <w:rStyle w:val="Naglaeno"/>
          <w:b w:val="false"/>
          <w:sz w:val="24"/>
          <w:szCs w:val="24"/>
          <w:lang w:val="hr-HR"/>
        </w:rPr>
      </w:pPr>
    </w:p>
    <w:p w:rsidRDefault="001529B0" w:rsidP="00362006" w:rsidR="00362006">
      <w:pPr>
        <w:jc w:val="center"/>
        <w:rPr>
          <w:rStyle w:val="Naglaeno"/>
          <w:b w:val="false"/>
          <w:sz w:val="24"/>
          <w:szCs w:val="24"/>
          <w:lang w:val="hr-HR"/>
        </w:rPr>
      </w:pPr>
      <w:r>
        <w:rPr>
          <w:rStyle w:val="Naglaeno"/>
          <w:b w:val="false"/>
          <w:sz w:val="24"/>
          <w:szCs w:val="24"/>
          <w:lang w:val="hr-HR"/>
        </w:rPr>
        <w:t>U Varaždinu, 7</w:t>
      </w:r>
      <w:r w:rsidR="00362006">
        <w:rPr>
          <w:rStyle w:val="Naglaeno"/>
          <w:b w:val="false"/>
          <w:sz w:val="24"/>
          <w:szCs w:val="24"/>
          <w:lang w:val="hr-HR"/>
        </w:rPr>
        <w:t>. listopada 2016.</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362006" w:rsidP="00362006" w:rsidR="00362006">
      <w:pPr>
        <w:jc w:val="both"/>
        <w:rPr>
          <w:rStyle w:val="Naglaeno"/>
          <w:b w:val="false"/>
          <w:sz w:val="24"/>
          <w:szCs w:val="24"/>
          <w:lang w:val="hr-HR"/>
        </w:rPr>
      </w:pPr>
    </w:p>
    <w:p w:rsidRDefault="001529B0" w:rsidP="00362006" w:rsidR="0036200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362006">
        <w:rPr>
          <w:rStyle w:val="Naglaeno"/>
          <w:b w:val="false"/>
          <w:sz w:val="24"/>
          <w:szCs w:val="24"/>
          <w:lang w:val="hr-HR"/>
        </w:rPr>
        <w:t xml:space="preserve">Hugo </w:t>
      </w:r>
      <w:proofErr w:type="spellStart"/>
      <w:r w:rsidR="00362006">
        <w:rPr>
          <w:rStyle w:val="Naglaeno"/>
          <w:b w:val="false"/>
          <w:sz w:val="24"/>
          <w:szCs w:val="24"/>
          <w:lang w:val="hr-HR"/>
        </w:rPr>
        <w:t>Wedemeyer</w:t>
      </w:r>
      <w:proofErr w:type="spellEnd"/>
      <w:r w:rsidR="002030D5">
        <w:rPr>
          <w:rStyle w:val="Naglaeno"/>
          <w:b w:val="false"/>
          <w:sz w:val="24"/>
          <w:szCs w:val="24"/>
          <w:lang w:val="hr-HR"/>
        </w:rPr>
        <w:t>, v.r.</w:t>
      </w:r>
    </w:p>
    <w:p w:rsidRDefault="002030D5" w:rsidP="00362006" w:rsidR="002030D5">
      <w:pPr>
        <w:jc w:val="both"/>
        <w:rPr>
          <w:rStyle w:val="Naglaeno"/>
          <w:b w:val="false"/>
          <w:sz w:val="24"/>
          <w:szCs w:val="24"/>
          <w:lang w:val="hr-HR"/>
        </w:rPr>
      </w:pPr>
    </w:p>
    <w:p w:rsidRDefault="00362006" w:rsidP="00362006" w:rsidR="00362006">
      <w:pPr>
        <w:jc w:val="both"/>
        <w:rPr>
          <w:rStyle w:val="Naglaeno"/>
          <w:b w:val="false"/>
          <w:sz w:val="24"/>
          <w:szCs w:val="24"/>
          <w:lang w:val="hr-HR"/>
        </w:rPr>
      </w:pPr>
      <w:bookmarkStart w:name="_GoBack" w:id="0"/>
      <w:bookmarkEnd w:id="0"/>
    </w:p>
    <w:p w:rsidRDefault="00362006" w:rsidP="00362006" w:rsidR="00362006">
      <w:pPr>
        <w:jc w:val="both"/>
        <w:rPr>
          <w:rStyle w:val="Naglaeno"/>
          <w:b w:val="false"/>
          <w:sz w:val="24"/>
          <w:szCs w:val="24"/>
          <w:u w:val="single"/>
          <w:lang w:val="hr-HR"/>
        </w:rPr>
      </w:pPr>
      <w:r>
        <w:rPr>
          <w:rStyle w:val="Naglaeno"/>
          <w:b w:val="false"/>
          <w:sz w:val="24"/>
          <w:szCs w:val="24"/>
          <w:u w:val="single"/>
          <w:lang w:val="hr-HR"/>
        </w:rPr>
        <w:t>UPUTA   O  PRAVNOM   LIJEKU :</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DNA:</w:t>
      </w:r>
    </w:p>
    <w:p w:rsidRDefault="00362006" w:rsidP="00362006" w:rsidR="00362006">
      <w:pPr>
        <w:jc w:val="both"/>
        <w:rPr>
          <w:rStyle w:val="Naglaeno"/>
          <w:b w:val="false"/>
          <w:sz w:val="24"/>
          <w:szCs w:val="24"/>
          <w:lang w:val="hr-HR"/>
        </w:rPr>
      </w:pPr>
    </w:p>
    <w:p w:rsidRDefault="00362006" w:rsidP="00362006" w:rsidR="00362006">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362006" w:rsidP="00362006" w:rsidR="00362006">
      <w:pPr>
        <w:jc w:val="both"/>
        <w:rPr>
          <w:rStyle w:val="Naglaeno"/>
          <w:b w:val="false"/>
          <w:sz w:val="24"/>
          <w:szCs w:val="24"/>
          <w:lang w:val="hr-HR"/>
        </w:rPr>
      </w:pPr>
      <w:r>
        <w:rPr>
          <w:rStyle w:val="Naglaeno"/>
          <w:b w:val="false"/>
          <w:sz w:val="24"/>
          <w:szCs w:val="24"/>
          <w:lang w:val="hr-HR"/>
        </w:rPr>
        <w:t xml:space="preserve">  Građansko-upravni odjel, Braće Radić 2</w:t>
      </w:r>
    </w:p>
    <w:p w:rsidRDefault="00362006" w:rsidP="001529B0" w:rsidR="001529B0">
      <w:pPr>
        <w:jc w:val="both"/>
        <w:rPr>
          <w:sz w:val="24"/>
          <w:szCs w:val="24"/>
        </w:rPr>
      </w:pPr>
      <w:r>
        <w:rPr>
          <w:rStyle w:val="Naglaeno"/>
          <w:b w:val="false"/>
          <w:sz w:val="24"/>
          <w:szCs w:val="24"/>
          <w:lang w:val="hr-HR"/>
        </w:rPr>
        <w:t xml:space="preserve">- </w:t>
      </w:r>
      <w:r w:rsidR="001529B0">
        <w:rPr>
          <w:rStyle w:val="Naglaeno"/>
          <w:b w:val="false"/>
          <w:sz w:val="24"/>
          <w:szCs w:val="24"/>
          <w:lang w:val="hr-HR"/>
        </w:rPr>
        <w:t xml:space="preserve">predlagatelj po punomoćniku </w:t>
      </w:r>
      <w:proofErr w:type="spellStart"/>
      <w:r w:rsidR="001529B0">
        <w:rPr>
          <w:sz w:val="24"/>
          <w:szCs w:val="24"/>
        </w:rPr>
        <w:t>Hrvoju</w:t>
      </w:r>
      <w:proofErr w:type="spellEnd"/>
      <w:r w:rsidR="001529B0">
        <w:rPr>
          <w:sz w:val="24"/>
          <w:szCs w:val="24"/>
        </w:rPr>
        <w:t xml:space="preserve"> </w:t>
      </w:r>
      <w:proofErr w:type="spellStart"/>
      <w:r w:rsidR="001529B0">
        <w:rPr>
          <w:sz w:val="24"/>
          <w:szCs w:val="24"/>
        </w:rPr>
        <w:t>Luiu</w:t>
      </w:r>
      <w:proofErr w:type="spellEnd"/>
      <w:r w:rsidR="001529B0">
        <w:rPr>
          <w:sz w:val="24"/>
          <w:szCs w:val="24"/>
        </w:rPr>
        <w:t xml:space="preserve">, OD </w:t>
      </w:r>
      <w:proofErr w:type="spellStart"/>
      <w:r w:rsidR="001529B0">
        <w:rPr>
          <w:sz w:val="24"/>
          <w:szCs w:val="24"/>
        </w:rPr>
        <w:t>Mađarić</w:t>
      </w:r>
      <w:proofErr w:type="spellEnd"/>
      <w:r w:rsidR="001529B0">
        <w:rPr>
          <w:sz w:val="24"/>
          <w:szCs w:val="24"/>
        </w:rPr>
        <w:t xml:space="preserve"> &amp; </w:t>
      </w:r>
      <w:proofErr w:type="spellStart"/>
      <w:r w:rsidR="001529B0">
        <w:rPr>
          <w:sz w:val="24"/>
          <w:szCs w:val="24"/>
        </w:rPr>
        <w:t>Lui</w:t>
      </w:r>
      <w:proofErr w:type="spellEnd"/>
      <w:r w:rsidR="001529B0">
        <w:rPr>
          <w:sz w:val="24"/>
          <w:szCs w:val="24"/>
        </w:rPr>
        <w:t xml:space="preserve">, Zagreb, </w:t>
      </w:r>
      <w:proofErr w:type="spellStart"/>
      <w:r w:rsidR="001529B0">
        <w:rPr>
          <w:sz w:val="24"/>
          <w:szCs w:val="24"/>
        </w:rPr>
        <w:t>Ilica</w:t>
      </w:r>
      <w:proofErr w:type="spellEnd"/>
      <w:r w:rsidR="001529B0">
        <w:rPr>
          <w:sz w:val="24"/>
          <w:szCs w:val="24"/>
        </w:rPr>
        <w:t xml:space="preserve"> 191 F</w:t>
      </w:r>
    </w:p>
    <w:p w:rsidRDefault="001529B0" w:rsidP="001529B0" w:rsidR="001529B0">
      <w:pPr>
        <w:jc w:val="both"/>
        <w:rPr>
          <w:rStyle w:val="Naglaeno"/>
          <w:b w:val="false"/>
          <w:sz w:val="24"/>
          <w:szCs w:val="24"/>
          <w:lang w:val="hr-HR"/>
        </w:rPr>
      </w:pPr>
      <w:r>
        <w:rPr>
          <w:sz w:val="24"/>
          <w:szCs w:val="24"/>
        </w:rPr>
        <w:t xml:space="preserve">  (</w:t>
      </w:r>
      <w:proofErr w:type="spellStart"/>
      <w:r>
        <w:rPr>
          <w:sz w:val="24"/>
          <w:szCs w:val="24"/>
        </w:rPr>
        <w:t>Pisarnica</w:t>
      </w:r>
      <w:proofErr w:type="spellEnd"/>
      <w:r>
        <w:rPr>
          <w:sz w:val="24"/>
          <w:szCs w:val="24"/>
        </w:rPr>
        <w:t xml:space="preserve"> </w:t>
      </w:r>
      <w:proofErr w:type="spellStart"/>
      <w:r>
        <w:rPr>
          <w:sz w:val="24"/>
          <w:szCs w:val="24"/>
        </w:rPr>
        <w:t>Varaždin</w:t>
      </w:r>
      <w:proofErr w:type="spellEnd"/>
      <w:r>
        <w:rPr>
          <w:sz w:val="24"/>
          <w:szCs w:val="24"/>
        </w:rPr>
        <w:t xml:space="preserve">, Ivana </w:t>
      </w:r>
      <w:proofErr w:type="spellStart"/>
      <w:r>
        <w:rPr>
          <w:sz w:val="24"/>
          <w:szCs w:val="24"/>
        </w:rPr>
        <w:t>Cankara</w:t>
      </w:r>
      <w:proofErr w:type="spellEnd"/>
      <w:r>
        <w:rPr>
          <w:sz w:val="24"/>
          <w:szCs w:val="24"/>
        </w:rPr>
        <w:t xml:space="preserve"> 7)</w:t>
      </w:r>
    </w:p>
    <w:p w:rsidRDefault="001529B0" w:rsidP="001529B0" w:rsidR="001529B0">
      <w:pPr>
        <w:jc w:val="both"/>
        <w:rPr>
          <w:rStyle w:val="Naglaeno"/>
          <w:b w:val="false"/>
          <w:sz w:val="24"/>
          <w:szCs w:val="24"/>
          <w:lang w:val="hr-HR"/>
        </w:rPr>
      </w:pPr>
      <w:r>
        <w:rPr>
          <w:rStyle w:val="Naglaeno"/>
          <w:b w:val="false"/>
          <w:sz w:val="24"/>
          <w:szCs w:val="24"/>
          <w:lang w:val="hr-HR"/>
        </w:rPr>
        <w:t xml:space="preserve">- dužnik DENA d.o.o., </w:t>
      </w:r>
      <w:proofErr w:type="spellStart"/>
      <w:r>
        <w:rPr>
          <w:rStyle w:val="Naglaeno"/>
          <w:b w:val="false"/>
          <w:sz w:val="24"/>
          <w:szCs w:val="24"/>
          <w:lang w:val="hr-HR"/>
        </w:rPr>
        <w:t>Grkaveščak</w:t>
      </w:r>
      <w:proofErr w:type="spellEnd"/>
      <w:r>
        <w:rPr>
          <w:rStyle w:val="Naglaeno"/>
          <w:b w:val="false"/>
          <w:sz w:val="24"/>
          <w:szCs w:val="24"/>
          <w:lang w:val="hr-HR"/>
        </w:rPr>
        <w:t xml:space="preserve"> 0 </w:t>
      </w:r>
      <w:proofErr w:type="spellStart"/>
      <w:r>
        <w:rPr>
          <w:rStyle w:val="Naglaeno"/>
          <w:b w:val="false"/>
          <w:sz w:val="24"/>
          <w:szCs w:val="24"/>
          <w:lang w:val="hr-HR"/>
        </w:rPr>
        <w:t>bb</w:t>
      </w:r>
      <w:proofErr w:type="spellEnd"/>
      <w:r>
        <w:rPr>
          <w:rStyle w:val="Naglaeno"/>
          <w:b w:val="false"/>
          <w:sz w:val="24"/>
          <w:szCs w:val="24"/>
          <w:lang w:val="hr-HR"/>
        </w:rPr>
        <w:t>, 40313 Sv. Martin na Muri</w:t>
      </w:r>
    </w:p>
    <w:p w:rsidRDefault="001529B0" w:rsidP="001529B0" w:rsidR="001529B0">
      <w:pPr>
        <w:jc w:val="both"/>
        <w:rPr>
          <w:rStyle w:val="Naglaeno"/>
          <w:b w:val="false"/>
          <w:sz w:val="24"/>
          <w:szCs w:val="24"/>
          <w:lang w:val="hr-HR"/>
        </w:rPr>
      </w:pPr>
      <w:r>
        <w:rPr>
          <w:rStyle w:val="Naglaeno"/>
          <w:b w:val="false"/>
          <w:sz w:val="24"/>
          <w:szCs w:val="24"/>
          <w:lang w:val="hr-HR"/>
        </w:rPr>
        <w:t>- direktor dužnika Natalija Horvat, Ognjena Price 6, 40000 Čakovec</w:t>
      </w:r>
    </w:p>
    <w:p w:rsidRDefault="00362006" w:rsidP="001529B0" w:rsidR="00362006">
      <w:pPr>
        <w:jc w:val="both"/>
        <w:rPr>
          <w:rStyle w:val="Naglaeno"/>
          <w:b w:val="false"/>
          <w:sz w:val="24"/>
          <w:szCs w:val="24"/>
          <w:lang w:val="hr-HR"/>
        </w:rPr>
      </w:pPr>
      <w:r>
        <w:rPr>
          <w:rStyle w:val="Naglaeno"/>
          <w:b w:val="false"/>
          <w:sz w:val="24"/>
          <w:szCs w:val="24"/>
          <w:lang w:val="hr-HR"/>
        </w:rPr>
        <w:t>- e-oglasna ploča ovog suda</w:t>
      </w:r>
    </w:p>
    <w:p w:rsidRDefault="00362006" w:rsidP="00362006" w:rsidR="00362006">
      <w:pPr>
        <w:jc w:val="both"/>
        <w:rPr>
          <w:rStyle w:val="Naglaeno"/>
          <w:b w:val="false"/>
          <w:sz w:val="24"/>
          <w:szCs w:val="24"/>
          <w:lang w:val="hr-HR"/>
        </w:rPr>
      </w:pPr>
    </w:p>
    <w:p w:rsidRDefault="001D30FC" w:rsidP="00362006" w:rsidR="001D30FC">
      <w:pPr>
        <w:jc w:val="both"/>
      </w:pPr>
    </w:p>
    <w:sectPr w:rsidR="001D30F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52F" w:rsidP="00362006" w:rsidR="0092552F">
      <w:r>
        <w:separator/>
      </w:r>
    </w:p>
  </w:endnote>
  <w:endnote w:id="0" w:type="continuationSeparator">
    <w:p w:rsidRDefault="0092552F" w:rsidP="00362006" w:rsidR="00925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52F" w:rsidP="00362006" w:rsidR="0092552F">
      <w:r>
        <w:separator/>
      </w:r>
    </w:p>
  </w:footnote>
  <w:footnote w:id="0" w:type="continuationSeparator">
    <w:p w:rsidRDefault="0092552F" w:rsidP="00362006" w:rsidR="00925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30D5" w:rsidP="00362006" w:rsidR="00362006" w:rsidRPr="00362006">
    <w:pPr>
      <w:pStyle w:val="Zaglavlje"/>
      <w:jc w:val="right"/>
      <w:rPr>
        <w:lang w:val="hr-HR"/>
      </w:rPr>
    </w:pPr>
    <w:r>
      <w:rPr>
        <w:lang w:val="hr-HR"/>
      </w:rPr>
      <w:t>Poslovni broj: 6 St-858/16-3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7F4"/>
    <w:rsid w:val="001529B0"/>
    <w:rsid w:val="001D30FC"/>
    <w:rsid w:val="002030D5"/>
    <w:rsid w:val="00362006"/>
    <w:rsid w:val="0092552F"/>
    <w:rsid w:val="009917F4"/>
    <w:rsid w:val="00CE48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2006"/>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362006"/>
    <w:rPr>
      <w:b/>
      <w:bCs/>
    </w:rPr>
  </w:style>
  <w:style w:styleId="Tekstbalonia" w:type="paragraph">
    <w:name w:val="Balloon Text"/>
    <w:basedOn w:val="Normal"/>
    <w:link w:val="TekstbaloniaChar"/>
    <w:uiPriority w:val="99"/>
    <w:semiHidden/>
    <w:unhideWhenUsed/>
    <w:rsid w:val="003620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2006"/>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362006"/>
    <w:pPr>
      <w:tabs>
        <w:tab w:pos="4536" w:val="center"/>
        <w:tab w:pos="9072" w:val="right"/>
      </w:tabs>
    </w:pPr>
  </w:style>
  <w:style w:customStyle="true" w:styleId="ZaglavljeChar" w:type="character">
    <w:name w:val="Zaglavlje Char"/>
    <w:basedOn w:val="Zadanifontodlomka"/>
    <w:link w:val="Zaglavlje"/>
    <w:uiPriority w:val="99"/>
    <w:rsid w:val="00362006"/>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362006"/>
    <w:pPr>
      <w:tabs>
        <w:tab w:pos="4536" w:val="center"/>
        <w:tab w:pos="9072" w:val="right"/>
      </w:tabs>
    </w:pPr>
  </w:style>
  <w:style w:customStyle="true" w:styleId="PodnojeChar" w:type="character">
    <w:name w:val="Podnožje Char"/>
    <w:basedOn w:val="Zadanifontodlomka"/>
    <w:link w:val="Podnoje"/>
    <w:uiPriority w:val="99"/>
    <w:rsid w:val="00362006"/>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2030D5"/>
    <w:rPr>
      <w:color w:val="808080"/>
      <w:bdr w:space="0" w:sz="0" w:color="auto" w:val="none"/>
      <w:shd w:fill="CCFFFF" w:color="auto" w:val="clear"/>
    </w:rPr>
  </w:style>
  <w:style w:customStyle="true" w:styleId="eSPISCCParagraphDefaultFont" w:type="character">
    <w:name w:val="eSPIS_CC_Paragraph Default Font"/>
    <w:basedOn w:val="Zadanifontodlomka"/>
    <w:rsid w:val="002030D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030D5"/>
    <w:rPr>
      <w:noProof/>
      <w:bdr w:space="0" w:sz="0" w:color="auto" w:val="none"/>
      <w:shd w:fill="FFFFCC" w:color="auto" w:val="clear"/>
      <w:lang w:val="hr-HR"/>
    </w:rPr>
  </w:style>
  <w:style w:customStyle="true" w:styleId="PozadinaSvijetloCrvena" w:type="character">
    <w:name w:val="Pozadina_SvijetloCrvena"/>
    <w:basedOn w:val="eSPISCCParagraphDefaultFont"/>
    <w:rsid w:val="002030D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030D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2006"/>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362006"/>
    <w:rPr>
      <w:b/>
      <w:bCs/>
    </w:rPr>
  </w:style>
  <w:style w:styleId="Tekstbalonia" w:type="paragraph">
    <w:name w:val="Balloon Text"/>
    <w:basedOn w:val="Normal"/>
    <w:link w:val="TekstbaloniaChar"/>
    <w:uiPriority w:val="99"/>
    <w:semiHidden/>
    <w:unhideWhenUsed/>
    <w:rsid w:val="00362006"/>
    <w:rPr>
      <w:rFonts w:ascii="Tahoma" w:cs="Tahoma" w:hAnsi="Tahoma"/>
      <w:sz w:val="16"/>
      <w:szCs w:val="16"/>
    </w:rPr>
  </w:style>
  <w:style w:customStyle="1" w:styleId="TekstbaloniaChar" w:type="character">
    <w:name w:val="Tekst balončića Char"/>
    <w:basedOn w:val="Zadanifontodlomka"/>
    <w:link w:val="Tekstbalonia"/>
    <w:uiPriority w:val="99"/>
    <w:semiHidden/>
    <w:rsid w:val="00362006"/>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362006"/>
    <w:pPr>
      <w:tabs>
        <w:tab w:pos="4536" w:val="center"/>
        <w:tab w:pos="9072" w:val="right"/>
      </w:tabs>
    </w:pPr>
  </w:style>
  <w:style w:customStyle="1" w:styleId="ZaglavljeChar" w:type="character">
    <w:name w:val="Zaglavlje Char"/>
    <w:basedOn w:val="Zadanifontodlomka"/>
    <w:link w:val="Zaglavlje"/>
    <w:uiPriority w:val="99"/>
    <w:rsid w:val="00362006"/>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362006"/>
    <w:pPr>
      <w:tabs>
        <w:tab w:pos="4536" w:val="center"/>
        <w:tab w:pos="9072" w:val="right"/>
      </w:tabs>
    </w:pPr>
  </w:style>
  <w:style w:customStyle="1" w:styleId="PodnojeChar" w:type="character">
    <w:name w:val="Podnožje Char"/>
    <w:basedOn w:val="Zadanifontodlomka"/>
    <w:link w:val="Podnoje"/>
    <w:uiPriority w:val="99"/>
    <w:rsid w:val="00362006"/>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2030D5"/>
    <w:rPr>
      <w:color w:val="808080"/>
      <w:bdr w:color="auto" w:space="0" w:sz="0" w:val="none"/>
      <w:shd w:color="auto" w:fill="CCFFFF" w:val="clear"/>
    </w:rPr>
  </w:style>
  <w:style w:customStyle="1" w:styleId="eSPISCCParagraphDefaultFont" w:type="character">
    <w:name w:val="eSPIS_CC_Paragraph Default Font"/>
    <w:basedOn w:val="Zadanifontodlomka"/>
    <w:rsid w:val="002030D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030D5"/>
    <w:rPr>
      <w:noProof/>
      <w:bdr w:color="auto" w:space="0" w:sz="0" w:val="none"/>
      <w:shd w:color="auto" w:fill="FFFFCC" w:val="clear"/>
      <w:lang w:val="hr-HR"/>
    </w:rPr>
  </w:style>
  <w:style w:customStyle="1" w:styleId="PozadinaSvijetloCrvena" w:type="character">
    <w:name w:val="Pozadina_SvijetloCrvena"/>
    <w:basedOn w:val="eSPISCCParagraphDefaultFont"/>
    <w:rsid w:val="002030D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030D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7176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Porezne uprave 3.3.2016. i
Erste&amp;Steiermarlsische bank d.d. 9.3.2016</izvorni_sadrzaj>
    <derivirana_varijabla naziv="DomainObject.Predmet.Opis_1">Prijedlog za otvaranje st. postupka Porezne uprave 3.3.2016. i
Erste&amp;Steiermarlsische bank d.d. 9.3.2016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St-858/2016</izvorni_sadrzaj>
    <derivirana_varijabla naziv="DomainObject.Predmet.OznakaBroj_1">St-858/2016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DENA društvo s ograničenom odgovornošću za usluge i ugostiteljstvo</izvorni_sadrzaj>
    <derivirana_varijabla naziv="DomainObject.Predmet.ProtustrankaFormated_1">  DENA društvo s ograničenom odgovornošću za usluge i ugostiteljstvo</derivirana_varijabla>
  </DomainObject.Predmet.ProtustrankaFormated>
  <DomainObject.Predmet.ProtustrankaFormatedOIB>
    <izvorni_sadrzaj>  DENA društvo s ograničenom odgovornošću za usluge i ugostiteljstvo, OIB 78886902500</izvorni_sadrzaj>
    <derivirana_varijabla naziv="DomainObject.Predmet.ProtustrankaFormatedOIB_1">  DENA društvo s ograničenom odgovornošću za usluge i ugostiteljstvo, OIB 78886902500</derivirana_varijabla>
  </DomainObject.Predmet.ProtustrankaFormatedOIB>
  <DomainObject.Predmet.ProtustrankaFormatedWithAdress>
    <izvorni_sadrzaj> DENA društvo s ograničenom odgovornošću za usluge i ugostiteljstvo, /bb, 40313 Grkaveščak</izvorni_sadrzaj>
    <derivirana_varijabla naziv="DomainObject.Predmet.ProtustrankaFormatedWithAdress_1"> DENA društvo s ograničenom odgovornošću za usluge i ugostiteljstvo, /bb, 40313 Grkaveščak</derivirana_varijabla>
  </DomainObject.Predmet.ProtustrankaFormatedWithAdress>
  <DomainObject.Predmet.ProtustrankaFormatedWithAdressOIB>
    <izvorni_sadrzaj> DENA društvo s ograničenom odgovornošću za usluge i ugostiteljstvo, OIB 78886902500, /bb, 40313 Grkaveščak</izvorni_sadrzaj>
    <derivirana_varijabla naziv="DomainObject.Predmet.ProtustrankaFormatedWithAdressOIB_1"> DENA društvo s ograničenom odgovornošću za usluge i ugostiteljstvo, OIB 78886902500, /bb, 40313 Grkaveščak</derivirana_varijabla>
  </DomainObject.Predmet.ProtustrankaFormatedWithAdressOIB>
  <DomainObject.Predmet.ProtustrankaWithAdress>
    <izvorni_sadrzaj>DENA društvo s ograničenom odgovornošću za usluge i ugostiteljstvo /bb, 40313 Grkaveščak</izvorni_sadrzaj>
    <derivirana_varijabla naziv="DomainObject.Predmet.ProtustrankaWithAdress_1">DENA društvo s ograničenom odgovornošću za usluge i ugostiteljstvo /bb, 40313 Grkaveščak</derivirana_varijabla>
  </DomainObject.Predmet.ProtustrankaWithAdress>
  <DomainObject.Predmet.ProtustrankaWithAdressOIB>
    <izvorni_sadrzaj>DENA društvo s ograničenom odgovornošću za usluge i ugostiteljstvo, OIB 78886902500, /bb, 40313 Grkaveščak</izvorni_sadrzaj>
    <derivirana_varijabla naziv="DomainObject.Predmet.ProtustrankaWithAdressOIB_1">DENA društvo s ograničenom odgovornošću za usluge i ugostiteljstvo, OIB 78886902500, /bb, 40313 Grkaveščak</derivirana_varijabla>
  </DomainObject.Predmet.ProtustrankaWithAdressOIB>
  <DomainObject.Predmet.ProtustrankaNazivFormated>
    <izvorni_sadrzaj>DENA društvo s ograničenom odgovornošću za usluge i ugostiteljstvo</izvorni_sadrzaj>
    <derivirana_varijabla naziv="DomainObject.Predmet.ProtustrankaNazivFormated_1">DENA društvo s ograničenom odgovornošću za usluge i ugostiteljstvo</derivirana_varijabla>
  </DomainObject.Predmet.ProtustrankaNazivFormated>
  <DomainObject.Predmet.ProtustrankaNazivFormatedOIB>
    <izvorni_sadrzaj>DENA društvo s ograničenom odgovornošću za usluge i ugostiteljstvo, OIB 78886902500</izvorni_sadrzaj>
    <derivirana_varijabla naziv="DomainObject.Predmet.ProtustrankaNazivFormatedOIB_1">DENA društvo s ograničenom odgovornošću za usluge i ugostiteljstvo, OIB 78886902500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 ERSTE&amp;STEIERMÄRKISCHE BANKA dioničko društvo zastupanog po punomoćniku MAĐARIĆ &amp; LUI - odvjetničko društvo d.o.o.</izvorni_sadrzaj>
    <derivirana_varijabla naziv="DomainObject.Predmet.StrankaFormated_1">  RH Ministarstvo financija - Porezna uprava Područni ured sjeverna Hrvatska zastupanog po punomoćniku Županijsko državno odvjetništvo u Varaždinu; ERSTE&amp;STEIERMÄRKISCHE BANKA dioničko društvo zastupanog po punomoćniku MAĐARIĆ &amp; LUI - odvjetničko društvo d.o.o.</derivirana_varijabla>
  </DomainObject.Predmet.StrankaFormated>
  <DomainObject.Predmet.StrankaFormatedOIB>
    <izvorni_sadrzaj>  RH Ministarstvo financija - Porezna uprava Područni ured sjeverna Hrvatska, OIB 18683136487 zastupanog po punomoćniku Županijsko državno odvjetništvo u Varaždinu; ERSTE&amp;STEIERMÄRKISCHE BANKA dioničko društvo, OIB 23057039320 zastupanog po punomoćniku MAĐARIĆ &amp; LUI - odvjetničko društvo d.o.o.</izvorni_sadrzaj>
    <derivirana_varijabla naziv="DomainObject.Predmet.StrankaFormatedOIB_1">  RH Ministarstvo financija - Porezna uprava Područni ured sjeverna Hrvatska, OIB 18683136487 zastupanog po punomoćniku Županijsko državno odvjetništvo u Varaždinu; ERSTE&amp;STEIERMÄRKISCHE BANKA dioničko društvo, OIB 23057039320 zastupanog po punomoćniku MAĐARIĆ &amp; LUI - odvjetničko društvo d.o.o.</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 ERSTE&amp;STEIERMÄRKISCHE BANKA dioničko društvo, Jadranski Trg 3/a, 51000 Rijeka zastupanog po punomoćniku MAĐARIĆ &amp; LUI - odvjetničko društvo d.o.o.</izvorni_sadrzaj>
    <derivirana_varijabla naziv="DomainObject.Predmet.StrankaFormatedWithAdress_1"> RH Ministarstvo financija - Porezna uprava Područni ured sjeverna Hrvatska, Graberje 1, 42000 Varaždin zastupanog po punomoćniku Županijsko državno odvjetništvo u Varaždinu; ERSTE&amp;STEIERMÄRKISCHE BANKA dioničko društvo, Jadranski Trg 3/a, 51000 Rijeka zastupanog po punomoćniku MAĐARIĆ &amp; LUI - odvjetničko društvo d.o.o.</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 ERSTE&amp;STEIERMÄRKISCHE BANKA dioničko društvo, OIB 23057039320, Jadranski Trg 3/a, 51000 Rijeka zastupanog po punomoćniku MAĐARIĆ &amp; LUI - odvjetničko društvo d.o.o.</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 ERSTE&amp;STEIERMÄRKISCHE BANKA dioničko društvo, OIB 23057039320, Jadranski Trg 3/a, 51000 Rijeka zastupanog po punomoćniku MAĐARIĆ &amp; LUI - odvjetničko društvo d.o.o.</derivirana_varijabla>
  </DomainObject.Predmet.StrankaFormatedWithAdressOIB>
  <DomainObject.Predmet.StrankaWithAdress>
    <izvorni_sadrzaj>RH Ministarstvo financija - Porezna uprava Područni ured sjeverna Hrvatska Graberje 1,42000 Varaždin,ERSTE&amp;STEIERMÄRKISCHE BANKA dioničko društvo Jadranski Trg 3/a,51000 Rijeka</izvorni_sadrzaj>
    <derivirana_varijabla naziv="DomainObject.Predmet.StrankaWithAdress_1">RH Ministarstvo financija - Porezna uprava Područni ured sjeverna Hrvatska Graberje 1,42000 Varaždin,ERSTE&amp;STEIERMÄRKISCHE BANKA dioničko društvo Jadranski Trg 3/a,51000 Rijeka</derivirana_varijabla>
  </DomainObject.Predmet.StrankaWithAdress>
  <DomainObject.Predmet.StrankaWithAdressOIB>
    <izvorni_sadrzaj>RH Ministarstvo financija - Porezna uprava Područni ured sjeverna Hrvatska, OIB 18683136487, Graberje 1,42000 Varaždin,ERSTE&amp;STEIERMÄRKISCHE BANKA dioničko društvo, OIB 23057039320, Jadranski Trg 3/a,51000 Rijeka</izvorni_sadrzaj>
    <derivirana_varijabla naziv="DomainObject.Predmet.StrankaWithAdressOIB_1">RH Ministarstvo financija - Porezna uprava Područni ured sjeverna Hrvatska, OIB 18683136487, Graberje 1,42000 Varaždin,ERSTE&amp;STEIERMÄRKISCHE BANKA dioničko društvo, OIB 23057039320, Jadranski Trg 3/a,51000 Rijeka</derivirana_varijabla>
  </DomainObject.Predmet.StrankaWithAdressOIB>
  <DomainObject.Predmet.StrankaNazivFormated>
    <izvorni_sadrzaj>RH Ministarstvo financija - Porezna uprava Područni ured sjeverna Hrvatska,ERSTE&amp;STEIERMÄRKISCHE BANKA dioničko društvo</izvorni_sadrzaj>
    <derivirana_varijabla naziv="DomainObject.Predmet.StrankaNazivFormated_1">RH Ministarstvo financija - Porezna uprava Područni ured sjeverna Hrvatska,ERSTE&amp;STEIERMÄRKISCHE BANKA dioničko društvo</derivirana_varijabla>
  </DomainObject.Predmet.StrankaNazivFormated>
  <DomainObject.Predmet.StrankaNazivFormatedOIB>
    <izvorni_sadrzaj>RH Ministarstvo financija - Porezna uprava Područni ured sjeverna Hrvatska, OIB 18683136487,ERSTE&amp;STEIERMÄRKISCHE BANKA dioničko društvo, OIB 23057039320</izvorni_sadrzaj>
    <derivirana_varijabla naziv="DomainObject.Predmet.StrankaNazivFormatedOIB_1">RH Ministarstvo financija - Porezna uprava Područni ured sjeverna Hrvatska, OIB 18683136487,ERSTE&amp;STEIERMÄRKISCHE BANKA dioničko društvo, OIB 23057039320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23385.94</izvorni_sadrzaj>
    <derivirana_varijabla naziv="DomainObject.Predmet.TrenutnaVrijednost_1">23385.94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tem>ERSTE&amp;STEIERMÄRKISCHE BANKA dioničko društvo zastupanog po punomoćniku MAĐARIĆ &amp; LUI - odvjetničko društvo d.o.o.</item>
    </izvorni_sadrzaj>
    <derivirana_varijabla naziv="DomainObject.Predmet.StrankaListFormated_1">
      <item>RH Ministarstvo financija - Porezna uprava Područni ured sjeverna Hrvatska zastupanog po punomoćniku Županijsko državno odvjetništvo u Varaždinu</item>
      <item>ERSTE&amp;STEIERMÄRKISCHE BANKA dioničko društvo zastupanog po punomoćniku MAĐARIĆ &amp; LUI - odvjetničko društvo d.o.o.</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tem>ERSTE&amp;STEIERMÄRKISCHE BANKA dioničko društvo, OIB 23057039320 zastupanog po punomoćniku MAĐARIĆ &amp; LUI - odvjetničko društvo d.o.o.</item>
    </izvorni_sadrzaj>
    <derivirana_varijabla naziv="DomainObject.Predmet.StrankaListFormatedOIB_1">
      <item>RH Ministarstvo financija - Porezna uprava Područni ured sjeverna Hrvatska, OIB 18683136487 zastupanog po punomoćniku Županijsko državno odvjetništvo u Varaždinu</item>
      <item>ERSTE&amp;STEIERMÄRKISCHE BANKA dioničko društvo, OIB 23057039320 zastupanog po punomoćniku MAĐARIĆ &amp; LUI - odvjetničko društvo d.o.o.</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tem>ERSTE&amp;STEIERMÄRKISCHE BANKA dioničko društvo, Jadranski Trg 3/a, 51000 Rijeka zastupanog po punomoćniku MAĐARIĆ &amp; LUI - odvjetničko društvo d.o.o.</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item>ERSTE&amp;STEIERMÄRKISCHE BANKA dioničko društvo, Jadranski Trg 3/a, 51000 Rijeka zastupanog po punomoćniku MAĐARIĆ &amp; LUI - odvjetničko društvo d.o.o.</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tem>ERSTE&amp;STEIERMÄRKISCHE BANKA dioničko društvo, OIB 23057039320, Jadranski Trg 3/a, 51000 Rijeka zastupanog po punomoćniku MAĐARIĆ &amp; LUI - odvjetničko društvo d.o.o.</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item>ERSTE&amp;STEIERMÄRKISCHE BANKA dioničko društvo, OIB 23057039320, Jadranski Trg 3/a, 51000 Rijeka zastupanog po punomoćniku MAĐARIĆ &amp; LUI - odvjetničko društvo d.o.o.</item>
    </derivirana_varijabla>
  </DomainObject.Predmet.StrankaListFormatedWithAdressOIB>
  <DomainObject.Predmet.StrankaListNazivFormated>
    <izvorni_sadrzaj>
      <item>RH Ministarstvo financija - Porezna uprava Područni ured sjeverna Hrvatska</item>
      <item>ERSTE&amp;STEIERMÄRKISCHE BANKA dioničko društvo</item>
    </izvorni_sadrzaj>
    <derivirana_varijabla naziv="DomainObject.Predmet.StrankaListNazivFormated_1">
      <item>RH Ministarstvo financija - Porezna uprava Područni ured sjeverna Hrvatska</item>
      <item>ERSTE&amp;STEIERMÄRKISCHE BANKA dioničko društvo</item>
    </derivirana_varijabla>
  </DomainObject.Predmet.StrankaListNazivFormated>
  <DomainObject.Predmet.StrankaListNazivFormatedOIB>
    <izvorni_sadrzaj>
      <item>RH Ministarstvo financija - Porezna uprava Područni ured sjeverna Hrvatska, OIB 18683136487</item>
      <item>ERSTE&amp;STEIERMÄRKISCHE BANKA dioničko društvo, OIB 23057039320</item>
    </izvorni_sadrzaj>
    <derivirana_varijabla naziv="DomainObject.Predmet.StrankaListNazivFormatedOIB_1">
      <item>RH Ministarstvo financija - Porezna uprava Područni ured sjeverna Hrvatska, OIB 18683136487</item>
      <item>ERSTE&amp;STEIERMÄRKISCHE BANKA dioničko društvo, OIB 23057039320</item>
    </derivirana_varijabla>
  </DomainObject.Predmet.StrankaListNazivFormatedOIB>
  <DomainObject.Predmet.ProtuStrankaListFormated>
    <izvorni_sadrzaj>
      <item>DENA društvo s ograničenom odgovornošću za usluge i ugostiteljstvo</item>
    </izvorni_sadrzaj>
    <derivirana_varijabla naziv="DomainObject.Predmet.ProtuStrankaListFormated_1">
      <item>DENA društvo s ograničenom odgovornošću za usluge i ugostiteljstvo</item>
    </derivirana_varijabla>
  </DomainObject.Predmet.ProtuStrankaListFormated>
  <DomainObject.Predmet.ProtuStrankaListFormatedOIB>
    <izvorni_sadrzaj>
      <item>DENA društvo s ograničenom odgovornošću za usluge i ugostiteljstvo, OIB 78886902500</item>
    </izvorni_sadrzaj>
    <derivirana_varijabla naziv="DomainObject.Predmet.ProtuStrankaListFormatedOIB_1">
      <item>DENA društvo s ograničenom odgovornošću za usluge i ugostiteljstvo, OIB 78886902500</item>
    </derivirana_varijabla>
  </DomainObject.Predmet.ProtuStrankaListFormatedOIB>
  <DomainObject.Predmet.ProtuStrankaListFormatedWithAdress>
    <izvorni_sadrzaj>
      <item>DENA društvo s ograničenom odgovornošću za usluge i ugostiteljstvo, /bb, 40313 Grkaveščak</item>
    </izvorni_sadrzaj>
    <derivirana_varijabla naziv="DomainObject.Predmet.ProtuStrankaListFormatedWithAdress_1">
      <item>DENA društvo s ograničenom odgovornošću za usluge i ugostiteljstvo, /bb, 40313 Grkaveščak</item>
    </derivirana_varijabla>
  </DomainObject.Predmet.ProtuStrankaListFormatedWithAdress>
  <DomainObject.Predmet.ProtuStrankaListFormatedWithAdressOIB>
    <izvorni_sadrzaj>
      <item>DENA društvo s ograničenom odgovornošću za usluge i ugostiteljstvo, OIB 78886902500, /bb, 40313 Grkaveščak</item>
    </izvorni_sadrzaj>
    <derivirana_varijabla naziv="DomainObject.Predmet.ProtuStrankaListFormatedWithAdressOIB_1">
      <item>DENA društvo s ograničenom odgovornošću za usluge i ugostiteljstvo, OIB 78886902500, /bb, 40313 Grkaveščak</item>
    </derivirana_varijabla>
  </DomainObject.Predmet.ProtuStrankaListFormatedWithAdressOIB>
  <DomainObject.Predmet.ProtuStrankaListNazivFormated>
    <izvorni_sadrzaj>
      <item>DENA društvo s ograničenom odgovornošću za usluge i ugostiteljstvo</item>
    </izvorni_sadrzaj>
    <derivirana_varijabla naziv="DomainObject.Predmet.ProtuStrankaListNazivFormated_1">
      <item>DENA društvo s ograničenom odgovornošću za usluge i ugostiteljstvo</item>
    </derivirana_varijabla>
  </DomainObject.Predmet.ProtuStrankaListNazivFormated>
  <DomainObject.Predmet.ProtuStrankaListNazivFormatedOIB>
    <izvorni_sadrzaj>
      <item>DENA društvo s ograničenom odgovornošću za usluge i ugostiteljstvo, OIB 78886902500</item>
    </izvorni_sadrzaj>
    <derivirana_varijabla naziv="DomainObject.Predmet.ProtuStrankaListNazivFormatedOIB_1">
      <item>DENA društvo s ograničenom odgovornošću za usluge i ugostiteljstvo, OIB 78886902500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MAĐARIĆ &amp; LUI - odvjetničko društvo d.o.o. punomoćnik sudionika u postupku ERSTE&amp;STEIERMÄRKISCHE BANKA dioničko društvo</item>
      <item>Natalija Horvat</item>
    </izvorni_sadrzaj>
    <derivirana_varijabla naziv="DomainObject.Predmet.OstaliListFormated_1">
      <item>Županijsko državno odvjetništvo u Varaždinu punomoćnik sudionika u postupku RH Ministarstvo financija - Porezna uprava Područni ured sjeverna Hrvatska</item>
      <item>MAĐARIĆ &amp; LUI - odvjetničko društvo d.o.o. punomoćnik sudionika u postupku ERSTE&amp;STEIERMÄRKISCHE BANKA dioničko društvo</item>
      <item>Natalija Horvat</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MAĐARIĆ &amp; LUI - odvjetničko društvo d.o.o., OIB 27355904472 punomoćnik sudionika u postupku ERSTE&amp;STEIERMÄRKISCHE BANKA dioničko društvo</item>
      <item>Natalija Horvat, OIB 94626815059</item>
    </izvorni_sadrzaj>
    <derivirana_varijabla naziv="DomainObject.Predmet.OstaliListFormatedOIB_1">
      <item>Županijsko državno odvjetništvo u Varaždinu punomoćnik sudionika u postupku RH Ministarstvo financija - Porezna uprava Područni ured sjeverna Hrvatska</item>
      <item>MAĐARIĆ &amp; LUI - odvjetničko društvo d.o.o., OIB 27355904472 punomoćnik sudionika u postupku ERSTE&amp;STEIERMÄRKISCHE BANKA dioničko društvo</item>
      <item>Natalija Horvat, OIB 94626815059</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MAĐARIĆ &amp; LUI - odvjetničko društvo d.o.o., Ilica 191F, 10000 Zagreb punomoćnik sudionika u postupku ERSTE&amp;STEIERMÄRKISCHE BANKA dioničko društvo</item>
      <item>Natalija Horvat, Jurja Križanića 4, 40000 Čakovec</item>
    </izvorni_sadrzaj>
    <derivirana_varijabla naziv="DomainObject.Predmet.OstaliListFormatedWithAdress_1">
      <item>Županijsko državno odvjetništvo u Varaždinu punomoćnik sudionika u postupku RH Ministarstvo financija - Porezna uprava Područni ured sjeverna Hrvatska</item>
      <item>MAĐARIĆ &amp; LUI - odvjetničko društvo d.o.o., Ilica 191F, 10000 Zagreb punomoćnik sudionika u postupku ERSTE&amp;STEIERMÄRKISCHE BANKA dioničko društvo</item>
      <item>Natalija Horvat, Jurja Križanića 4, 40000 Čakovec</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MAĐARIĆ &amp; LUI - odvjetničko društvo d.o.o., OIB 27355904472, Ilica 191F, 10000 Zagreb punomoćnik sudionika u postupku ERSTE&amp;STEIERMÄRKISCHE BANKA dioničko društvo</item>
      <item>Natalija Horvat, OIB 94626815059, Jurja Križanića 4, 40000 Čakovec</item>
    </izvorni_sadrzaj>
    <derivirana_varijabla naziv="DomainObject.Predmet.OstaliListFormatedWithAdressOIB_1">
      <item>Županijsko državno odvjetništvo u Varaždinu punomoćnik sudionika u postupku RH Ministarstvo financija - Porezna uprava Područni ured sjeverna Hrvatska</item>
      <item>MAĐARIĆ &amp; LUI - odvjetničko društvo d.o.o., OIB 27355904472, Ilica 191F, 10000 Zagreb punomoćnik sudionika u postupku ERSTE&amp;STEIERMÄRKISCHE BANKA dioničko društvo</item>
      <item>Natalija Horvat, OIB 94626815059, Jurja Križanića 4, 40000 Čakovec</item>
    </derivirana_varijabla>
  </DomainObject.Predmet.OstaliListFormatedWithAdressOIB>
  <DomainObject.Predmet.OstaliListNazivFormated>
    <izvorni_sadrzaj>
      <item>Županijsko državno odvjetništvo u Varaždinu</item>
      <item>MAĐARIĆ &amp; LUI - odvjetničko društvo d.o.o.</item>
      <item>Natalija Horvat</item>
    </izvorni_sadrzaj>
    <derivirana_varijabla naziv="DomainObject.Predmet.OstaliListNazivFormated_1">
      <item>Županijsko državno odvjetništvo u Varaždinu</item>
      <item>MAĐARIĆ &amp; LUI - odvjetničko društvo d.o.o.</item>
      <item>Natalija Horvat</item>
    </derivirana_varijabla>
  </DomainObject.Predmet.OstaliListNazivFormated>
  <DomainObject.Predmet.OstaliListNazivFormatedOIB>
    <izvorni_sadrzaj>
      <item>Županijsko državno odvjetništvo u Varaždinu</item>
      <item>MAĐARIĆ &amp; LUI - odvjetničko društvo d.o.o., OIB 27355904472</item>
      <item>Natalija Horvat, OIB 94626815059</item>
    </izvorni_sadrzaj>
    <derivirana_varijabla naziv="DomainObject.Predmet.OstaliListNazivFormatedOIB_1">
      <item>Županijsko državno odvjetništvo u Varaždinu</item>
      <item>MAĐARIĆ &amp; LUI - odvjetničko društvo d.o.o., OIB 27355904472</item>
      <item>Natalija Horvat, OIB 94626815059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 i dr.</izvorni_sadrzaj>
    <derivirana_varijabla naziv="DomainObject.Predmet.StrankaIDrugi_1">RH Ministarstvo financija - Porezna uprava Područni ured sjeverna Hrvatska i dr.</derivirana_varijabla>
  </DomainObject.Predmet.StrankaIDrugi>
  <DomainObject.Predmet.ProtustrankaIDrugi>
    <izvorni_sadrzaj>DENA društvo s ograničenom odgovornošću za usluge i ugostiteljstvo</izvorni_sadrzaj>
    <derivirana_varijabla naziv="DomainObject.Predmet.ProtustrankaIDrugi_1">DENA društvo s ograničenom odgovornošću za usluge i ugostiteljstvo</derivirana_varijabla>
  </DomainObject.Predmet.ProtustrankaIDrugi>
  <DomainObject.Predmet.StrankaIDrugiAdressOIB>
    <izvorni_sadrzaj>RH Ministarstvo financija - Porezna uprava Područni ured sjeverna Hrvatska, OIB 18683136487, Graberje 1, 42000 Varaždin i dr.</izvorni_sadrzaj>
    <derivirana_varijabla naziv="DomainObject.Predmet.StrankaIDrugiAdressOIB_1">RH Ministarstvo financija - Porezna uprava Područni ured sjeverna Hrvatska, OIB 18683136487, Graberje 1, 42000 Varaždin i dr.</derivirana_varijabla>
  </DomainObject.Predmet.StrankaIDrugiAdressOIB>
  <DomainObject.Predmet.ProtustrankaIDrugiAdressOIB>
    <izvorni_sadrzaj>DENA društvo s ograničenom odgovornošću za usluge i ugostiteljstvo, OIB 78886902500, /bb, 40313 Grkaveščak</izvorni_sadrzaj>
    <derivirana_varijabla naziv="DomainObject.Predmet.ProtustrankaIDrugiAdressOIB_1">DENA društvo s ograničenom odgovornošću za usluge i ugostiteljstvo, OIB 78886902500, /bb, 40313 Grkaveščak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DENA društvo s ograničenom odgovornošću za usluge i ugostiteljstvo</item>
      <item>Županijsko državno odvjetništvo u Varaždinu</item>
      <item>MAĐARIĆ &amp; LUI - odvjetničko društvo d.o.o.</item>
      <item>RH Ministarstvo financija - Porezna uprava Područni ured sjeverna Hrvatska</item>
      <item>ERSTE&amp;STEIERMÄRKISCHE BANKA dioničko društvo</item>
      <item>Natalija Horvat</item>
    </izvorni_sadrzaj>
    <derivirana_varijabla naziv="DomainObject.Predmet.SudioniciListNaziv_1">
      <item>DENA društvo s ograničenom odgovornošću za usluge i ugostiteljstvo</item>
      <item>Županijsko državno odvjetništvo u Varaždinu</item>
      <item>MAĐARIĆ &amp; LUI - odvjetničko društvo d.o.o.</item>
      <item>RH Ministarstvo financija - Porezna uprava Područni ured sjeverna Hrvatska</item>
      <item>ERSTE&amp;STEIERMÄRKISCHE BANKA dioničko društvo</item>
      <item>Natalija Horvat</item>
    </derivirana_varijabla>
  </DomainObject.Predmet.SudioniciListNaziv>
  <DomainObject.Predmet.SudioniciListAdressOIB>
    <izvorni_sadrzaj>
      <item>DENA društvo s ograničenom odgovornošću za usluge i ugostiteljstvo, OIB 78886902500, /bb,40313 Grkaveščak</item>
      <item>Županijsko državno odvjetništvo u Varaždinu</item>
      <item>MAĐARIĆ &amp; LUI - odvjetničko društvo d.o.o., OIB 27355904472, Ilica 191F,10000 Zagreb</item>
      <item>RH Ministarstvo financija - Porezna uprava Područni ured sjeverna Hrvatska, OIB 18683136487, Graberje 1,42000 Varaždin</item>
      <item>ERSTE&amp;STEIERMÄRKISCHE BANKA dioničko društvo, OIB 23057039320, Jadranski Trg 3/a,51000 Rijeka</item>
      <item>Natalija Horvat, OIB 94626815059, Jurja Križanića 4,40000 Čakovec</item>
    </izvorni_sadrzaj>
    <derivirana_varijabla naziv="DomainObject.Predmet.SudioniciListAdressOIB_1">
      <item>DENA društvo s ograničenom odgovornošću za usluge i ugostiteljstvo, OIB 78886902500, /bb,40313 Grkaveščak</item>
      <item>Županijsko državno odvjetništvo u Varaždinu</item>
      <item>MAĐARIĆ &amp; LUI - odvjetničko društvo d.o.o., OIB 27355904472, Ilica 191F,10000 Zagreb</item>
      <item>RH Ministarstvo financija - Porezna uprava Područni ured sjeverna Hrvatska, OIB 18683136487, Graberje 1,42000 Varaždin</item>
      <item>ERSTE&amp;STEIERMÄRKISCHE BANKA dioničko društvo, OIB 23057039320, Jadranski Trg 3/a,51000 Rijeka</item>
      <item>Natalija Horvat, OIB 94626815059, Jurja Križanića 4,40000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78886902500</item>
      <item>, OIB null</item>
      <item>, OIB 27355904472</item>
      <item>, OIB 18683136487</item>
      <item>, OIB 23057039320</item>
      <item>, OIB 94626815059</item>
    </izvorni_sadrzaj>
    <derivirana_varijabla naziv="DomainObject.Predmet.SudioniciListNazivOIB_1">
      <item>, OIB 78886902500</item>
      <item>, OIB null</item>
      <item>, OIB 27355904472</item>
      <item>, OIB 18683136487</item>
      <item>, OIB 23057039320</item>
      <item>, OIB 94626815059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1226</properties:Words>
  <properties:Characters>6527</properties:Characters>
  <properties:Lines>139</properties:Lines>
  <properties:Paragraphs>44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2016-10-07T10:54:00Z</dcterms:created>
  <dc:creator>Tea Meister</dc:creator>
  <dc:description/>
  <cp:keywords/>
  <cp:lastModifiedBy>Tea Meister</cp:lastModifiedBy>
  <cp:lastPrinted>2016-10-25T08:50:00Z</cp:lastPrinted>
  <dcterms:modified xmlns:xsi="http://www.w3.org/2001/XMLSchema-instance" xsi:type="dcterms:W3CDTF">2016-10-25T08:50:00Z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