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0510" w14:paraId="3840510" w:rsidRDefault="004A7906" w:rsidP="004A7906" w:rsidR="004A7906">
      <w:pPr>
        <w:jc w:val="both"/>
        <w15:collapsed w:val="false"/>
        <w:rPr>
          <w:b/>
          <w:szCs w:val="20"/>
        </w:rPr>
      </w:pPr>
      <w:bookmarkStart w:name="_GoBack" w:id="0"/>
      <w:bookmarkEnd w:id="0"/>
      <w:r>
        <w:rPr>
          <w:b/>
          <w:szCs w:val="20"/>
        </w:rPr>
        <w:t>REPUBLIKA HRVATSKA                                                                         14. St-238/2018</w:t>
      </w:r>
    </w:p>
    <w:p w:rsidRDefault="004A7906" w:rsidP="004A7906" w:rsidR="004A7906">
      <w:pPr>
        <w:jc w:val="both"/>
        <w:rPr>
          <w:b/>
          <w:szCs w:val="20"/>
        </w:rPr>
      </w:pPr>
      <w:r>
        <w:rPr>
          <w:b/>
          <w:szCs w:val="20"/>
        </w:rPr>
        <w:t>TRGOVAČKI SUD U SPLITU</w:t>
      </w:r>
    </w:p>
    <w:p w:rsidRDefault="004A7906" w:rsidP="004A7906" w:rsidR="004A7906">
      <w:pPr>
        <w:jc w:val="both"/>
        <w:rPr>
          <w:b/>
          <w:szCs w:val="20"/>
        </w:rPr>
      </w:pPr>
    </w:p>
    <w:p w:rsidRDefault="004A7906" w:rsidP="004A7906" w:rsidR="004A7906">
      <w:pPr>
        <w:jc w:val="center"/>
        <w:rPr>
          <w:b/>
          <w:szCs w:val="20"/>
        </w:rPr>
      </w:pPr>
      <w:r>
        <w:rPr>
          <w:b/>
          <w:szCs w:val="20"/>
        </w:rPr>
        <w:t>Z A P I S N I K</w:t>
      </w:r>
    </w:p>
    <w:p w:rsidRDefault="004A7906" w:rsidP="004A7906" w:rsidR="004A7906">
      <w:pPr>
        <w:jc w:val="center"/>
        <w:rPr>
          <w:b/>
          <w:szCs w:val="20"/>
        </w:rPr>
      </w:pPr>
    </w:p>
    <w:p w:rsidRDefault="004A7906" w:rsidP="004A7906" w:rsidR="004A7906" w:rsidRPr="006855BE">
      <w:pPr>
        <w:jc w:val="both"/>
        <w:rPr>
          <w:b/>
        </w:rPr>
      </w:pPr>
      <w:r>
        <w:t>sastavljen kod Trgovačkog suda u Splitu, dana 12. travnja 2018. godine, s početkom u 09,00 sati, u prethodnom postupku radi utvrđivanja uvjeta za otvaranje stečajnog postupka nad stečajnim Dužnikom:</w:t>
      </w:r>
      <w:r>
        <w:rPr>
          <w:b/>
        </w:rPr>
        <w:t xml:space="preserve"> </w:t>
      </w:r>
      <w:r w:rsidRPr="006855BE">
        <w:rPr>
          <w:b/>
        </w:rPr>
        <w:t>GARRITUS d.o.o. za turizam i ugostiteljstvo, Split, Papandopulova 9.</w:t>
      </w:r>
    </w:p>
    <w:p w:rsidRDefault="004A7906" w:rsidP="004A7906" w:rsidR="004A7906">
      <w:pPr>
        <w:jc w:val="both"/>
        <w:rPr>
          <w:b/>
        </w:rPr>
      </w:pPr>
    </w:p>
    <w:p w:rsidRDefault="004A7906" w:rsidP="004A7906" w:rsidR="004A7906">
      <w:pPr>
        <w:jc w:val="both"/>
        <w:rPr>
          <w:lang w:val="en-US"/>
        </w:rPr>
      </w:pPr>
      <w:r>
        <w:t>Nazočni od suda:</w:t>
      </w:r>
    </w:p>
    <w:p w:rsidRDefault="004A7906" w:rsidP="004A7906" w:rsidR="004A7906">
      <w:pPr>
        <w:jc w:val="both"/>
      </w:pPr>
      <w:r>
        <w:t>Sudac JOZO ĆALETA, stečajni sudac,</w:t>
      </w:r>
    </w:p>
    <w:p w:rsidRDefault="004A7906" w:rsidP="004A7906" w:rsidR="004A7906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4A7906" w:rsidP="004A7906" w:rsidR="004A7906">
      <w:pPr>
        <w:pStyle w:val="Odlomakpopisa"/>
        <w:numPr>
          <w:ilvl w:val="0"/>
          <w:numId w:val="1"/>
        </w:numPr>
        <w:jc w:val="both"/>
        <w:rPr>
          <w:lang w:val="fr-FR"/>
        </w:rPr>
      </w:pPr>
      <w:r w:rsidRPr="00E23C87">
        <w:rPr>
          <w:lang w:val="fr-FR"/>
        </w:rPr>
        <w:t>Dario Jukić, zamjenik ODO a kao pun. ŽDO Split, za predlagatelja</w:t>
      </w:r>
      <w:r>
        <w:rPr>
          <w:lang w:val="fr-FR"/>
        </w:rPr>
        <w:t xml:space="preserve"> </w:t>
      </w:r>
      <w:r w:rsidRPr="00E23C87">
        <w:rPr>
          <w:lang w:val="fr-FR"/>
        </w:rPr>
        <w:t>RH</w:t>
      </w:r>
    </w:p>
    <w:p w:rsidRDefault="004A7906" w:rsidP="004A7906" w:rsidR="004A7906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predlagatelja H-ABDUCO d.o.o. nitko nije pristupio a podneskom od 11. travnja  2018. godine ispričali nedolazak i naveli kao u cijelosti ostaju kod prijedloga za otvaranje stečanog postupka</w:t>
      </w:r>
    </w:p>
    <w:p w:rsidRDefault="004A7906" w:rsidP="004A7906" w:rsidR="004A7906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FINU nitko nije pristupio a dostavljena potvrda o blokadi računa dužnika</w:t>
      </w:r>
    </w:p>
    <w:p w:rsidRDefault="004A7906" w:rsidP="004A7906" w:rsidR="004A7906" w:rsidRPr="00E23C87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dužnika nitko nije pristupio a dostava poziva za današnje ročište pokušana ali je pošiljka vraćena sudu s naznakom dostavne pošte "nepopznat" a pošiljka upučena direktoru dužniak Ivanu Dujmović u Zagvozdu vraćena neurućena s naznakom dostavne pošte "nedovoljna adresa", iako je sud poslao na adresu koja je kao takva upisana u sudskom registru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  <w:r>
        <w:rPr>
          <w:lang w:val="fr-FR"/>
        </w:rPr>
        <w:t>Sud donosi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center"/>
        <w:rPr>
          <w:lang w:val="fr-FR"/>
        </w:rPr>
      </w:pPr>
      <w:r>
        <w:rPr>
          <w:lang w:val="fr-FR"/>
        </w:rPr>
        <w:t>ZAKLJUČAK</w:t>
      </w:r>
    </w:p>
    <w:p w:rsidRDefault="004A7906" w:rsidP="004A7906" w:rsidR="004A7906">
      <w:pPr>
        <w:jc w:val="both"/>
        <w:rPr>
          <w:lang w:val="fr-FR"/>
        </w:rPr>
      </w:pPr>
      <w:r>
        <w:rPr>
          <w:lang w:val="fr-FR"/>
        </w:rPr>
        <w:t>Odlučuje se održati ročište.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  <w:r>
        <w:rPr>
          <w:lang w:val="fr-FR"/>
        </w:rPr>
        <w:t xml:space="preserve">Čita se prijedlog Predlagatelja RH za otvaranje stečajnog postupka sa svom priloženom dokumentacijom. 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  <w:r>
        <w:rPr>
          <w:lang w:val="fr-FR"/>
        </w:rPr>
        <w:t>Čita se prijedlog predlagatelja H-ABDUCO d.o.o. sa svim prilozima.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  <w:r>
        <w:rPr>
          <w:lang w:val="fr-FR"/>
        </w:rPr>
        <w:t>Čitaju se podaci FINE o blokadi računa od 23. ožujka 2018. godine i od 11. travnja 2018. godine. Prema podacima od 11. travnja 2018. godine ukupan iznos  blokade računa na taj dan je: 82.193.311,56 kuna a prema potvrdi FINE o 11. travnja 2018. godine račun dužnika je neprekidno blokiran na dan 01. rujan 2015. godine 2561</w:t>
      </w:r>
      <w:r w:rsidRPr="008B0244">
        <w:rPr>
          <w:b/>
          <w:lang w:val="fr-FR"/>
        </w:rPr>
        <w:t xml:space="preserve"> </w:t>
      </w:r>
      <w:r>
        <w:rPr>
          <w:lang w:val="fr-FR"/>
        </w:rPr>
        <w:t xml:space="preserve">dana. 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  <w:r>
        <w:rPr>
          <w:lang w:val="fr-FR"/>
        </w:rPr>
        <w:t>Utvrđuje se da je HPB d.d. Zagreb dostavila sudu podnesak kojim izvješćuje sud kako imaju založno pravo na imovini dužnika i kako vode ovršni postupak radi naplate tražbine.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  <w:r>
        <w:rPr>
          <w:lang w:val="fr-FR"/>
        </w:rPr>
        <w:t>Punomoćnik predlagatelja RH ustraje u prijedlogu za otvaranje stečajnog postupka.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center"/>
        <w:rPr>
          <w:lang w:val="fr-FR"/>
        </w:rPr>
      </w:pPr>
      <w:r>
        <w:rPr>
          <w:lang w:val="fr-FR"/>
        </w:rPr>
        <w:lastRenderedPageBreak/>
        <w:t>-2-</w:t>
      </w:r>
    </w:p>
    <w:p w:rsidRDefault="004A7906" w:rsidP="004A7906" w:rsidR="004A7906">
      <w:pPr>
        <w:jc w:val="both"/>
        <w:rPr>
          <w:lang w:val="fr-FR"/>
        </w:rPr>
      </w:pP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  <w:r>
        <w:t>Sud donosi</w:t>
      </w:r>
    </w:p>
    <w:p w:rsidRDefault="004A7906" w:rsidP="004A7906" w:rsidR="004A7906">
      <w:pPr>
        <w:jc w:val="both"/>
      </w:pPr>
    </w:p>
    <w:p w:rsidRDefault="004A7906" w:rsidP="004A7906" w:rsidR="004A7906">
      <w:pPr>
        <w:jc w:val="center"/>
      </w:pPr>
      <w:r>
        <w:t>ZAKLJUČAK</w:t>
      </w: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  <w:r>
        <w:t>Čita se cijeli spis i sva priložena dokumentacija.</w:t>
      </w: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  <w:r>
        <w:t>Zaključuje se raspravljene o uvjetima za otvaranje stečajnog postupka.</w:t>
      </w: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  <w:r>
        <w:t>Odluka o prijedloga bit će donesena u zakonskom roku i dostavljena zakonom određenim adresatima u zakonskom roku.</w:t>
      </w: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  <w:r>
        <w:t>Pitanja i primjedbi nema.</w:t>
      </w: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  <w:r>
        <w:t>Dovršeno u 09,15 sati.</w:t>
      </w:r>
    </w:p>
    <w:p w:rsidRDefault="004A7906" w:rsidP="004A7906" w:rsidR="004A7906">
      <w:pPr>
        <w:jc w:val="both"/>
      </w:pPr>
    </w:p>
    <w:p w:rsidRDefault="004A7906" w:rsidP="00124623" w:rsidR="004A7906">
      <w:r>
        <w:t>Zapisničar                           Stečajni sudac                          Stranke</w:t>
      </w:r>
    </w:p>
    <w:p w:rsidRDefault="004A7906" w:rsidP="004A7906" w:rsidR="004A7906"/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</w:p>
    <w:p w:rsidRDefault="004A7906" w:rsidP="004A7906" w:rsidR="004A7906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41F73"/>
    <w:multiLevelType w:val="hybridMultilevel"/>
    <w:tmpl w:val="BEAC6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906"/>
    <w:rsid w:val="00124623"/>
    <w:rsid w:val="004A7906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90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7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623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623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623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623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90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7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623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623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623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623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travnja 2018.</izvorni_sadrzaj>
    <derivirana_varijabla naziv="DomainObject.PlaniraniZavrsetakDatum_1">12. travnja 2018.</derivirana_varijabla>
  </DomainObject.PlaniraniZavrsetakDatum>
  <DomainObject.PlaniraniPocetakDatum>
    <izvorni_sadrzaj>12. travnja 2018.</izvorni_sadrzaj>
    <derivirana_varijabla naziv="DomainObject.PlaniraniPocetakDatum_1">12.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2018.</izvorni_sadrzaj>
    <derivirana_varijabla naziv="DomainObject.Zapisnik.DatumKreiranja_1">12.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St-238/2018-10</izvorni_sadrzaj>
    <derivirana_varijabla naziv="DomainObject.Zapisnik.Oznaka_1">St-238/2018-10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GARRITUS d.o.o. za turizam i ugostiteljstvo</izvorni_sadrzaj>
    <derivirana_varijabla naziv="DomainObject.Predmet.ProtustrankaFormated_1">  GARRITUS d.o.o. za turizam i ugostiteljstvo</derivirana_varijabla>
  </DomainObject.Predmet.ProtustrankaFormated>
  <DomainObject.Predmet.ProtustrankaFormatedOIB>
    <izvorni_sadrzaj>  GARRITUS d.o.o. za turizam i ugostiteljstvo, OIB 77324510879</izvorni_sadrzaj>
    <derivirana_varijabla naziv="DomainObject.Predmet.ProtustrankaFormatedOIB_1">  GARRITUS d.o.o. za turizam i ugostiteljstvo, OIB 77324510879</derivirana_varijabla>
  </DomainObject.Predmet.ProtustrankaFormatedOIB>
  <DomainObject.Predmet.ProtustrankaFormatedWithAdress>
    <izvorni_sadrzaj> GARRITUS d.o.o. za turizam i ugostiteljstvo, Papandopulova 9, 21000 Split</izvorni_sadrzaj>
    <derivirana_varijabla naziv="DomainObject.Predmet.ProtustrankaFormatedWithAdress_1"> GARRITUS d.o.o. za turizam i ugostiteljstvo, Papandopulova 9, 21000 Split</derivirana_varijabla>
  </DomainObject.Predmet.ProtustrankaFormatedWithAdress>
  <DomainObject.Predmet.ProtustrankaFormatedWithAdressOIB>
    <izvorni_sadrzaj> GARRITUS d.o.o. za turizam i ugostiteljstvo, OIB 77324510879, Papandopulova 9, 21000 Split</izvorni_sadrzaj>
    <derivirana_varijabla naziv="DomainObject.Predmet.ProtustrankaFormatedWithAdressOIB_1"> GARRITUS d.o.o. za turizam i ugostiteljstvo, OIB 77324510879, Papandopulova 9, 21000 Split</derivirana_varijabla>
  </DomainObject.Predmet.ProtustrankaFormatedWithAdressOIB>
  <DomainObject.Predmet.ProtustrankaWithAdress>
    <izvorni_sadrzaj>GARRITUS d.o.o. za turizam i ugostiteljstvo Papandopulova 9, 21000 Split</izvorni_sadrzaj>
    <derivirana_varijabla naziv="DomainObject.Predmet.ProtustrankaWithAdress_1">GARRITUS d.o.o. za turizam i ugostiteljstvo Papandopulova 9, 21000 Split</derivirana_varijabla>
  </DomainObject.Predmet.ProtustrankaWithAdress>
  <DomainObject.Predmet.ProtustrankaWithAdressOIB>
    <izvorni_sadrzaj>GARRITUS d.o.o. za turizam i ugostiteljstvo, OIB 77324510879, Papandopulova 9, 21000 Split</izvorni_sadrzaj>
    <derivirana_varijabla naziv="DomainObject.Predmet.ProtustrankaWithAdressOIB_1">GARRITUS d.o.o. za turizam i ugostiteljstvo, OIB 77324510879, Papandopulova 9, 21000 Split</derivirana_varijabla>
  </DomainObject.Predmet.ProtustrankaWithAdressOIB>
  <DomainObject.Predmet.ProtustrankaNazivFormated>
    <izvorni_sadrzaj>GARRITUS d.o.o. za turizam i ugostiteljstvo</izvorni_sadrzaj>
    <derivirana_varijabla naziv="DomainObject.Predmet.ProtustrankaNazivFormated_1">GARRITUS d.o.o. za turizam i ugostiteljstvo</derivirana_varijabla>
  </DomainObject.Predmet.ProtustrankaNazivFormated>
  <DomainObject.Predmet.ProtustrankaNazivFormatedOIB>
    <izvorni_sadrzaj>GARRITUS d.o.o. za turizam i ugostiteljstvo, OIB 77324510879</izvorni_sadrzaj>
    <derivirana_varijabla naziv="DomainObject.Predmet.ProtustrankaNazivFormatedOIB_1">GARRITUS d.o.o. za turizam i ugostiteljstvo, OIB 77324510879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d.o.o.; ŽUPANIJSKO DRŽAVNO ODVJETNIŠTVO</izvorni_sadrzaj>
    <derivirana_varijabla naziv="DomainObject.Predmet.StrankaFormated_1">  H-ABDUCO d.o.o.; ŽUPANIJSKO DRŽAVNO ODVJETNIŠTVO</derivirana_varijabla>
  </DomainObject.Predmet.StrankaFormated>
  <DomainObject.Predmet.StrankaFormatedOIB>
    <izvorni_sadrzaj>  H-ABDUCO d.o.o., OIB 13667298928; ŽUPANIJSKO DRŽAVNO ODVJETNIŠTVO, OIB 70793241859</izvorni_sadrzaj>
    <derivirana_varijabla naziv="DomainObject.Predmet.StrankaFormatedOIB_1">  H-ABDUCO d.o.o., OIB 13667298928; ŽUPANIJSKO DRŽAVNO ODVJETNIŠTVO, OIB 70793241859</derivirana_varijabla>
  </DomainObject.Predmet.StrankaFormatedOIB>
  <DomainObject.Predmet.StrankaFormatedWithAdress>
    <izvorni_sadrzaj> H-ABDUCO d.o.o., Slavonska avenija 6a, 10000 Zagreb; ŽUPANIJSKO DRŽAVNO ODVJETNIŠTVO, Gundulićeva 29a, 21000 Split</izvorni_sadrzaj>
    <derivirana_varijabla naziv="DomainObject.Predmet.StrankaFormatedWithAdress_1"> H-ABDUCO d.o.o., Slavonska avenija 6a, 10000 Zagreb; ŽUPANIJSKO DRŽAVNO ODVJETNIŠTVO, Gundulićeva 29a, 21000 Split</derivirana_varijabla>
  </DomainObject.Predmet.StrankaFormatedWithAdress>
  <DomainObject.Predmet.StrankaFormatedWithAdressOIB>
    <izvorni_sadrzaj> H-ABDUCO d.o.o., OIB 13667298928, Slavonska avenija 6a, 10000 Zagreb; ŽUPANIJSKO DRŽAVNO ODVJETNIŠTVO, OIB 70793241859, Gundulićeva 29a, 21000 Split</izvorni_sadrzaj>
    <derivirana_varijabla naziv="DomainObject.Predmet.StrankaFormatedWithAdressOIB_1"> H-ABDUCO d.o.o., OIB 13667298928, Slavonska avenija 6a, 10000 Zagreb; ŽUPANIJSKO DRŽAVNO ODVJETNIŠTVO, OIB 70793241859, Gundulićeva 29a, 21000 Split</derivirana_varijabla>
  </DomainObject.Predmet.StrankaFormatedWithAdressOIB>
  <DomainObject.Predmet.StrankaWithAdress>
    <izvorni_sadrzaj>H-ABDUCO d.o.o. Slavonska avenija 6a,10000 Zagreb,ŽUPANIJSKO DRŽAVNO ODVJETNIŠTVO Gundulićeva 29a,21000 Split</izvorni_sadrzaj>
    <derivirana_varijabla naziv="DomainObject.Predmet.StrankaWithAdress_1">H-ABDUCO d.o.o. Slavonska avenija 6a,10000 Zagreb,ŽUPANIJSKO DRŽAVNO ODVJETNIŠTVO Gundulićeva 29a,21000 Split</derivirana_varijabla>
  </DomainObject.Predmet.StrankaWithAdress>
  <DomainObject.Predmet.StrankaWithAdressOIB>
    <izvorni_sadrzaj>H-ABDUCO d.o.o., OIB 13667298928, Slavonska avenija 6a,10000 Zagreb,ŽUPANIJSKO DRŽAVNO ODVJETNIŠTVO, OIB 70793241859, Gundulićeva 29a,21000 Split</izvorni_sadrzaj>
    <derivirana_varijabla naziv="DomainObject.Predmet.StrankaWithAdressOIB_1">H-ABDUCO d.o.o., OIB 13667298928, Slavonska avenija 6a,10000 Zagreb,ŽUPANIJSKO DRŽAVNO ODVJETNIŠTVO, OIB 70793241859, Gundulićeva 29a,21000 Split</derivirana_varijabla>
  </DomainObject.Predmet.StrankaWithAdressOIB>
  <DomainObject.Predmet.StrankaNazivFormated>
    <izvorni_sadrzaj>H-ABDUCO d.o.o.,ŽUPANIJSKO DRŽAVNO ODVJETNIŠTVO</izvorni_sadrzaj>
    <derivirana_varijabla naziv="DomainObject.Predmet.StrankaNazivFormated_1">H-ABDUCO d.o.o.,ŽUPANIJSKO DRŽAVNO ODVJETNIŠTVO</derivirana_varijabla>
  </DomainObject.Predmet.StrankaNazivFormated>
  <DomainObject.Predmet.StrankaNazivFormatedOIB>
    <izvorni_sadrzaj>H-ABDUCO d.o.o., OIB 13667298928,ŽUPANIJSKO DRŽAVNO ODVJETNIŠTVO, OIB 70793241859</izvorni_sadrzaj>
    <derivirana_varijabla naziv="DomainObject.Predmet.StrankaNazivFormatedOIB_1">H-ABDUCO d.o.o., OIB 13667298928,ŽUPANIJSKO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H-ABDUCO d.o.o.</item>
      <item>ŽUPANIJSKO DRŽAVNO ODVJETNIŠTVO</item>
    </izvorni_sadrzaj>
    <derivirana_varijabla naziv="DomainObject.Predmet.StrankaListFormated_1">
      <item>H-ABDUCO d.o.o.</item>
      <item>ŽUPANIJSKO DRŽAVNO ODVJETNIŠTVO</item>
    </derivirana_varijabla>
  </DomainObject.Predmet.StrankaListFormated>
  <DomainObject.Predmet.StrankaListFormatedOIB>
    <izvorni_sadrzaj>
      <item>H-ABDUCO d.o.o., OIB 13667298928</item>
      <item>ŽUPANIJSKO DRŽAVNO ODVJETNIŠTVO, OIB 70793241859</item>
    </izvorni_sadrzaj>
    <derivirana_varijabla naziv="DomainObject.Predmet.StrankaListFormatedOIB_1">
      <item>H-ABDUCO d.o.o., OIB 13667298928</item>
      <item>ŽUPANIJSKO DRŽAVNO ODVJETNIŠTVO, OIB 70793241859</item>
    </derivirana_varijabla>
  </DomainObject.Predmet.StrankaListFormatedOIB>
  <DomainObject.Predmet.StrankaListFormatedWithAdress>
    <izvorni_sadrzaj>
      <item>H-ABDUCO d.o.o., Slavonska avenija 6a, 10000 Zagreb</item>
      <item>ŽUPANIJSKO DRŽAVNO ODVJETNIŠTVO, Gundulićeva 29a, 21000 Split</item>
    </izvorni_sadrzaj>
    <derivirana_varijabla naziv="DomainObject.Predmet.StrankaListFormatedWithAdress_1">
      <item>H-ABDUCO d.o.o., Slavonska avenija 6a, 10000 Zagreb</item>
      <item>ŽUPANIJSKO DRŽAVNO ODVJETNIŠTVO, Gundulićeva 29a, 21000 Split</item>
    </derivirana_varijabla>
  </DomainObject.Predmet.StrankaListFormatedWithAdress>
  <DomainObject.Predmet.StrankaListFormatedWithAdressOIB>
    <izvorni_sadrzaj>
      <item>H-ABDUCO d.o.o., OIB 13667298928, Slavonska avenija 6a, 10000 Zagreb</item>
      <item>ŽUPANIJSKO DRŽAVNO ODVJETNIŠTVO, OIB 70793241859, Gundulićeva 29a, 21000 Split</item>
    </izvorni_sadrzaj>
    <derivirana_varijabla naziv="DomainObject.Predmet.StrankaListFormatedWithAdressOIB_1">
      <item>H-ABDUCO d.o.o., OIB 13667298928, Slavonska avenija 6a, 10000 Zagreb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H-ABDUCO d.o.o.</item>
      <item>ŽUPANIJSKO DRŽAVNO ODVJETNIŠTVO</item>
    </izvorni_sadrzaj>
    <derivirana_varijabla naziv="DomainObject.Predmet.StrankaListNazivFormated_1">
      <item>H-ABDUCO d.o.o.</item>
      <item>ŽUPANIJSKO DRŽAVNO ODVJETNIŠTVO</item>
    </derivirana_varijabla>
  </DomainObject.Predmet.StrankaListNazivFormated>
  <DomainObject.Predmet.StrankaListNazivFormatedOIB>
    <izvorni_sadrzaj>
      <item>H-ABDUCO d.o.o., OIB 13667298928</item>
      <item>ŽUPANIJSKO DRŽAVNO ODVJETNIŠTVO, OIB 70793241859</item>
    </izvorni_sadrzaj>
    <derivirana_varijabla naziv="DomainObject.Predmet.StrankaListNazivFormatedOIB_1">
      <item>H-ABDUCO d.o.o., OIB 13667298928</item>
      <item>ŽUPANIJSKO DRŽAVNO ODVJETNIŠTVO, OIB 70793241859</item>
    </derivirana_varijabla>
  </DomainObject.Predmet.StrankaListNazivFormatedOIB>
  <DomainObject.Predmet.ProtuStrankaListFormated>
    <izvorni_sadrzaj>
      <item>GARRITUS d.o.o. za turizam i ugostiteljstvo</item>
    </izvorni_sadrzaj>
    <derivirana_varijabla naziv="DomainObject.Predmet.ProtuStrankaListFormated_1">
      <item>GARRITUS d.o.o. za turizam i ugostiteljstvo</item>
    </derivirana_varijabla>
  </DomainObject.Predmet.ProtuStrankaListFormated>
  <DomainObject.Predmet.ProtuStrankaListFormatedOIB>
    <izvorni_sadrzaj>
      <item>GARRITUS d.o.o. za turizam i ugostiteljstvo, OIB 77324510879</item>
    </izvorni_sadrzaj>
    <derivirana_varijabla naziv="DomainObject.Predmet.ProtuStrankaListFormatedOIB_1">
      <item>GARRITUS d.o.o. za turizam i ugostiteljstvo, OIB 77324510879</item>
    </derivirana_varijabla>
  </DomainObject.Predmet.ProtuStrankaListFormatedOIB>
  <DomainObject.Predmet.ProtuStrankaListFormatedWithAdress>
    <izvorni_sadrzaj>
      <item>GARRITUS d.o.o. za turizam i ugostiteljstvo, Papandopulova 9, 21000 Split</item>
    </izvorni_sadrzaj>
    <derivirana_varijabla naziv="DomainObject.Predmet.ProtuStrankaListFormatedWithAdress_1">
      <item>GARRITUS d.o.o. za turizam i ugostiteljstvo, Papandopulova 9, 21000 Split</item>
    </derivirana_varijabla>
  </DomainObject.Predmet.ProtuStrankaListFormatedWithAdress>
  <DomainObject.Predmet.ProtuStrankaListFormatedWithAdressOIB>
    <izvorni_sadrzaj>
      <item>GARRITUS d.o.o. za turizam i ugostiteljstvo, OIB 77324510879, Papandopulova 9, 21000 Split</item>
    </izvorni_sadrzaj>
    <derivirana_varijabla naziv="DomainObject.Predmet.ProtuStrankaListFormatedWithAdressOIB_1">
      <item>GARRITUS d.o.o. za turizam i ugostiteljstvo, OIB 77324510879, Papandopulova 9, 21000 Split</item>
    </derivirana_varijabla>
  </DomainObject.Predmet.ProtuStrankaListFormatedWithAdressOIB>
  <DomainObject.Predmet.ProtuStrankaListNazivFormated>
    <izvorni_sadrzaj>
      <item>GARRITUS d.o.o. za turizam i ugostiteljstvo</item>
    </izvorni_sadrzaj>
    <derivirana_varijabla naziv="DomainObject.Predmet.ProtuStrankaListNazivFormated_1">
      <item>GARRITUS d.o.o. za turizam i ugostiteljstvo</item>
    </derivirana_varijabla>
  </DomainObject.Predmet.ProtuStrankaListNazivFormated>
  <DomainObject.Predmet.ProtuStrankaListNazivFormatedOIB>
    <izvorni_sadrzaj>
      <item>GARRITUS d.o.o. za turizam i ugostiteljstvo, OIB 77324510879</item>
    </izvorni_sadrzaj>
    <derivirana_varijabla naziv="DomainObject.Predmet.ProtuStrankaListNazivFormatedOIB_1">
      <item>GARRITUS d.o.o. za turizam i ugostiteljstvo, OIB 77324510879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St-238/2018-10</izvorni_sadrzaj>
    <derivirana_varijabla naziv="DomainObject.PoslovniBrojDokumenta_1">St-238/2018-10</derivirana_varijabla>
  </DomainObject.PoslovniBrojDokumenta>
  <DomainObject.Predmet.StrankaIDrugi>
    <izvorni_sadrzaj>H-ABDUCO d.o.o. i dr.</izvorni_sadrzaj>
    <derivirana_varijabla naziv="DomainObject.Predmet.StrankaIDrugi_1">H-ABDUCO d.o.o. i dr.</derivirana_varijabla>
  </DomainObject.Predmet.StrankaIDrugi>
  <DomainObject.Predmet.ProtustrankaIDrugi>
    <izvorni_sadrzaj>GARRITUS d.o.o. za turizam i ugostiteljstvo</izvorni_sadrzaj>
    <derivirana_varijabla naziv="DomainObject.Predmet.ProtustrankaIDrugi_1">GARRITUS d.o.o. za turizam i ugostiteljstvo</derivirana_varijabla>
  </DomainObject.Predmet.ProtustrankaIDrugi>
  <DomainObject.Predmet.StrankaIDrugiAdressOIB>
    <izvorni_sadrzaj>H-ABDUCO d.o.o., OIB 13667298928, Slavonska avenija 6a, 10000 Zagreb i dr.</izvorni_sadrzaj>
    <derivirana_varijabla naziv="DomainObject.Predmet.StrankaIDrugiAdressOIB_1">H-ABDUCO d.o.o., OIB 13667298928, Slavonska avenija 6a, 10000 Zagreb i dr.</derivirana_varijabla>
  </DomainObject.Predmet.StrankaIDrugiAdressOIB>
  <DomainObject.Predmet.ProtustrankaIDrugiAdressOIB>
    <izvorni_sadrzaj>GARRITUS d.o.o. za turizam i ugostiteljstvo, OIB 77324510879, Papandopulova 9, 21000 Split</izvorni_sadrzaj>
    <derivirana_varijabla naziv="DomainObject.Predmet.ProtustrankaIDrugiAdressOIB_1">GARRITUS d.o.o. za turizam i ugostiteljstvo, OIB 77324510879, Papandopulova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GARRITUS d.o.o. za turizam i ugostiteljstvo</item>
      <item>H-ABDUCO d.o.o.</item>
      <item>ŽUPANIJSKO DRŽAVNO ODVJETNIŠTVO</item>
    </izvorni_sadrzaj>
    <derivirana_varijabla naziv="DomainObject.Predmet.SudioniciListNaziv_1">
      <item>GARRITUS d.o.o. za turizam i ugostiteljstvo</item>
      <item>H-ABDUCO d.o.o.</item>
      <item>ŽUPANIJSKO DRŽAVNO ODVJETNIŠTVO</item>
    </derivirana_varijabla>
  </DomainObject.Predmet.SudioniciListNaziv>
  <DomainObject.Predmet.SudioniciListAdressOIB>
    <izvorni_sadrzaj>
      <item>GARRITUS d.o.o. za turizam i ugostiteljstvo, OIB 77324510879, Papandopulova 9,21000 Split</item>
      <item>H-ABDUCO d.o.o., OIB 13667298928, Slavonska avenija 6a,10000 Zagreb</item>
      <item>ŽUPANIJSKO DRŽAVNO ODVJETNIŠTVO, OIB 70793241859, Gundulićeva 29a,21000 Split</item>
    </izvorni_sadrzaj>
    <derivirana_varijabla naziv="DomainObject.Predmet.SudioniciListAdressOIB_1">
      <item>GARRITUS d.o.o. za turizam i ugostiteljstvo, OIB 77324510879, Papandopulova 9,21000 Split</item>
      <item>H-ABDUCO d.o.o., OIB 13667298928, Slavonska avenija 6a,10000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77324510879</item>
      <item>, OIB 13667298928</item>
      <item>, OIB 70793241859</item>
    </izvorni_sadrzaj>
    <derivirana_varijabla naziv="DomainObject.Predmet.SudioniciListNazivOIB_1">
      <item>, OIB 77324510879</item>
      <item>, OIB 13667298928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1946</properties:Characters>
  <properties:Lines>79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2018-04-12T07:10:00Z</dcterms:created>
  <dc:creator>Jozo Ćaleta</dc:creator>
  <cp:lastModifiedBy>Jozo Ćaleta</cp:lastModifiedBy>
  <dcterms:modified xmlns:xsi="http://www.w3.org/2001/XMLSchema-instance" xsi:type="dcterms:W3CDTF">2018-04-12T07:12:00Z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St-238/2018-10 / Zapisnik - Ročište radi rasprave o uvjetima za otvaranje steč. post. (AAAAAAAAAAAAAAAA.docx)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