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a4b1" w14:paraId="fd2a4b1" w:rsidRDefault="00BB1DB6" w:rsidP="00BB1DB6" w:rsidR="00BB1DB6" w:rsidRPr="00BB1DB6">
      <w:pPr>
        <w:jc w:val="right"/>
        <w15:collapsed w:val="false"/>
        <w:rPr>
          <w:rStyle w:val="Naglaeno"/>
        </w:rPr>
      </w:pPr>
      <w:bookmarkStart w:name="_GoBack" w:id="0"/>
      <w:bookmarkEnd w:id="0"/>
    </w:p>
    <w:p w:rsidRDefault="00BB1DB6" w:rsidP="00BB1DB6" w:rsidR="00BB1DB6">
      <w:pPr>
        <w:rPr>
          <w:rStyle w:val="Naglaeno"/>
        </w:rPr>
      </w:pPr>
    </w:p>
    <w:p w:rsidRDefault="00BB1DB6" w:rsidP="00BB1DB6" w:rsidR="00BB1DB6">
      <w:pPr>
        <w:rPr>
          <w:rStyle w:val="Naglaeno"/>
        </w:rPr>
      </w:pPr>
      <w:r>
        <w:rPr>
          <w:rStyle w:val="Naglaeno"/>
        </w:rPr>
        <w:t xml:space="preserve">            </w:t>
      </w:r>
      <w:r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B1DB6" w:rsidP="00BB1DB6" w:rsidR="00BB1DB6" w:rsidRPr="00BB1DB6">
      <w:pPr>
        <w:rPr>
          <w:rStyle w:val="Naglaeno"/>
        </w:rPr>
      </w:pPr>
      <w:r>
        <w:rPr>
          <w:rStyle w:val="Naglaeno"/>
        </w:rPr>
        <w:t xml:space="preserve">   </w:t>
      </w:r>
      <w:r w:rsidRPr="00BB1DB6">
        <w:rPr>
          <w:rStyle w:val="Naglaeno"/>
        </w:rPr>
        <w:t>Republika Hrvatska</w:t>
      </w:r>
    </w:p>
    <w:p w:rsidRDefault="00BB1DB6" w:rsidP="00BB1DB6" w:rsidR="00BB1DB6" w:rsidRPr="00BB1DB6">
      <w:pPr>
        <w:rPr>
          <w:rStyle w:val="Naglaeno"/>
        </w:rPr>
      </w:pPr>
      <w:r w:rsidRPr="00BB1DB6">
        <w:rPr>
          <w:rStyle w:val="Naglaeno"/>
        </w:rPr>
        <w:t>Trgovački sud u Osijeku</w:t>
      </w:r>
    </w:p>
    <w:p w:rsidRDefault="00BB1DB6" w:rsidP="00BB1DB6" w:rsidR="00A10344">
      <w:r>
        <w:rPr>
          <w:rStyle w:val="Naglaeno"/>
        </w:rPr>
        <w:t xml:space="preserve">   </w:t>
      </w:r>
      <w:r w:rsidRPr="00BB1DB6">
        <w:rPr>
          <w:rStyle w:val="Naglaeno"/>
        </w:rPr>
        <w:t>Osijek, Zagrebačka 2</w:t>
      </w:r>
    </w:p>
    <w:p w:rsidRDefault="00A10344" w:rsidP="00A10344" w:rsidR="00A10344">
      <w:pPr>
        <w:jc w:val="right"/>
      </w:pPr>
    </w:p>
    <w:p w:rsidRDefault="00A10344" w:rsidP="00A10344" w:rsidR="00A10344"/>
    <w:p w:rsidRDefault="00A10344" w:rsidP="00A10344" w:rsidR="00A10344">
      <w:pPr>
        <w:jc w:val="center"/>
      </w:pPr>
      <w:r>
        <w:t xml:space="preserve">U </w:t>
      </w:r>
      <w:r w:rsidR="008D13CB">
        <w:t xml:space="preserve"> </w:t>
      </w:r>
      <w:r>
        <w:t>I</w:t>
      </w:r>
      <w:r w:rsidR="008D13CB">
        <w:t xml:space="preserve"> </w:t>
      </w:r>
      <w:r>
        <w:t>M</w:t>
      </w:r>
      <w:r w:rsidR="008D13CB">
        <w:t xml:space="preserve"> </w:t>
      </w:r>
      <w:r>
        <w:t>E</w:t>
      </w:r>
      <w:r w:rsidR="008D13CB">
        <w:t xml:space="preserve"> </w:t>
      </w:r>
      <w:r>
        <w:t xml:space="preserve"> </w:t>
      </w:r>
      <w:r w:rsidR="008D13CB">
        <w:t xml:space="preserve"> </w:t>
      </w:r>
      <w:r>
        <w:t>R</w:t>
      </w:r>
      <w:r w:rsidR="008D13CB">
        <w:t xml:space="preserve"> </w:t>
      </w:r>
      <w:r>
        <w:t>E</w:t>
      </w:r>
      <w:r w:rsidR="008D13CB">
        <w:t xml:space="preserve"> </w:t>
      </w:r>
      <w:r>
        <w:t>P</w:t>
      </w:r>
      <w:r w:rsidR="008D13CB">
        <w:t xml:space="preserve"> </w:t>
      </w:r>
      <w:r>
        <w:t>U</w:t>
      </w:r>
      <w:r w:rsidR="008D13CB">
        <w:t xml:space="preserve"> </w:t>
      </w:r>
      <w:r>
        <w:t>B</w:t>
      </w:r>
      <w:r w:rsidR="008D13CB">
        <w:t xml:space="preserve"> </w:t>
      </w:r>
      <w:r>
        <w:t>L</w:t>
      </w:r>
      <w:r w:rsidR="008D13CB">
        <w:t xml:space="preserve"> </w:t>
      </w:r>
      <w:r>
        <w:t>I</w:t>
      </w:r>
      <w:r w:rsidR="008D13CB">
        <w:t xml:space="preserve"> </w:t>
      </w:r>
      <w:r>
        <w:t>K</w:t>
      </w:r>
      <w:r w:rsidR="008D13CB">
        <w:t xml:space="preserve"> </w:t>
      </w:r>
      <w:r>
        <w:t>E</w:t>
      </w:r>
      <w:r w:rsidR="008D13CB">
        <w:t xml:space="preserve"> </w:t>
      </w:r>
      <w:r>
        <w:t xml:space="preserve"> </w:t>
      </w:r>
      <w:r w:rsidR="008D13CB">
        <w:t xml:space="preserve"> </w:t>
      </w:r>
      <w:r>
        <w:t>H</w:t>
      </w:r>
      <w:r w:rsidR="008D13CB">
        <w:t xml:space="preserve"> </w:t>
      </w:r>
      <w:r>
        <w:t>R</w:t>
      </w:r>
      <w:r w:rsidR="008D13CB">
        <w:t xml:space="preserve"> </w:t>
      </w:r>
      <w:r>
        <w:t>V</w:t>
      </w:r>
      <w:r w:rsidR="008D13CB">
        <w:t xml:space="preserve"> </w:t>
      </w:r>
      <w:r>
        <w:t>A</w:t>
      </w:r>
      <w:r w:rsidR="008D13CB">
        <w:t xml:space="preserve"> </w:t>
      </w:r>
      <w:r>
        <w:t>T</w:t>
      </w:r>
      <w:r w:rsidR="008D13CB">
        <w:t xml:space="preserve"> </w:t>
      </w:r>
      <w:r>
        <w:t>S</w:t>
      </w:r>
      <w:r w:rsidR="008D13CB">
        <w:t xml:space="preserve"> </w:t>
      </w:r>
      <w:r>
        <w:t>K</w:t>
      </w:r>
      <w:r w:rsidR="008D13CB">
        <w:t xml:space="preserve"> </w:t>
      </w:r>
      <w:r>
        <w:t>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  <w:r>
        <w:t>R J E Š E N J 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</w:p>
    <w:p w:rsidRDefault="00A10344" w:rsidP="00A10344" w:rsidR="00A10344"/>
    <w:p w:rsidRDefault="006726ED" w:rsidP="00BB1DB6" w:rsidR="004E06F9">
      <w:pPr>
        <w:tabs>
          <w:tab w:pos="1155" w:val="left"/>
        </w:tabs>
        <w:jc w:val="both"/>
        <w:rPr>
          <w:b/>
        </w:rPr>
      </w:pPr>
      <w:r>
        <w:tab/>
      </w:r>
      <w:r w:rsidR="00245C77" w:rsidRPr="00245C77">
        <w:t>Trgovački sud u Osijeku po sudskoj savjetnici Marini Ljubičić Knežević, u stečajnom predmetu povodom zaht</w:t>
      </w:r>
      <w:r w:rsidR="00245C77">
        <w:t xml:space="preserve">jeva Financijske agencije, OIB: </w:t>
      </w:r>
      <w:r w:rsidR="00245C77" w:rsidRPr="00245C77">
        <w:t xml:space="preserve">85821130368, Regionalnog centra Zagreb, Zagreb, Trg svibanjskih žrtava 1995. 1, za provedbu skraćenog stečajnog postupka nad stečajnim dužnikom </w:t>
      </w:r>
      <w:r w:rsidR="00245C77">
        <w:t xml:space="preserve">VITA MANUFORTI društvo s ograničenom odgovornošću za proizvodnju, trgovinu i usluge, </w:t>
      </w:r>
      <w:r w:rsidR="00245C77" w:rsidRPr="00245C77">
        <w:t xml:space="preserve">MBS: </w:t>
      </w:r>
      <w:r w:rsidR="00245C77">
        <w:t>080461548</w:t>
      </w:r>
      <w:r w:rsidR="00245C77" w:rsidRPr="00245C77">
        <w:t xml:space="preserve">, OIB: </w:t>
      </w:r>
      <w:r w:rsidR="00245C77">
        <w:t>01965704409</w:t>
      </w:r>
      <w:r w:rsidR="00245C77" w:rsidRPr="00245C77">
        <w:t xml:space="preserve">, Zagreb, </w:t>
      </w:r>
      <w:r w:rsidR="00245C77">
        <w:t>Našička 61/M</w:t>
      </w:r>
      <w:r w:rsidR="00245C77" w:rsidRPr="00245C77">
        <w:t xml:space="preserve">, 23. </w:t>
      </w:r>
      <w:r w:rsidR="00245C77">
        <w:t>svibnja</w:t>
      </w:r>
      <w:r w:rsidR="00245C77" w:rsidRPr="00245C77">
        <w:t xml:space="preserve"> 2018.</w:t>
      </w:r>
      <w:r w:rsidR="00245C77" w:rsidRPr="00245C77">
        <w:tab/>
      </w:r>
      <w:r w:rsidR="00A10344">
        <w:rPr>
          <w:b/>
        </w:rPr>
        <w:tab/>
      </w:r>
      <w:r>
        <w:rPr>
          <w:b/>
        </w:rPr>
        <w:tab/>
      </w: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A10344" w:rsidP="004E06F9" w:rsidR="00A10344" w:rsidRPr="004E06F9">
      <w:pPr>
        <w:jc w:val="center"/>
        <w:rPr>
          <w:bCs/>
        </w:rPr>
      </w:pPr>
      <w:r>
        <w:t xml:space="preserve">    r i j e š i o   j e</w:t>
      </w:r>
    </w:p>
    <w:p w:rsidRDefault="00A10344" w:rsidP="00A10344" w:rsidR="00A10344">
      <w:pPr>
        <w:jc w:val="both"/>
      </w:pPr>
    </w:p>
    <w:p w:rsidRDefault="004E06F9" w:rsidP="00A10344" w:rsidR="004E06F9">
      <w:pPr>
        <w:jc w:val="both"/>
      </w:pPr>
    </w:p>
    <w:p w:rsidRDefault="00A10344" w:rsidP="001260F1" w:rsidR="00A10344">
      <w:pPr>
        <w:ind w:firstLine="1416"/>
        <w:jc w:val="both"/>
      </w:pPr>
      <w:r>
        <w:t xml:space="preserve">Obustavlja se skraćeni stečajni postupak nad stečajnim dužnikom </w:t>
      </w:r>
      <w:r w:rsidR="00245C77" w:rsidRPr="00245C77">
        <w:t>VITA MANUFORTI društvo s ograničenom odgovornošću za proizvodnju, trgovinu i usluge, MBS: 080461548, OIB: 01965704409, Zagreb, Našička 61/M</w:t>
      </w:r>
      <w:r w:rsidR="00F479C5">
        <w:t>,</w:t>
      </w:r>
      <w:r>
        <w:t xml:space="preserve"> i odbacuje zahtjev  </w:t>
      </w:r>
      <w:r w:rsidR="00245C77" w:rsidRPr="00245C77">
        <w:t>Financijske agencije, OIB: 85821130368, Regionalnog centra Zagreb, Zagreb, Trg svibanjskih žrtava 1995. 1</w:t>
      </w:r>
      <w:r>
        <w:t>, za provedbu skraćenog stečajnog postupka.</w:t>
      </w:r>
    </w:p>
    <w:p w:rsidRDefault="00BB1DB6" w:rsidP="00BB1DB6" w:rsidR="00BB1DB6">
      <w:pPr>
        <w:pStyle w:val="Odlomakpopisa"/>
        <w:ind w:left="1428"/>
        <w:jc w:val="both"/>
      </w:pPr>
    </w:p>
    <w:p w:rsidRDefault="00BB1DB6" w:rsidP="00A10344" w:rsidR="00BB1DB6">
      <w:pPr>
        <w:jc w:val="both"/>
      </w:pPr>
    </w:p>
    <w:p w:rsidRDefault="00A10344" w:rsidP="00A10344" w:rsidR="00A10344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 xml:space="preserve"> </w:t>
      </w:r>
    </w:p>
    <w:p w:rsidRDefault="00A10344" w:rsidP="0065034C" w:rsidR="00245C77">
      <w:pPr>
        <w:jc w:val="both"/>
        <w:rPr>
          <w:bCs/>
        </w:rPr>
      </w:pPr>
      <w:r>
        <w:rPr>
          <w:bCs/>
        </w:rPr>
        <w:tab/>
      </w:r>
    </w:p>
    <w:p w:rsidRDefault="00245C77" w:rsidP="00245C77" w:rsidR="00245C77" w:rsidRPr="00245C77">
      <w:pPr>
        <w:ind w:firstLine="1416"/>
        <w:jc w:val="both"/>
        <w:rPr>
          <w:bCs/>
        </w:rPr>
      </w:pPr>
      <w:r w:rsidRPr="00245C77">
        <w:rPr>
          <w:bCs/>
        </w:rPr>
        <w:t xml:space="preserve">Trgovački sud u Zagrebu </w:t>
      </w:r>
      <w:r>
        <w:rPr>
          <w:bCs/>
        </w:rPr>
        <w:t>22</w:t>
      </w:r>
      <w:r w:rsidRPr="00245C77">
        <w:rPr>
          <w:bCs/>
        </w:rPr>
        <w:t xml:space="preserve">. </w:t>
      </w:r>
      <w:r>
        <w:rPr>
          <w:bCs/>
        </w:rPr>
        <w:t>siječnja 2018</w:t>
      </w:r>
      <w:r w:rsidRPr="00245C77">
        <w:rPr>
          <w:bCs/>
        </w:rPr>
        <w:t>. zaprimio je zahtjev Financijske agencije, Regionalnog centra Zagreb, za provedbu skraćenog steč</w:t>
      </w:r>
      <w:r>
        <w:rPr>
          <w:bCs/>
        </w:rPr>
        <w:t>ajnog postupka, Klasa: 110-07/18</w:t>
      </w:r>
      <w:r w:rsidR="009265EF">
        <w:rPr>
          <w:bCs/>
        </w:rPr>
        <w:t>-01/04, Ur.broj: 04-06-18</w:t>
      </w:r>
      <w:r w:rsidRPr="00245C77">
        <w:rPr>
          <w:bCs/>
        </w:rPr>
        <w:t>-</w:t>
      </w:r>
      <w:r w:rsidR="009265EF">
        <w:rPr>
          <w:bCs/>
        </w:rPr>
        <w:t>266</w:t>
      </w:r>
      <w:r w:rsidRPr="00245C77">
        <w:rPr>
          <w:bCs/>
        </w:rPr>
        <w:t xml:space="preserve"> od </w:t>
      </w:r>
      <w:r w:rsidR="009265EF">
        <w:rPr>
          <w:bCs/>
        </w:rPr>
        <w:t>18.</w:t>
      </w:r>
      <w:r w:rsidRPr="00245C77">
        <w:rPr>
          <w:bCs/>
        </w:rPr>
        <w:t xml:space="preserve"> </w:t>
      </w:r>
      <w:r w:rsidR="009265EF">
        <w:rPr>
          <w:bCs/>
        </w:rPr>
        <w:t>siječnja</w:t>
      </w:r>
      <w:r w:rsidRPr="00245C77">
        <w:rPr>
          <w:bCs/>
        </w:rPr>
        <w:t xml:space="preserve"> 201</w:t>
      </w:r>
      <w:r w:rsidR="009265EF">
        <w:rPr>
          <w:bCs/>
        </w:rPr>
        <w:t>8</w:t>
      </w:r>
      <w:r w:rsidRPr="00245C77">
        <w:rPr>
          <w:bCs/>
        </w:rPr>
        <w:t xml:space="preserve">. nad stečajnim dužnikom </w:t>
      </w:r>
      <w:r w:rsidR="009265EF" w:rsidRPr="009265EF">
        <w:rPr>
          <w:bCs/>
        </w:rPr>
        <w:t>VITA MANUFORTI društvo s ograničenom odgovornošću za proizvodnju, trgovinu i usluge, MBS: 080461548, OIB: 01965704409, Zagreb, Našička 61/M</w:t>
      </w:r>
      <w:r w:rsidRPr="00245C77">
        <w:rPr>
          <w:bCs/>
        </w:rPr>
        <w:t>.</w:t>
      </w:r>
    </w:p>
    <w:p w:rsidRDefault="00245C77" w:rsidP="00245C77" w:rsidR="00245C77" w:rsidRPr="00245C77">
      <w:pPr>
        <w:jc w:val="both"/>
        <w:rPr>
          <w:bCs/>
        </w:rPr>
      </w:pPr>
      <w:r w:rsidRPr="00245C77">
        <w:rPr>
          <w:bCs/>
        </w:rPr>
        <w:tab/>
      </w:r>
    </w:p>
    <w:p w:rsidRDefault="00245C77" w:rsidP="009265EF" w:rsidR="00245C77">
      <w:pPr>
        <w:ind w:firstLine="1416"/>
        <w:jc w:val="both"/>
        <w:rPr>
          <w:bCs/>
        </w:rPr>
      </w:pPr>
      <w:r w:rsidRPr="00245C77">
        <w:rPr>
          <w:bCs/>
        </w:rPr>
        <w:t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postupanje, koji je zaprimljen 9. travnja 2018.</w:t>
      </w:r>
    </w:p>
    <w:p w:rsidRDefault="00245C77" w:rsidP="0065034C" w:rsidR="00245C77">
      <w:pPr>
        <w:jc w:val="both"/>
        <w:rPr>
          <w:bCs/>
        </w:rPr>
      </w:pPr>
    </w:p>
    <w:p w:rsidRDefault="008D13CB" w:rsidP="0065034C" w:rsidR="008D13CB">
      <w:pPr>
        <w:jc w:val="both"/>
        <w:rPr>
          <w:bCs/>
        </w:rPr>
      </w:pPr>
    </w:p>
    <w:p w:rsidRDefault="008D13CB" w:rsidP="0065034C" w:rsidR="008D13CB">
      <w:pPr>
        <w:jc w:val="both"/>
        <w:rPr>
          <w:bCs/>
        </w:rPr>
      </w:pPr>
    </w:p>
    <w:p w:rsidRDefault="000F1FFF" w:rsidP="000839E8" w:rsidR="000F1FFF">
      <w:pPr>
        <w:jc w:val="both"/>
        <w:rPr>
          <w:bCs/>
        </w:rPr>
      </w:pPr>
    </w:p>
    <w:p w:rsidRDefault="0065034C" w:rsidP="001260F1" w:rsidR="00A10344">
      <w:pPr>
        <w:ind w:firstLine="1428"/>
        <w:jc w:val="both"/>
        <w:rPr>
          <w:bCs/>
        </w:rPr>
      </w:pPr>
      <w:r>
        <w:rPr>
          <w:bCs/>
        </w:rPr>
        <w:t xml:space="preserve">Dana </w:t>
      </w:r>
      <w:r w:rsidR="000F1FFF">
        <w:rPr>
          <w:bCs/>
        </w:rPr>
        <w:t>21</w:t>
      </w:r>
      <w:r w:rsidR="00C74F8D">
        <w:rPr>
          <w:bCs/>
        </w:rPr>
        <w:t xml:space="preserve">. </w:t>
      </w:r>
      <w:r w:rsidR="000F1FFF">
        <w:rPr>
          <w:bCs/>
        </w:rPr>
        <w:t>svibnj</w:t>
      </w:r>
      <w:r>
        <w:rPr>
          <w:bCs/>
        </w:rPr>
        <w:t>a</w:t>
      </w:r>
      <w:r w:rsidR="00C74F8D">
        <w:rPr>
          <w:bCs/>
        </w:rPr>
        <w:t xml:space="preserve"> 201</w:t>
      </w:r>
      <w:r>
        <w:rPr>
          <w:bCs/>
        </w:rPr>
        <w:t>8</w:t>
      </w:r>
      <w:r w:rsidR="00C74F8D">
        <w:rPr>
          <w:bCs/>
        </w:rPr>
        <w:t xml:space="preserve">. </w:t>
      </w:r>
      <w:r w:rsidR="000839E8">
        <w:rPr>
          <w:bCs/>
        </w:rPr>
        <w:t>zaprimljen je</w:t>
      </w:r>
      <w:r w:rsidR="00DB7CA1">
        <w:rPr>
          <w:bCs/>
        </w:rPr>
        <w:t xml:space="preserve"> podnesak ste</w:t>
      </w:r>
      <w:r w:rsidR="000F1FFF">
        <w:rPr>
          <w:bCs/>
        </w:rPr>
        <w:t>č</w:t>
      </w:r>
      <w:r w:rsidR="00DB7CA1">
        <w:rPr>
          <w:bCs/>
        </w:rPr>
        <w:t>a</w:t>
      </w:r>
      <w:r w:rsidR="000F1FFF">
        <w:rPr>
          <w:bCs/>
        </w:rPr>
        <w:t>jnog dužnika sa Očevidnikom o redoslijedu plaćanja sa obračunatom kamatom Financijske agencije, Sektora poslovne mreže, Zagreb,</w:t>
      </w:r>
      <w:r w:rsidR="00DB7CA1">
        <w:rPr>
          <w:bCs/>
        </w:rPr>
        <w:t xml:space="preserve"> od 18. svibnja 2018.,</w:t>
      </w:r>
      <w:r w:rsidR="000F1FFF">
        <w:rPr>
          <w:bCs/>
        </w:rPr>
        <w:t xml:space="preserve"> iz kojeg je razvidno da ukupno stanje blokade na računu stečajnog dužnika iznosi 0,00 kuna. </w:t>
      </w:r>
    </w:p>
    <w:p w:rsidRDefault="00A10344" w:rsidP="00F479C5" w:rsidR="00A10344">
      <w:pPr>
        <w:jc w:val="both"/>
        <w:rPr>
          <w:bCs/>
        </w:rPr>
      </w:pPr>
    </w:p>
    <w:p w:rsidRDefault="00A10344" w:rsidP="00A33470" w:rsidR="00A10344">
      <w:pPr>
        <w:ind w:firstLine="1428"/>
        <w:jc w:val="both"/>
        <w:rPr>
          <w:bCs/>
        </w:rPr>
      </w:pPr>
      <w:r>
        <w:rPr>
          <w:bCs/>
        </w:rPr>
        <w:t>Odredbom čl. 5. st. 1. i 2. SZ</w:t>
      </w:r>
      <w:r w:rsidR="0065034C">
        <w:rPr>
          <w:bCs/>
        </w:rPr>
        <w:t>-a</w:t>
      </w:r>
      <w:r>
        <w:rPr>
          <w:bCs/>
        </w:rPr>
        <w:t xml:space="preserve"> propisano je da se stečajni postupak može otvoriti ako sud utvrdi postojanje stečajnog razloga, kao i da su stečajni razlozi nesposobnost za plaćanje i prezaduženost.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33470" w:rsidR="00A10344">
      <w:pPr>
        <w:ind w:firstLine="1428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33470" w:rsidR="00A10344">
      <w:pPr>
        <w:ind w:firstLine="1428"/>
        <w:jc w:val="both"/>
        <w:rPr>
          <w:bCs/>
        </w:rPr>
      </w:pPr>
      <w:r>
        <w:rPr>
          <w:bCs/>
        </w:rPr>
        <w:t>Slijedom navedenog, obzirom na strani stečajnog dužnika više ne postoji stečajni razlog iz čl. 5. SZ-a i nisu kumulativno ispunjene pretpostavke iz čl. 428. SZ-a za provedbu skraćenog stečajnog postupka, obustavlja se skraćeni stečajni postupak i odbacuje zahtjev z</w:t>
      </w:r>
      <w:r w:rsidR="0065034C">
        <w:rPr>
          <w:bCs/>
        </w:rPr>
        <w:t>a provedbu istog.</w:t>
      </w:r>
    </w:p>
    <w:p w:rsidRDefault="00A10344" w:rsidP="0065034C" w:rsidR="00A10344">
      <w:pPr>
        <w:jc w:val="both"/>
        <w:rPr>
          <w:bCs/>
        </w:rPr>
      </w:pPr>
    </w:p>
    <w:p w:rsidRDefault="00A10344" w:rsidP="00A10344" w:rsidR="00A10344">
      <w:pPr>
        <w:jc w:val="both"/>
      </w:pPr>
    </w:p>
    <w:p w:rsidRDefault="0065034C" w:rsidP="0061678F" w:rsidR="00A10344">
      <w:pPr>
        <w:jc w:val="center"/>
        <w:rPr>
          <w:bCs/>
        </w:rPr>
      </w:pPr>
      <w:r>
        <w:rPr>
          <w:bCs/>
        </w:rPr>
        <w:t xml:space="preserve">U Osijeku </w:t>
      </w:r>
      <w:r w:rsidR="000F1FFF">
        <w:rPr>
          <w:bCs/>
        </w:rPr>
        <w:t>23</w:t>
      </w:r>
      <w:r>
        <w:rPr>
          <w:bCs/>
        </w:rPr>
        <w:t xml:space="preserve">. </w:t>
      </w:r>
      <w:r w:rsidR="000F1FFF">
        <w:rPr>
          <w:bCs/>
        </w:rPr>
        <w:t>svibnja</w:t>
      </w:r>
      <w:r>
        <w:rPr>
          <w:bCs/>
        </w:rPr>
        <w:t xml:space="preserve"> 2018.</w:t>
      </w:r>
    </w:p>
    <w:p w:rsidRDefault="00A10344" w:rsidP="00A10344" w:rsidR="00A10344">
      <w:pPr>
        <w:pStyle w:val="Naslov2"/>
        <w:rPr>
          <w:b w:val="false"/>
          <w:lang w:val="hr-HR"/>
        </w:rPr>
      </w:pPr>
    </w:p>
    <w:p w:rsidRDefault="008D13CB" w:rsidP="008D13CB" w:rsidR="008D13CB" w:rsidRPr="008D13CB">
      <w:r w:rsidRPr="008D13CB">
        <w:rPr>
          <w:bCs/>
          <w:lang w:eastAsia="en-US"/>
        </w:rPr>
        <w:t xml:space="preserve"> </w:t>
      </w:r>
      <w:r w:rsidRPr="008D13CB">
        <w:t xml:space="preserve">      Zapisničar:</w:t>
      </w:r>
      <w:r w:rsidRPr="008D13CB">
        <w:tab/>
        <w:t xml:space="preserve"> </w:t>
      </w:r>
      <w:r w:rsidRPr="008D13CB">
        <w:tab/>
      </w:r>
      <w:r w:rsidRPr="008D13CB">
        <w:tab/>
      </w:r>
      <w:r w:rsidRPr="008D13CB">
        <w:tab/>
      </w:r>
      <w:r w:rsidRPr="008D13CB">
        <w:tab/>
      </w:r>
      <w:r w:rsidRPr="008D13CB">
        <w:tab/>
        <w:t xml:space="preserve">       Sudska savjetnica</w:t>
      </w:r>
    </w:p>
    <w:p w:rsidRDefault="008D13CB" w:rsidP="008D13CB" w:rsidR="008D13CB" w:rsidRPr="008D13CB">
      <w:pPr>
        <w:rPr>
          <w:b/>
        </w:rPr>
      </w:pPr>
      <w:r w:rsidRPr="008D13CB">
        <w:t>Snježana Andrijanić</w:t>
      </w:r>
    </w:p>
    <w:p w:rsidRDefault="008D13CB" w:rsidP="008D13CB" w:rsidR="008D13CB" w:rsidRPr="008D13C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Pr="000F1550">
        <w:t>MARINA LJUBIČIĆ KNEŽEVIĆ</w:t>
      </w:r>
    </w:p>
    <w:p w:rsidRDefault="00A10344" w:rsidP="00A10344" w:rsidR="00A10344">
      <w:pPr>
        <w:pStyle w:val="Naslov2"/>
        <w:rPr>
          <w:b w:val="false"/>
          <w:lang w:val="hr-HR"/>
        </w:rPr>
      </w:pPr>
    </w:p>
    <w:p w:rsidRDefault="00A10344" w:rsidP="00A10344" w:rsidR="00A10344">
      <w:pPr>
        <w:pStyle w:val="Tijeloteksta"/>
      </w:pPr>
      <w:r>
        <w:t>POUKA O PRAVNOM LIJEKU:</w:t>
      </w:r>
    </w:p>
    <w:p w:rsidRDefault="0051720E" w:rsidP="0051720E" w:rsidR="0051720E">
      <w:pPr>
        <w:pStyle w:val="Tijeloteksta"/>
      </w:pPr>
      <w:r>
        <w:t xml:space="preserve">Protiv ovog rješenja nezadovoljna stranka može izjaviti žalbu Trgovačkom sudu u Osijeku u roku od 8 dana pismeno u 3 primjerka. </w:t>
      </w:r>
    </w:p>
    <w:p w:rsidRDefault="0051720E" w:rsidP="0051720E" w:rsidR="00A10344">
      <w:pPr>
        <w:pStyle w:val="Tijeloteksta"/>
      </w:pPr>
      <w:r>
        <w:t xml:space="preserve">            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>DNA :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FINA, RC </w:t>
      </w:r>
      <w:r w:rsidR="000F1FFF">
        <w:rPr>
          <w:bCs/>
        </w:rPr>
        <w:t>ZAGREB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Stečajni dužnik</w:t>
      </w:r>
    </w:p>
    <w:p w:rsidRDefault="00A10344" w:rsidP="0065034C" w:rsidR="00A10344">
      <w:pPr>
        <w:numPr>
          <w:ilvl w:val="0"/>
          <w:numId w:val="8"/>
        </w:numPr>
        <w:jc w:val="both"/>
      </w:pPr>
      <w:r>
        <w:t xml:space="preserve">e-oglasna ploča 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>riješeno obustavom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 xml:space="preserve">kal. </w:t>
      </w:r>
      <w:r w:rsidR="000F1FFF">
        <w:t>6</w:t>
      </w:r>
      <w:r w:rsidR="0065034C">
        <w:t xml:space="preserve">. </w:t>
      </w:r>
      <w:r w:rsidR="000F1FFF">
        <w:t>lipnja</w:t>
      </w:r>
      <w:r w:rsidR="0065034C">
        <w:t xml:space="preserve"> 2018.</w:t>
      </w:r>
    </w:p>
    <w:p w:rsidRDefault="00A10344" w:rsidP="00A10344" w:rsidR="00A10344">
      <w:pPr>
        <w:jc w:val="both"/>
        <w:rPr>
          <w:b/>
          <w:bCs/>
        </w:rPr>
      </w:pPr>
      <w:r>
        <w:t xml:space="preserve"> </w:t>
      </w:r>
    </w:p>
    <w:p w:rsidRDefault="00A10344" w:rsidP="00A10344" w:rsidR="00A10344">
      <w:pPr>
        <w:ind w:left="360"/>
        <w:jc w:val="both"/>
      </w:pPr>
    </w:p>
    <w:p w:rsidRDefault="00996504" w:rsidP="00A10344" w:rsidR="00996504" w:rsidRPr="00A10344"/>
    <w:sectPr w:rsidSect="00D74EF5" w:rsidR="00996504" w:rsidRPr="00A1034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369" w:rsidP="00D74EF5" w:rsidR="002C6369">
      <w:r>
        <w:separator/>
      </w:r>
    </w:p>
  </w:endnote>
  <w:endnote w:id="0" w:type="continuationSeparator">
    <w:p w:rsidRDefault="002C6369" w:rsidP="00D74EF5" w:rsidR="002C6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369" w:rsidP="00D74EF5" w:rsidR="002C6369">
      <w:r>
        <w:separator/>
      </w:r>
    </w:p>
  </w:footnote>
  <w:footnote w:id="0" w:type="continuationSeparator">
    <w:p w:rsidRDefault="002C6369" w:rsidP="00D74EF5" w:rsidR="002C63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6553288"/>
      <w:docPartObj>
        <w:docPartGallery w:val="Page Numbers (Top of Page)"/>
        <w:docPartUnique/>
      </w:docPartObj>
    </w:sdtPr>
    <w:sdtEndPr/>
    <w:sdtContent>
      <w:p w:rsidRDefault="00D74EF5" w:rsidR="00D74E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976">
          <w:rPr>
            <w:noProof/>
          </w:rPr>
          <w:t>2</w:t>
        </w:r>
        <w:r>
          <w:fldChar w:fldCharType="end"/>
        </w:r>
      </w:p>
    </w:sdtContent>
  </w:sdt>
  <w:p w:rsidRDefault="00BB1DB6" w:rsidP="00BB1DB6" w:rsidR="00D74EF5">
    <w:pPr>
      <w:pStyle w:val="Zaglavlje"/>
      <w:jc w:val="right"/>
    </w:pPr>
    <w:r w:rsidRPr="00BB1DB6">
      <w:t>Poslovni broj: 19 St-</w:t>
    </w:r>
    <w:r w:rsidR="00245C77">
      <w:t>306/2018-5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1DB6" w:rsidP="00BB1DB6" w:rsidR="00BB1DB6">
    <w:pPr>
      <w:pStyle w:val="Zaglavlje"/>
      <w:jc w:val="right"/>
    </w:pPr>
    <w:r>
      <w:t>Poslovni broj: 19 St-</w:t>
    </w:r>
    <w:r w:rsidR="00245C77">
      <w:t>306/2018-5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B0EE3"/>
    <w:multiLevelType w:val="hybridMultilevel"/>
    <w:tmpl w:val="C63C921E"/>
    <w:lvl w:tplc="BE58C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2D65"/>
    <w:rsid w:val="00014887"/>
    <w:rsid w:val="00016B25"/>
    <w:rsid w:val="00035864"/>
    <w:rsid w:val="000412A0"/>
    <w:rsid w:val="000535EA"/>
    <w:rsid w:val="00065874"/>
    <w:rsid w:val="00077C9D"/>
    <w:rsid w:val="000839E8"/>
    <w:rsid w:val="00091B4B"/>
    <w:rsid w:val="000D0569"/>
    <w:rsid w:val="000E52B3"/>
    <w:rsid w:val="000E762A"/>
    <w:rsid w:val="000F1FFF"/>
    <w:rsid w:val="000F5A9A"/>
    <w:rsid w:val="00102060"/>
    <w:rsid w:val="00102927"/>
    <w:rsid w:val="001260F1"/>
    <w:rsid w:val="001437B2"/>
    <w:rsid w:val="001508D1"/>
    <w:rsid w:val="0015367E"/>
    <w:rsid w:val="00155DC1"/>
    <w:rsid w:val="00164682"/>
    <w:rsid w:val="00172559"/>
    <w:rsid w:val="00173F18"/>
    <w:rsid w:val="001B49A2"/>
    <w:rsid w:val="001C73F4"/>
    <w:rsid w:val="001C7F1E"/>
    <w:rsid w:val="001E375C"/>
    <w:rsid w:val="001F714B"/>
    <w:rsid w:val="002063E3"/>
    <w:rsid w:val="0023489A"/>
    <w:rsid w:val="00245C77"/>
    <w:rsid w:val="0025000D"/>
    <w:rsid w:val="00267D26"/>
    <w:rsid w:val="00277C01"/>
    <w:rsid w:val="00277D49"/>
    <w:rsid w:val="0028507D"/>
    <w:rsid w:val="002A2AF5"/>
    <w:rsid w:val="002A5F00"/>
    <w:rsid w:val="002C6369"/>
    <w:rsid w:val="002D2610"/>
    <w:rsid w:val="002D7681"/>
    <w:rsid w:val="002F4AAF"/>
    <w:rsid w:val="002F66FE"/>
    <w:rsid w:val="003018B7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0BF"/>
    <w:rsid w:val="003C01DF"/>
    <w:rsid w:val="003D02B1"/>
    <w:rsid w:val="003E7C98"/>
    <w:rsid w:val="0041638D"/>
    <w:rsid w:val="00420D78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4C17"/>
    <w:rsid w:val="0048747B"/>
    <w:rsid w:val="004A6F2C"/>
    <w:rsid w:val="004B490A"/>
    <w:rsid w:val="004C3969"/>
    <w:rsid w:val="004D4CC0"/>
    <w:rsid w:val="004D5A26"/>
    <w:rsid w:val="004E06F9"/>
    <w:rsid w:val="004E466C"/>
    <w:rsid w:val="004F07DD"/>
    <w:rsid w:val="004F5FE8"/>
    <w:rsid w:val="0051720E"/>
    <w:rsid w:val="00534964"/>
    <w:rsid w:val="0053545A"/>
    <w:rsid w:val="005437AE"/>
    <w:rsid w:val="00550133"/>
    <w:rsid w:val="00556098"/>
    <w:rsid w:val="00563FAF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78F"/>
    <w:rsid w:val="00632865"/>
    <w:rsid w:val="00633654"/>
    <w:rsid w:val="00636EDB"/>
    <w:rsid w:val="006372FF"/>
    <w:rsid w:val="0065034C"/>
    <w:rsid w:val="00652724"/>
    <w:rsid w:val="00656FF9"/>
    <w:rsid w:val="00666402"/>
    <w:rsid w:val="006704D6"/>
    <w:rsid w:val="006726ED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C3FB6"/>
    <w:rsid w:val="007C4035"/>
    <w:rsid w:val="007E7376"/>
    <w:rsid w:val="007F0819"/>
    <w:rsid w:val="008069AE"/>
    <w:rsid w:val="00817C66"/>
    <w:rsid w:val="00844DE0"/>
    <w:rsid w:val="00860129"/>
    <w:rsid w:val="008701A4"/>
    <w:rsid w:val="00875548"/>
    <w:rsid w:val="008A66B9"/>
    <w:rsid w:val="008C7029"/>
    <w:rsid w:val="008D13CB"/>
    <w:rsid w:val="00901EF5"/>
    <w:rsid w:val="00912CF5"/>
    <w:rsid w:val="009265EF"/>
    <w:rsid w:val="009371EB"/>
    <w:rsid w:val="00937840"/>
    <w:rsid w:val="009525D4"/>
    <w:rsid w:val="00967AAD"/>
    <w:rsid w:val="00976B7B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10344"/>
    <w:rsid w:val="00A247C1"/>
    <w:rsid w:val="00A33470"/>
    <w:rsid w:val="00A405B5"/>
    <w:rsid w:val="00A42669"/>
    <w:rsid w:val="00A46436"/>
    <w:rsid w:val="00A57AB7"/>
    <w:rsid w:val="00A64AAE"/>
    <w:rsid w:val="00AA4267"/>
    <w:rsid w:val="00AA6B6E"/>
    <w:rsid w:val="00AD52E8"/>
    <w:rsid w:val="00B13C0C"/>
    <w:rsid w:val="00B24B41"/>
    <w:rsid w:val="00B3448E"/>
    <w:rsid w:val="00B706CB"/>
    <w:rsid w:val="00B82540"/>
    <w:rsid w:val="00B95B20"/>
    <w:rsid w:val="00BB1DB6"/>
    <w:rsid w:val="00BE0AFD"/>
    <w:rsid w:val="00BE33FF"/>
    <w:rsid w:val="00BF3D68"/>
    <w:rsid w:val="00C16583"/>
    <w:rsid w:val="00C2016D"/>
    <w:rsid w:val="00C25CCE"/>
    <w:rsid w:val="00C33593"/>
    <w:rsid w:val="00C52FFC"/>
    <w:rsid w:val="00C74F8D"/>
    <w:rsid w:val="00C85BE9"/>
    <w:rsid w:val="00CA01EF"/>
    <w:rsid w:val="00CA4D65"/>
    <w:rsid w:val="00CB3530"/>
    <w:rsid w:val="00CD0F71"/>
    <w:rsid w:val="00CE0EE4"/>
    <w:rsid w:val="00CF2893"/>
    <w:rsid w:val="00D11291"/>
    <w:rsid w:val="00D17588"/>
    <w:rsid w:val="00D212DB"/>
    <w:rsid w:val="00D23251"/>
    <w:rsid w:val="00D24D2F"/>
    <w:rsid w:val="00D27F5C"/>
    <w:rsid w:val="00D35EF8"/>
    <w:rsid w:val="00D74EF5"/>
    <w:rsid w:val="00D925DB"/>
    <w:rsid w:val="00D97782"/>
    <w:rsid w:val="00DA4636"/>
    <w:rsid w:val="00DB278F"/>
    <w:rsid w:val="00DB7CA1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479C5"/>
    <w:rsid w:val="00F52DC2"/>
    <w:rsid w:val="00F53B7B"/>
    <w:rsid w:val="00F56EE7"/>
    <w:rsid w:val="00F6215D"/>
    <w:rsid w:val="00F73514"/>
    <w:rsid w:val="00F7572D"/>
    <w:rsid w:val="00F82537"/>
    <w:rsid w:val="00F83779"/>
    <w:rsid w:val="00FA4976"/>
    <w:rsid w:val="00FC2216"/>
    <w:rsid w:val="00FD0F74"/>
    <w:rsid w:val="00FD2EB3"/>
    <w:rsid w:val="00FE0CCA"/>
    <w:rsid w:val="00FE5D2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49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A497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A497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97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97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49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A497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A497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97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97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47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St-306/2018</izvorni_sadrzaj>
    <derivirana_varijabla naziv="DomainObject.Predmet.OznakaBroj_1">St-306/2018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VITA MANUFORTI d.o.o.</izvorni_sadrzaj>
    <derivirana_varijabla naziv="DomainObject.Predmet.ProtustrankaFormated_1">  VITA MANUFORTI d.o.o.</derivirana_varijabla>
  </DomainObject.Predmet.ProtustrankaFormated>
  <DomainObject.Predmet.ProtustrankaFormatedOIB>
    <izvorni_sadrzaj>  VITA MANUFORTI d.o.o., OIB 01965704409</izvorni_sadrzaj>
    <derivirana_varijabla naziv="DomainObject.Predmet.ProtustrankaFormatedOIB_1">  VITA MANUFORTI d.o.o., OIB 01965704409</derivirana_varijabla>
  </DomainObject.Predmet.ProtustrankaFormatedOIB>
  <DomainObject.Predmet.ProtustrankaFormatedWithAdress>
    <izvorni_sadrzaj> VITA MANUFORTI d.o.o., Našička 61/M, 10000 Zagreb</izvorni_sadrzaj>
    <derivirana_varijabla naziv="DomainObject.Predmet.ProtustrankaFormatedWithAdress_1"> VITA MANUFORTI d.o.o., Našička 61/M, 10000 Zagreb</derivirana_varijabla>
  </DomainObject.Predmet.ProtustrankaFormatedWithAdress>
  <DomainObject.Predmet.ProtustrankaFormatedWithAdressOIB>
    <izvorni_sadrzaj> VITA MANUFORTI d.o.o., OIB 01965704409, Našička 61/M, 10000 Zagreb</izvorni_sadrzaj>
    <derivirana_varijabla naziv="DomainObject.Predmet.ProtustrankaFormatedWithAdressOIB_1"> VITA MANUFORTI d.o.o., OIB 01965704409, Našička 61/M, 10000 Zagreb</derivirana_varijabla>
  </DomainObject.Predmet.ProtustrankaFormatedWithAdressOIB>
  <DomainObject.Predmet.ProtustrankaWithAdress>
    <izvorni_sadrzaj>VITA MANUFORTI d.o.o. Našička 61/M, 10000 Zagreb</izvorni_sadrzaj>
    <derivirana_varijabla naziv="DomainObject.Predmet.ProtustrankaWithAdress_1">VITA MANUFORTI d.o.o. Našička 61/M, 10000 Zagreb</derivirana_varijabla>
  </DomainObject.Predmet.ProtustrankaWithAdress>
  <DomainObject.Predmet.ProtustrankaWithAdressOIB>
    <izvorni_sadrzaj>VITA MANUFORTI d.o.o., OIB 01965704409, Našička 61/M, 10000 Zagreb</izvorni_sadrzaj>
    <derivirana_varijabla naziv="DomainObject.Predmet.ProtustrankaWithAdressOIB_1">VITA MANUFORTI d.o.o., OIB 01965704409, Našička 61/M, 10000 Zagreb</derivirana_varijabla>
  </DomainObject.Predmet.ProtustrankaWithAdressOIB>
  <DomainObject.Predmet.ProtustrankaNazivFormated>
    <izvorni_sadrzaj>VITA MANUFORTI d.o.o.</izvorni_sadrzaj>
    <derivirana_varijabla naziv="DomainObject.Predmet.ProtustrankaNazivFormated_1">VITA MANUFORTI d.o.o.</derivirana_varijabla>
  </DomainObject.Predmet.ProtustrankaNazivFormated>
  <DomainObject.Predmet.ProtustrankaNazivFormatedOIB>
    <izvorni_sadrzaj>VITA MANUFORTI d.o.o., OIB 01965704409</izvorni_sadrzaj>
    <derivirana_varijabla naziv="DomainObject.Predmet.ProtustrankaNazivFormatedOIB_1">VITA MANUFORTI d.o.o., OIB 01965704409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MANUFORTI d.o.o.</item>
    </izvorni_sadrzaj>
    <derivirana_varijabla naziv="DomainObject.Predmet.ProtuStrankaListFormated_1">
      <item>VITA MANUFORTI d.o.o.</item>
    </derivirana_varijabla>
  </DomainObject.Predmet.ProtuStrankaListFormated>
  <DomainObject.Predmet.ProtuStrankaListFormatedOIB>
    <izvorni_sadrzaj>
      <item>VITA MANUFORTI d.o.o., OIB 01965704409</item>
    </izvorni_sadrzaj>
    <derivirana_varijabla naziv="DomainObject.Predmet.ProtuStrankaListFormatedOIB_1">
      <item>VITA MANUFORTI d.o.o., OIB 01965704409</item>
    </derivirana_varijabla>
  </DomainObject.Predmet.ProtuStrankaListFormatedOIB>
  <DomainObject.Predmet.ProtuStrankaListFormatedWithAdress>
    <izvorni_sadrzaj>
      <item>VITA MANUFORTI d.o.o., Našička 61/M, 10000 Zagreb</item>
    </izvorni_sadrzaj>
    <derivirana_varijabla naziv="DomainObject.Predmet.ProtuStrankaListFormatedWithAdress_1">
      <item>VITA MANUFORTI d.o.o., Našička 61/M, 10000 Zagreb</item>
    </derivirana_varijabla>
  </DomainObject.Predmet.ProtuStrankaListFormatedWithAdress>
  <DomainObject.Predmet.ProtuStrankaListFormatedWithAdressOIB>
    <izvorni_sadrzaj>
      <item>VITA MANUFORTI d.o.o., OIB 01965704409, Našička 61/M, 10000 Zagreb</item>
    </izvorni_sadrzaj>
    <derivirana_varijabla naziv="DomainObject.Predmet.ProtuStrankaListFormatedWithAdressOIB_1">
      <item>VITA MANUFORTI d.o.o., OIB 01965704409, Našička 61/M, 10000 Zagreb</item>
    </derivirana_varijabla>
  </DomainObject.Predmet.ProtuStrankaListFormatedWithAdressOIB>
  <DomainObject.Predmet.ProtuStrankaListNazivFormated>
    <izvorni_sadrzaj>
      <item>VITA MANUFORTI d.o.o.</item>
    </izvorni_sadrzaj>
    <derivirana_varijabla naziv="DomainObject.Predmet.ProtuStrankaListNazivFormated_1">
      <item>VITA MANUFORTI d.o.o.</item>
    </derivirana_varijabla>
  </DomainObject.Predmet.ProtuStrankaListNazivFormated>
  <DomainObject.Predmet.ProtuStrankaListNazivFormatedOIB>
    <izvorni_sadrzaj>
      <item>VITA MANUFORTI d.o.o., OIB 01965704409</item>
    </izvorni_sadrzaj>
    <derivirana_varijabla naziv="DomainObject.Predmet.ProtuStrankaListNazivFormatedOIB_1">
      <item>VITA MANUFORTI d.o.o., OIB 01965704409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MANUFORTI d.o.o.</izvorni_sadrzaj>
    <derivirana_varijabla naziv="DomainObject.Predmet.ProtustrankaIDrugi_1">VITA MANUFORTI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VITA MANUFORTI d.o.o., OIB 01965704409, Našička 61/M, 10000 Zagreb</izvorni_sadrzaj>
    <derivirana_varijabla naziv="DomainObject.Predmet.ProtustrankaIDrugiAdressOIB_1">VITA MANUFORTI d.o.o., OIB 01965704409, Našička 61/M,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MANUFORTI d.o.o.</item>
      <item>FINA Regionalni centar Zagreb</item>
    </izvorni_sadrzaj>
    <derivirana_varijabla naziv="DomainObject.Predmet.SudioniciListNaziv_1">
      <item>VITA MANUFORTI d.o.o.</item>
      <item>FINA Regionalni centar Zagreb</item>
    </derivirana_varijabla>
  </DomainObject.Predmet.SudioniciListNaziv>
  <DomainObject.Predmet.SudioniciListAdressOIB>
    <izvorni_sadrzaj>
      <item>VITA MANUFORTI d.o.o., OIB 01965704409, Našička 61/M,10000 Zagreb</item>
      <item>FINA Regionalni centar Zagreb, OIB 85821130368, Trg svibanjskih žrtava 1995. 1,10000 Zagreb</item>
    </izvorni_sadrzaj>
    <derivirana_varijabla naziv="DomainObject.Predmet.SudioniciListAdressOIB_1">
      <item>VITA MANUFORTI d.o.o., OIB 01965704409, Našička 61/M,10000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01965704409</item>
      <item>, OIB 85821130368</item>
    </izvorni_sadrzaj>
    <derivirana_varijabla naziv="DomainObject.Predmet.SudioniciListNazivOIB_1">
      <item>, OIB 01965704409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7710B1-225D-4FB6-85B5-40F34A76C2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2755</properties:Characters>
  <properties:Lines>89</properties:Lines>
  <properties:Paragraphs>27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2018-05-23T09:16:00Z</dcterms:created>
  <dc:creator>Korisnik</dc:creator>
  <cp:lastModifiedBy>Snježana Andrijanić</cp:lastModifiedBy>
  <cp:lastPrinted>2018-05-23T10:11:00Z</cp:lastPrinted>
  <dcterms:modified xmlns:xsi="http://www.w3.org/2001/XMLSchema-instance" xsi:type="dcterms:W3CDTF">2018-05-23T10:15:00Z</dcterms:modified>
  <cp:revision>10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(VITA MANUFORTI d.o.o. - odblokiran 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