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282b" w14:paraId="e9b282b" w:rsidRDefault="006C2204" w:rsidP="005C34DA" w:rsidR="005C34DA">
      <w:pPr>
        <w:ind w:firstLine="285" w:left="708"/>
        <w15:collapsed w:val="false"/>
        <w:rPr>
          <w:color w:val="000000"/>
        </w:rPr>
      </w:pPr>
      <w:bookmarkStart w:name="_GoBack" w:id="0"/>
      <w:bookmarkEnd w:id="0"/>
      <w:r w:rsidRPr="00A65387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34DA">
        <w:rPr>
          <w:color w:val="000000"/>
        </w:rPr>
        <w:tab/>
      </w:r>
      <w:r w:rsidR="005C34DA">
        <w:rPr>
          <w:color w:val="000000"/>
        </w:rPr>
        <w:tab/>
      </w:r>
      <w:r w:rsidR="005C34DA">
        <w:rPr>
          <w:color w:val="000000"/>
        </w:rPr>
        <w:tab/>
      </w:r>
      <w:r w:rsidR="005C34DA">
        <w:rPr>
          <w:color w:val="000000"/>
        </w:rPr>
        <w:tab/>
      </w:r>
      <w:r w:rsidR="005C34DA">
        <w:rPr>
          <w:color w:val="000000"/>
        </w:rPr>
        <w:tab/>
      </w:r>
      <w:r w:rsidR="005C34DA">
        <w:rPr>
          <w:color w:val="000000"/>
        </w:rPr>
        <w:tab/>
      </w:r>
    </w:p>
    <w:p w:rsidRDefault="005C34DA" w:rsidP="005C34DA" w:rsidR="005C34DA" w:rsidRPr="005C34DA">
      <w:pPr>
        <w:rPr>
          <w:b/>
          <w:color w:val="000000"/>
          <w:u w:val="single"/>
        </w:rPr>
      </w:pPr>
      <w:r w:rsidRPr="00F14A92">
        <w:rPr>
          <w:b/>
        </w:rPr>
        <w:t>REPUBLIKA HRVATSKA</w:t>
      </w:r>
    </w:p>
    <w:p w:rsidRDefault="005C34DA" w:rsidP="005C34DA" w:rsidR="005C34DA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5C34DA" w:rsidP="005C34DA" w:rsidR="005C34DA">
      <w:pPr>
        <w:jc w:val="both"/>
        <w:rPr>
          <w:b/>
        </w:rPr>
      </w:pPr>
      <w:r>
        <w:rPr>
          <w:b/>
        </w:rPr>
        <w:t>21000 SPLIT</w:t>
      </w:r>
    </w:p>
    <w:p w:rsidRDefault="005C34DA" w:rsidP="005C34DA" w:rsidR="005C34DA">
      <w:pPr>
        <w:jc w:val="both"/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6C2204" w:rsidP="006C2204" w:rsidR="006C2204" w:rsidRPr="00A65387">
      <w:pPr>
        <w:jc w:val="right"/>
        <w:rPr>
          <w:b/>
        </w:rPr>
      </w:pPr>
    </w:p>
    <w:p w:rsidRDefault="00A65387" w:rsidP="006C2204" w:rsidR="00A65387">
      <w:pPr>
        <w:jc w:val="center"/>
        <w:rPr>
          <w:b/>
        </w:rPr>
      </w:pPr>
    </w:p>
    <w:p w:rsidRDefault="00F4072C" w:rsidP="006C2204" w:rsidR="00F4072C">
      <w:pPr>
        <w:jc w:val="center"/>
        <w:rPr>
          <w:b/>
        </w:rPr>
      </w:pPr>
    </w:p>
    <w:p w:rsidRDefault="006C2204" w:rsidP="006C2204" w:rsidR="006C2204" w:rsidRPr="00A65387">
      <w:pPr>
        <w:jc w:val="center"/>
        <w:rPr>
          <w:b/>
        </w:rPr>
      </w:pPr>
      <w:r w:rsidRPr="00A65387">
        <w:rPr>
          <w:b/>
        </w:rPr>
        <w:t>R E P U B L I K A    H R V A T S K A</w:t>
      </w:r>
    </w:p>
    <w:p w:rsidRDefault="006C2204" w:rsidP="006C2204" w:rsidR="006C2204" w:rsidRPr="00A65387">
      <w:pPr>
        <w:jc w:val="center"/>
        <w:rPr>
          <w:b/>
        </w:rPr>
      </w:pPr>
      <w:r w:rsidRPr="00A65387">
        <w:rPr>
          <w:b/>
        </w:rPr>
        <w:t>R J E Š E N J E</w:t>
      </w:r>
    </w:p>
    <w:p w:rsidRDefault="006C2204" w:rsidP="006C2204" w:rsidR="006C2204" w:rsidRPr="00A65387">
      <w:pPr>
        <w:jc w:val="center"/>
        <w:rPr>
          <w:b/>
        </w:rPr>
      </w:pPr>
    </w:p>
    <w:p w:rsidRDefault="006C2204" w:rsidP="006C2204" w:rsidR="006C2204" w:rsidRPr="00A65387">
      <w:pPr>
        <w:jc w:val="both"/>
      </w:pPr>
      <w:r w:rsidRPr="00A65387">
        <w:tab/>
        <w:t>Trgovački sud u Spli</w:t>
      </w:r>
      <w:r w:rsidR="005C34DA">
        <w:t xml:space="preserve">tu, </w:t>
      </w:r>
      <w:r w:rsidR="00A65387">
        <w:t xml:space="preserve">po stečajnom sucu tog suda Diani Butigan Granić, </w:t>
      </w:r>
      <w:r w:rsidRPr="00A65387">
        <w:t xml:space="preserve">kao sucu pojedincu, u stečajnom postupku nad dužnikom </w:t>
      </w:r>
      <w:r w:rsidR="005C34DA" w:rsidRPr="003C516C">
        <w:t>VASTUS d.o.o.</w:t>
      </w:r>
      <w:r w:rsidR="005C34DA">
        <w:t xml:space="preserve"> u stečaju</w:t>
      </w:r>
      <w:r w:rsidR="005C34DA" w:rsidRPr="003C516C">
        <w:t xml:space="preserve">, Split, </w:t>
      </w:r>
      <w:proofErr w:type="spellStart"/>
      <w:r w:rsidR="005C34DA" w:rsidRPr="003C516C">
        <w:t>Gundulićeva</w:t>
      </w:r>
      <w:proofErr w:type="spellEnd"/>
      <w:r w:rsidR="005C34DA" w:rsidRPr="003C516C">
        <w:t xml:space="preserve"> 6, OIB: 61809110294</w:t>
      </w:r>
      <w:r w:rsidR="00A65387">
        <w:t>,</w:t>
      </w:r>
      <w:r w:rsidRPr="00A65387">
        <w:t xml:space="preserve"> izvan ročišta, dana </w:t>
      </w:r>
      <w:r w:rsidR="005C34DA">
        <w:t>13</w:t>
      </w:r>
      <w:r w:rsidR="00A65387">
        <w:t xml:space="preserve">. </w:t>
      </w:r>
      <w:r w:rsidR="005C34DA">
        <w:t>veljače 2018</w:t>
      </w:r>
      <w:r w:rsidR="00A65387">
        <w:t>.g.</w:t>
      </w:r>
    </w:p>
    <w:p w:rsidRDefault="006C2204" w:rsidP="006C2204" w:rsidR="006C2204" w:rsidRPr="00A65387">
      <w:pPr>
        <w:jc w:val="both"/>
      </w:pPr>
    </w:p>
    <w:p w:rsidRDefault="006C2204" w:rsidP="006C2204" w:rsidR="006C2204" w:rsidRPr="00A65387">
      <w:pPr>
        <w:jc w:val="center"/>
        <w:rPr>
          <w:b/>
        </w:rPr>
      </w:pPr>
      <w:r w:rsidRPr="00A65387">
        <w:rPr>
          <w:b/>
        </w:rPr>
        <w:t>r i j e š i o    j e</w:t>
      </w:r>
    </w:p>
    <w:p w:rsidRDefault="006C2204" w:rsidP="006C2204" w:rsidR="006C2204" w:rsidRPr="00A65387">
      <w:pPr>
        <w:jc w:val="center"/>
        <w:rPr>
          <w:b/>
        </w:rPr>
      </w:pPr>
    </w:p>
    <w:p w:rsidRDefault="006C2204" w:rsidP="006C2204" w:rsidR="006C2204" w:rsidRPr="00A65387">
      <w:pPr>
        <w:jc w:val="both"/>
      </w:pPr>
      <w:r w:rsidRPr="00A65387">
        <w:rPr>
          <w:b/>
        </w:rPr>
        <w:t xml:space="preserve">I. </w:t>
      </w:r>
      <w:r w:rsidRPr="00A65387">
        <w:rPr>
          <w:bCs/>
        </w:rPr>
        <w:tab/>
      </w:r>
      <w:r w:rsidRPr="005C34DA">
        <w:rPr>
          <w:bCs/>
        </w:rPr>
        <w:t xml:space="preserve">Razrješuje se </w:t>
      </w:r>
      <w:r w:rsidR="001D0CC1" w:rsidRPr="005C34DA">
        <w:rPr>
          <w:bCs/>
        </w:rPr>
        <w:t xml:space="preserve">Zdravko </w:t>
      </w:r>
      <w:proofErr w:type="spellStart"/>
      <w:r w:rsidR="001D0CC1" w:rsidRPr="005C34DA">
        <w:rPr>
          <w:bCs/>
        </w:rPr>
        <w:t>Tešić</w:t>
      </w:r>
      <w:proofErr w:type="spellEnd"/>
      <w:r w:rsidR="001D0CC1" w:rsidRPr="005C34DA">
        <w:rPr>
          <w:bCs/>
        </w:rPr>
        <w:t xml:space="preserve">, Ogulin, </w:t>
      </w:r>
      <w:proofErr w:type="spellStart"/>
      <w:r w:rsidR="001D0CC1" w:rsidRPr="005C34DA">
        <w:rPr>
          <w:bCs/>
        </w:rPr>
        <w:t>Bukovnik</w:t>
      </w:r>
      <w:proofErr w:type="spellEnd"/>
      <w:r w:rsidR="001D0CC1" w:rsidRPr="005C34DA">
        <w:rPr>
          <w:bCs/>
        </w:rPr>
        <w:t xml:space="preserve"> 36,  OIB: 70123627818</w:t>
      </w:r>
      <w:r w:rsidRPr="005C34DA">
        <w:rPr>
          <w:bCs/>
        </w:rPr>
        <w:t>dužnosti stečajnog upravitelja dužnika</w:t>
      </w:r>
      <w:r w:rsidRPr="005C34DA">
        <w:t xml:space="preserve"> </w:t>
      </w:r>
      <w:r w:rsidR="005C34DA" w:rsidRPr="003C516C">
        <w:t>VASTUS d.o.o.</w:t>
      </w:r>
      <w:r w:rsidR="005C34DA">
        <w:t xml:space="preserve"> u stečaju</w:t>
      </w:r>
      <w:r w:rsidR="005C34DA" w:rsidRPr="003C516C">
        <w:t xml:space="preserve">, Split, </w:t>
      </w:r>
      <w:proofErr w:type="spellStart"/>
      <w:r w:rsidR="005C34DA" w:rsidRPr="003C516C">
        <w:t>Gundulićeva</w:t>
      </w:r>
      <w:proofErr w:type="spellEnd"/>
      <w:r w:rsidR="005C34DA" w:rsidRPr="003C516C">
        <w:t xml:space="preserve"> 6, OIB: 61809110294</w:t>
      </w:r>
      <w:r w:rsidRPr="005C34DA">
        <w:t>.</w:t>
      </w:r>
    </w:p>
    <w:p w:rsidRDefault="006C2204" w:rsidP="006C2204" w:rsidR="006C2204" w:rsidRPr="00A65387">
      <w:pPr>
        <w:jc w:val="both"/>
        <w:rPr>
          <w:bCs/>
        </w:rPr>
      </w:pPr>
    </w:p>
    <w:p w:rsidRDefault="006C2204" w:rsidP="006C2204" w:rsidR="006C2204">
      <w:pPr>
        <w:jc w:val="both"/>
      </w:pPr>
      <w:r w:rsidRPr="00A65387">
        <w:rPr>
          <w:b/>
        </w:rPr>
        <w:t>II.</w:t>
      </w:r>
      <w:r w:rsidRPr="00A65387">
        <w:rPr>
          <w:bCs/>
        </w:rPr>
        <w:tab/>
        <w:t xml:space="preserve">Stečajnim upraviteljem dužnika </w:t>
      </w:r>
      <w:r w:rsidR="005C34DA" w:rsidRPr="003C516C">
        <w:t>VASTUS d.o.o.</w:t>
      </w:r>
      <w:r w:rsidR="005C34DA">
        <w:t xml:space="preserve"> u stečaju</w:t>
      </w:r>
      <w:r w:rsidR="005C34DA" w:rsidRPr="003C516C">
        <w:t xml:space="preserve">, Split, </w:t>
      </w:r>
      <w:proofErr w:type="spellStart"/>
      <w:r w:rsidR="005C34DA" w:rsidRPr="003C516C">
        <w:t>Gundulićeva</w:t>
      </w:r>
      <w:proofErr w:type="spellEnd"/>
      <w:r w:rsidR="005C34DA" w:rsidRPr="003C516C">
        <w:t xml:space="preserve"> 6, OIB: 61809110294</w:t>
      </w:r>
      <w:r w:rsidR="00A65387">
        <w:t xml:space="preserve">, </w:t>
      </w:r>
      <w:r w:rsidRPr="00A65387">
        <w:t xml:space="preserve">imenuje se </w:t>
      </w:r>
      <w:proofErr w:type="spellStart"/>
      <w:r w:rsidR="001D0CC1" w:rsidRPr="000C5F8C">
        <w:t>Maroje</w:t>
      </w:r>
      <w:proofErr w:type="spellEnd"/>
      <w:r w:rsidR="001D0CC1" w:rsidRPr="000C5F8C">
        <w:t xml:space="preserve"> </w:t>
      </w:r>
      <w:proofErr w:type="spellStart"/>
      <w:r w:rsidR="001D0CC1" w:rsidRPr="000C5F8C">
        <w:t>Stjepović</w:t>
      </w:r>
      <w:proofErr w:type="spellEnd"/>
      <w:r w:rsidR="001D0CC1" w:rsidRPr="000C5F8C">
        <w:t>,</w:t>
      </w:r>
      <w:r w:rsidR="001D0CC1">
        <w:t xml:space="preserve"> H. </w:t>
      </w:r>
      <w:proofErr w:type="spellStart"/>
      <w:r w:rsidR="001D0CC1">
        <w:t>Bužana</w:t>
      </w:r>
      <w:proofErr w:type="spellEnd"/>
      <w:r w:rsidR="001D0CC1">
        <w:t xml:space="preserve"> 6 b, Zagreb, </w:t>
      </w:r>
      <w:r w:rsidR="001D0CC1" w:rsidRPr="000C5F8C">
        <w:t>OIB: 57640555089</w:t>
      </w:r>
      <w:r w:rsidR="001D0CC1">
        <w:t>.</w:t>
      </w:r>
    </w:p>
    <w:p w:rsidRDefault="001D0CC1" w:rsidP="006C2204" w:rsidR="001D0CC1" w:rsidRPr="00A65387">
      <w:pPr>
        <w:jc w:val="both"/>
        <w:rPr>
          <w:bCs/>
        </w:rPr>
      </w:pPr>
    </w:p>
    <w:p w:rsidRDefault="006C2204" w:rsidP="006C2204" w:rsidR="006C2204" w:rsidRPr="00A65387">
      <w:pPr>
        <w:jc w:val="both"/>
        <w:rPr>
          <w:bCs/>
        </w:rPr>
      </w:pPr>
      <w:r w:rsidRPr="00A65387">
        <w:rPr>
          <w:b/>
          <w:bCs/>
        </w:rPr>
        <w:t>III.</w:t>
      </w:r>
      <w:r w:rsidRPr="00A65387">
        <w:rPr>
          <w:b/>
          <w:bCs/>
        </w:rPr>
        <w:tab/>
      </w:r>
      <w:r w:rsidRPr="00A65387">
        <w:rPr>
          <w:bCs/>
        </w:rPr>
        <w:t xml:space="preserve">Dosadašnji stečajni upravitelj </w:t>
      </w:r>
      <w:r w:rsidR="001D0CC1">
        <w:rPr>
          <w:bCs/>
        </w:rPr>
        <w:t xml:space="preserve">Zdravko </w:t>
      </w:r>
      <w:proofErr w:type="spellStart"/>
      <w:r w:rsidR="001D0CC1">
        <w:rPr>
          <w:bCs/>
        </w:rPr>
        <w:t>Tešić</w:t>
      </w:r>
      <w:proofErr w:type="spellEnd"/>
      <w:r w:rsidRPr="00A65387">
        <w:rPr>
          <w:bCs/>
        </w:rPr>
        <w:t>, dužan je u roku od tri dana predati svoju dužnost novom stečajnom upravitelju, a novi stečajni upravitelj dužan je dostaviti izvješće o primopredaji.</w:t>
      </w:r>
    </w:p>
    <w:p w:rsidRDefault="006C2204" w:rsidP="006C2204" w:rsidR="006C2204" w:rsidRPr="00A65387">
      <w:pPr>
        <w:jc w:val="both"/>
      </w:pPr>
    </w:p>
    <w:p w:rsidRDefault="006C2204" w:rsidP="006C2204" w:rsidR="006C2204" w:rsidRPr="00A65387">
      <w:pPr>
        <w:jc w:val="right"/>
      </w:pPr>
    </w:p>
    <w:p w:rsidRDefault="006C2204" w:rsidP="006C2204" w:rsidR="006C2204" w:rsidRPr="00A65387">
      <w:pPr>
        <w:jc w:val="center"/>
        <w:rPr>
          <w:b/>
        </w:rPr>
      </w:pPr>
      <w:r w:rsidRPr="00A65387">
        <w:rPr>
          <w:b/>
        </w:rPr>
        <w:t>Obrazloženje</w:t>
      </w:r>
    </w:p>
    <w:p w:rsidRDefault="006C2204" w:rsidP="006C2204" w:rsidR="006C2204" w:rsidRPr="00A65387">
      <w:pPr>
        <w:jc w:val="both"/>
      </w:pPr>
    </w:p>
    <w:p w:rsidRDefault="006C2204" w:rsidP="006C2204" w:rsidR="006C2204" w:rsidRPr="00A65387">
      <w:pPr>
        <w:jc w:val="both"/>
      </w:pPr>
    </w:p>
    <w:p w:rsidRDefault="006C2204" w:rsidP="006C2204" w:rsidR="006C2204" w:rsidRPr="00A65387">
      <w:pPr>
        <w:ind w:firstLine="708"/>
        <w:jc w:val="both"/>
        <w:rPr>
          <w:bCs/>
        </w:rPr>
      </w:pPr>
      <w:r w:rsidRPr="00A65387">
        <w:t>Rješenjem ovog suda posl.br. St.</w:t>
      </w:r>
      <w:r w:rsidR="001D0CC1">
        <w:t>2043</w:t>
      </w:r>
      <w:r w:rsidRPr="00A65387">
        <w:t xml:space="preserve">/2016 od </w:t>
      </w:r>
      <w:r w:rsidR="001D0CC1">
        <w:t>20</w:t>
      </w:r>
      <w:r w:rsidRPr="00A65387">
        <w:t xml:space="preserve">. </w:t>
      </w:r>
      <w:r w:rsidR="001D0CC1">
        <w:t>prosinca 2017</w:t>
      </w:r>
      <w:r w:rsidRPr="00A65387">
        <w:t xml:space="preserve">. godine metodom slučajnog odabira za stečajnog upravitelja imenovana je </w:t>
      </w:r>
      <w:r w:rsidR="001D0CC1">
        <w:rPr>
          <w:bCs/>
        </w:rPr>
        <w:t xml:space="preserve">Zdravko </w:t>
      </w:r>
      <w:proofErr w:type="spellStart"/>
      <w:r w:rsidR="001D0CC1">
        <w:rPr>
          <w:bCs/>
        </w:rPr>
        <w:t>Tešić</w:t>
      </w:r>
      <w:proofErr w:type="spellEnd"/>
      <w:r w:rsidRPr="00A65387">
        <w:rPr>
          <w:bCs/>
        </w:rPr>
        <w:t>.</w:t>
      </w:r>
    </w:p>
    <w:p w:rsidRDefault="006C2204" w:rsidP="006C2204" w:rsidR="006C2204" w:rsidRPr="00A65387">
      <w:pPr>
        <w:ind w:firstLine="708"/>
        <w:jc w:val="both"/>
      </w:pPr>
      <w:r w:rsidRPr="00A65387">
        <w:t xml:space="preserve"> </w:t>
      </w:r>
    </w:p>
    <w:p w:rsidRDefault="001D0CC1" w:rsidP="001D0CC1" w:rsidR="001D0CC1" w:rsidRPr="001D0CC1">
      <w:pPr>
        <w:ind w:firstLine="708"/>
        <w:jc w:val="both"/>
      </w:pPr>
      <w:r w:rsidRPr="001D0CC1">
        <w:t xml:space="preserve">Ministarstvo pravosuđa Republike Hrvatske je dopisom klasifikacijske oznake UP/I-133-04/15-01/93 </w:t>
      </w:r>
      <w:proofErr w:type="spellStart"/>
      <w:r w:rsidRPr="001D0CC1">
        <w:t>urbroj</w:t>
      </w:r>
      <w:proofErr w:type="spellEnd"/>
      <w:r w:rsidRPr="001D0CC1">
        <w:t>: 514-04-02-</w:t>
      </w:r>
      <w:proofErr w:type="spellStart"/>
      <w:r w:rsidRPr="001D0CC1">
        <w:t>02</w:t>
      </w:r>
      <w:proofErr w:type="spellEnd"/>
      <w:r w:rsidRPr="001D0CC1">
        <w:t xml:space="preserve">-02-18-16 od 24. siječnja 2018. godine obavještava da je pregledom baze podataka stečajnih upravitelja utvrđeno da je Zdravko </w:t>
      </w:r>
      <w:proofErr w:type="spellStart"/>
      <w:r w:rsidRPr="001D0CC1">
        <w:t>Tešić</w:t>
      </w:r>
      <w:proofErr w:type="spellEnd"/>
      <w:r w:rsidRPr="001D0CC1">
        <w:t xml:space="preserve"> iz Ogulina upisa na listu A stečajnih upravitelja za područje Trgovačkog suda u Splitu, do kojeg upisa je došlo djelomičnom automatskom migracijom podataka s Liste stečajnih upravitelja od 27. srpnja 2015. godine bez donesenog rješenja o upisu na listu A stečajnih upravitelja, zbog čega je Zdravko </w:t>
      </w:r>
      <w:proofErr w:type="spellStart"/>
      <w:r w:rsidRPr="001D0CC1">
        <w:t>Tešić</w:t>
      </w:r>
      <w:proofErr w:type="spellEnd"/>
      <w:r w:rsidRPr="001D0CC1">
        <w:t xml:space="preserve"> brisan s liste A stečajnih upravitelja ovog suda.   </w:t>
      </w:r>
    </w:p>
    <w:p w:rsidRDefault="001D0CC1" w:rsidP="001D0CC1" w:rsidR="001D0CC1" w:rsidRPr="001D0CC1">
      <w:pPr>
        <w:ind w:firstLine="708"/>
        <w:jc w:val="both"/>
      </w:pPr>
    </w:p>
    <w:p w:rsidRDefault="001D0CC1" w:rsidP="001D0CC1" w:rsidR="001D0CC1" w:rsidRPr="001D0CC1">
      <w:pPr>
        <w:ind w:firstLine="708"/>
        <w:jc w:val="both"/>
      </w:pPr>
      <w:r w:rsidRPr="001D0CC1">
        <w:t>Prema čl. 77. Stečajnog zakona (NN 71/15, 104/17, dalje u tekstu SZ) za stečajnog upravitelja može se imenovati osoba upisana na listi stečajnih upravitelja za područne nadležnog suda</w:t>
      </w:r>
    </w:p>
    <w:p w:rsidRDefault="006C2204" w:rsidP="006C2204" w:rsidR="006C2204" w:rsidRPr="00A65387">
      <w:pPr>
        <w:ind w:firstLine="708"/>
        <w:jc w:val="both"/>
      </w:pPr>
    </w:p>
    <w:p w:rsidRDefault="006C2204" w:rsidP="006C2204" w:rsidR="006C2204" w:rsidRPr="00A65387">
      <w:pPr>
        <w:ind w:firstLine="708"/>
        <w:jc w:val="both"/>
      </w:pPr>
      <w:r w:rsidRPr="00A65387">
        <w:lastRenderedPageBreak/>
        <w:t>Zbog toga je odlučeno kao u točki I. izreke.</w:t>
      </w:r>
    </w:p>
    <w:p w:rsidRDefault="006C2204" w:rsidP="006C2204" w:rsidR="006C2204" w:rsidRPr="00A65387">
      <w:pPr>
        <w:ind w:firstLine="708"/>
        <w:jc w:val="both"/>
      </w:pPr>
    </w:p>
    <w:p w:rsidRDefault="006C2204" w:rsidP="006C2204" w:rsidR="006C2204" w:rsidRPr="00A65387">
      <w:pPr>
        <w:ind w:firstLine="708"/>
        <w:jc w:val="both"/>
      </w:pPr>
      <w:r w:rsidRPr="00A65387">
        <w:t xml:space="preserve">Izbor novog stečajnog upravitelja izvršen je primjenom odredbe čl. 84. SZ. Metodom slučajnog odabira za stečajnog upravitelja izabran je </w:t>
      </w:r>
      <w:r w:rsidR="001D0CC1">
        <w:t>Maroje Stjepović</w:t>
      </w:r>
      <w:r w:rsidRPr="00A65387">
        <w:t xml:space="preserve"> iz </w:t>
      </w:r>
      <w:r w:rsidR="001D0CC1">
        <w:t>Zagreba</w:t>
      </w:r>
      <w:r w:rsidRPr="00A65387">
        <w:t xml:space="preserve">, </w:t>
      </w:r>
      <w:r w:rsidRPr="00A65387">
        <w:rPr>
          <w:bCs/>
        </w:rPr>
        <w:t xml:space="preserve">pa je </w:t>
      </w:r>
      <w:r w:rsidRPr="00A65387">
        <w:t>sud ovim rješenjem imenovao istog stečajnog upravitelja.</w:t>
      </w:r>
    </w:p>
    <w:p w:rsidRDefault="006C2204" w:rsidP="006C2204" w:rsidR="006C2204" w:rsidRPr="00A65387">
      <w:pPr>
        <w:ind w:firstLine="708"/>
        <w:jc w:val="both"/>
      </w:pPr>
    </w:p>
    <w:p w:rsidRDefault="006C2204" w:rsidP="006C2204" w:rsidR="006C2204" w:rsidRPr="00A65387">
      <w:pPr>
        <w:ind w:firstLine="708"/>
        <w:jc w:val="both"/>
      </w:pPr>
      <w:r w:rsidRPr="00A65387">
        <w:t>Prema čl. 87. st. 7. SZ prijašnji stečajni upravitelj dužan je predati svoje dužnosti ranijem stečajnom upravitelju u roku od tri dana.</w:t>
      </w:r>
    </w:p>
    <w:p w:rsidRDefault="006C2204" w:rsidP="006C2204" w:rsidR="006C2204" w:rsidRPr="00A65387">
      <w:pPr>
        <w:ind w:firstLine="708"/>
        <w:jc w:val="both"/>
      </w:pPr>
    </w:p>
    <w:p w:rsidRDefault="006C2204" w:rsidP="006C2204" w:rsidR="006C2204">
      <w:pPr>
        <w:ind w:firstLine="709"/>
        <w:jc w:val="both"/>
      </w:pPr>
      <w:r w:rsidRPr="00A65387">
        <w:t>Zbog navedenog, na temelju spomenutih propisa, odlučeno je kao u izreci.</w:t>
      </w:r>
    </w:p>
    <w:p w:rsidRDefault="00F4072C" w:rsidP="006C2204" w:rsidR="00F4072C" w:rsidRPr="00A65387">
      <w:pPr>
        <w:ind w:firstLine="709"/>
        <w:jc w:val="both"/>
      </w:pPr>
    </w:p>
    <w:p w:rsidRDefault="006C2204" w:rsidP="006C2204" w:rsidR="006C2204" w:rsidRPr="00A65387">
      <w:pPr>
        <w:ind w:firstLine="709"/>
        <w:jc w:val="both"/>
      </w:pPr>
    </w:p>
    <w:p w:rsidRDefault="006C2204" w:rsidP="006C2204" w:rsidR="006C2204">
      <w:pPr>
        <w:pStyle w:val="Naslov2"/>
        <w:rPr>
          <w:szCs w:val="24"/>
        </w:rPr>
      </w:pPr>
      <w:r w:rsidRPr="00A65387">
        <w:rPr>
          <w:szCs w:val="24"/>
        </w:rPr>
        <w:t xml:space="preserve">U </w:t>
      </w:r>
      <w:r w:rsidR="005C34DA">
        <w:rPr>
          <w:szCs w:val="24"/>
        </w:rPr>
        <w:t>Splitu</w:t>
      </w:r>
      <w:r w:rsidRPr="00A65387">
        <w:rPr>
          <w:szCs w:val="24"/>
        </w:rPr>
        <w:t xml:space="preserve">, </w:t>
      </w:r>
      <w:r w:rsidR="005C34DA">
        <w:rPr>
          <w:szCs w:val="24"/>
        </w:rPr>
        <w:t>13</w:t>
      </w:r>
      <w:r w:rsidR="00A65387">
        <w:rPr>
          <w:szCs w:val="24"/>
        </w:rPr>
        <w:t xml:space="preserve">. </w:t>
      </w:r>
      <w:r w:rsidR="005C34DA">
        <w:rPr>
          <w:szCs w:val="24"/>
        </w:rPr>
        <w:t>veljače 2018</w:t>
      </w:r>
      <w:r w:rsidR="00A65387">
        <w:rPr>
          <w:szCs w:val="24"/>
        </w:rPr>
        <w:t>.g.</w:t>
      </w:r>
    </w:p>
    <w:p w:rsidRDefault="00A65387" w:rsidP="00A65387" w:rsidR="00A65387" w:rsidRPr="00A65387"/>
    <w:p w:rsidRDefault="006C2204" w:rsidP="006C2204" w:rsidR="006C2204" w:rsidRPr="00A65387">
      <w:pPr>
        <w:jc w:val="center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="00A65387">
        <w:rPr>
          <w:b/>
        </w:rPr>
        <w:t>S</w:t>
      </w:r>
      <w:r w:rsidRPr="00A65387">
        <w:rPr>
          <w:b/>
        </w:rPr>
        <w:t>udac:</w:t>
      </w: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="00A65387">
        <w:rPr>
          <w:b/>
        </w:rPr>
        <w:t xml:space="preserve">Diana </w:t>
      </w:r>
      <w:proofErr w:type="spellStart"/>
      <w:r w:rsidR="00A65387">
        <w:rPr>
          <w:b/>
        </w:rPr>
        <w:t>Butigan</w:t>
      </w:r>
      <w:proofErr w:type="spellEnd"/>
      <w:r w:rsidR="00A65387">
        <w:rPr>
          <w:b/>
        </w:rPr>
        <w:t xml:space="preserve"> Granić</w:t>
      </w: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pStyle w:val="Tijeloteksta"/>
        <w:rPr>
          <w:b/>
          <w:szCs w:val="24"/>
        </w:rPr>
      </w:pPr>
      <w:r w:rsidRPr="00A65387">
        <w:rPr>
          <w:b/>
          <w:szCs w:val="24"/>
        </w:rPr>
        <w:t>UPUTA O PRAVNOM LIJEKU</w:t>
      </w:r>
    </w:p>
    <w:p w:rsidRDefault="006C2204" w:rsidP="006C2204" w:rsidR="006C2204" w:rsidRPr="00A65387">
      <w:pPr>
        <w:jc w:val="both"/>
      </w:pPr>
      <w:r w:rsidRPr="00A65387">
        <w:t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</w:p>
    <w:p w:rsidRDefault="00A65387" w:rsidP="006C2204" w:rsidR="006C2204" w:rsidRPr="00A65387">
      <w:pPr>
        <w:jc w:val="both"/>
        <w:rPr>
          <w:b/>
        </w:rPr>
      </w:pPr>
      <w:r>
        <w:rPr>
          <w:b/>
        </w:rPr>
        <w:t>DN-a</w:t>
      </w:r>
      <w:r w:rsidR="006C2204" w:rsidRPr="00A65387">
        <w:rPr>
          <w:b/>
        </w:rPr>
        <w:t>: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raniji stečajni upravitelj,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novi stečajni upravitelj,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sudski registar, prije pravomoćnosti, ovdje,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e-oglasna ploča suda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Ministarstvo pravosuđa RH - nakon pravomoćnosti.</w:t>
      </w:r>
    </w:p>
    <w:p w:rsidRDefault="006C2204" w:rsidP="006C2204" w:rsidR="006C2204" w:rsidRPr="00A65387">
      <w:pPr>
        <w:jc w:val="both"/>
      </w:pPr>
      <w:r w:rsidRPr="00A65387">
        <w:t xml:space="preserve"> </w:t>
      </w:r>
    </w:p>
    <w:sectPr w:rsidR="006C2204" w:rsidRPr="00A653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4DA" w:rsidP="005C34DA" w:rsidR="005C34DA">
      <w:r>
        <w:separator/>
      </w:r>
    </w:p>
  </w:endnote>
  <w:endnote w:id="0" w:type="continuationSeparator">
    <w:p w:rsidRDefault="005C34DA" w:rsidP="005C34DA" w:rsidR="005C3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4DA" w:rsidP="005C34DA" w:rsidR="005C34DA">
      <w:r>
        <w:separator/>
      </w:r>
    </w:p>
  </w:footnote>
  <w:footnote w:id="0" w:type="continuationSeparator">
    <w:p w:rsidRDefault="005C34DA" w:rsidP="005C34DA" w:rsidR="005C3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4DA" w:rsidP="005C34DA" w:rsidR="005C34DA" w:rsidRPr="00A65387">
    <w:pPr>
      <w:rPr>
        <w:b/>
      </w:rPr>
    </w:pPr>
    <w:r>
      <w:tab/>
      <w:t xml:space="preserve">                                                                                                      </w:t>
    </w:r>
    <w:proofErr w:type="spellStart"/>
    <w:r w:rsidRPr="00A65387">
      <w:rPr>
        <w:b/>
      </w:rPr>
      <w:t>Posl</w:t>
    </w:r>
    <w:proofErr w:type="spellEnd"/>
    <w:r w:rsidRPr="00A65387">
      <w:rPr>
        <w:b/>
      </w:rPr>
      <w:t xml:space="preserve">. br. </w:t>
    </w:r>
    <w:r>
      <w:rPr>
        <w:b/>
      </w:rPr>
      <w:t>7-St-2043/16</w:t>
    </w:r>
  </w:p>
  <w:p w:rsidRDefault="005C34DA" w:rsidR="005C34D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2204"/>
    <w:rsid w:val="00071C52"/>
    <w:rsid w:val="001D0CC1"/>
    <w:rsid w:val="00250194"/>
    <w:rsid w:val="00496295"/>
    <w:rsid w:val="005C34DA"/>
    <w:rsid w:val="006B7581"/>
    <w:rsid w:val="006C2204"/>
    <w:rsid w:val="008F0EFB"/>
    <w:rsid w:val="00A65387"/>
    <w:rsid w:val="00CB31F4"/>
    <w:rsid w:val="00E77F1F"/>
    <w:rsid w:val="00F4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2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C2204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6C220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C220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C2204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2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20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C3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34D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34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34D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EF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EF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EF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EF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2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C2204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6C220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C220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C2204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2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20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C3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34D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34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34D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EF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EF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EF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EF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697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493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St-2043/2016</izvorni_sadrzaj>
    <derivirana_varijabla naziv="DomainObject.Predmet.OznakaBroj_1">St-2043/2016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VASTUS d.o.o. za trgovinu i usluge</izvorni_sadrzaj>
    <derivirana_varijabla naziv="DomainObject.Predmet.ProtustrankaFormated_1">  VASTUS d.o.o. za trgovinu i usluge</derivirana_varijabla>
  </DomainObject.Predmet.ProtustrankaFormated>
  <DomainObject.Predmet.ProtustrankaFormatedOIB>
    <izvorni_sadrzaj>  VASTUS d.o.o. za trgovinu i usluge, OIB 61809110294</izvorni_sadrzaj>
    <derivirana_varijabla naziv="DomainObject.Predmet.ProtustrankaFormatedOIB_1">  VASTUS d.o.o. za trgovinu i usluge, OIB 61809110294</derivirana_varijabla>
  </DomainObject.Predmet.ProtustrankaFormatedOIB>
  <DomainObject.Predmet.ProtustrankaFormatedWithAdress>
    <izvorni_sadrzaj> VASTUS d.o.o. za trgovinu i usluge, Gundulićeva 6, 21000 Split</izvorni_sadrzaj>
    <derivirana_varijabla naziv="DomainObject.Predmet.ProtustrankaFormatedWithAdress_1"> VASTUS d.o.o. za trgovinu i usluge, Gundulićeva 6, 21000 Split</derivirana_varijabla>
  </DomainObject.Predmet.ProtustrankaFormatedWithAdress>
  <DomainObject.Predmet.ProtustrankaFormatedWithAdressOIB>
    <izvorni_sadrzaj> VASTUS d.o.o. za trgovinu i usluge, OIB 61809110294, Gundulićeva 6, 21000 Split</izvorni_sadrzaj>
    <derivirana_varijabla naziv="DomainObject.Predmet.ProtustrankaFormatedWithAdressOIB_1"> VASTUS d.o.o. za trgovinu i usluge, OIB 61809110294, Gundulićeva 6, 21000 Split</derivirana_varijabla>
  </DomainObject.Predmet.ProtustrankaFormatedWithAdressOIB>
  <DomainObject.Predmet.ProtustrankaWithAdress>
    <izvorni_sadrzaj>VASTUS d.o.o. za trgovinu i usluge Gundulićeva 6, 21000 Split</izvorni_sadrzaj>
    <derivirana_varijabla naziv="DomainObject.Predmet.ProtustrankaWithAdress_1">VASTUS d.o.o. za trgovinu i usluge Gundulićeva 6, 21000 Split</derivirana_varijabla>
  </DomainObject.Predmet.ProtustrankaWithAdress>
  <DomainObject.Predmet.ProtustrankaWithAdressOIB>
    <izvorni_sadrzaj>VASTUS d.o.o. za trgovinu i usluge, OIB 61809110294, Gundulićeva 6, 21000 Split</izvorni_sadrzaj>
    <derivirana_varijabla naziv="DomainObject.Predmet.ProtustrankaWithAdressOIB_1">VASTUS d.o.o. za trgovinu i usluge, OIB 61809110294, Gundulićeva 6, 21000 Split</derivirana_varijabla>
  </DomainObject.Predmet.ProtustrankaWithAdressOIB>
  <DomainObject.Predmet.ProtustrankaNazivFormated>
    <izvorni_sadrzaj>VASTUS d.o.o. za trgovinu i usluge</izvorni_sadrzaj>
    <derivirana_varijabla naziv="DomainObject.Predmet.ProtustrankaNazivFormated_1">VASTUS d.o.o. za trgovinu i usluge</derivirana_varijabla>
  </DomainObject.Predmet.ProtustrankaNazivFormated>
  <DomainObject.Predmet.ProtustrankaNazivFormatedOIB>
    <izvorni_sadrzaj>VASTUS d.o.o. za trgovinu i usluge, OIB 61809110294</izvorni_sadrzaj>
    <derivirana_varijabla naziv="DomainObject.Predmet.ProtustrankaNazivFormatedOIB_1">VASTUS d.o.o. za trgovinu i usluge, OIB 61809110294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2498635.08</izvorni_sadrzaj>
    <derivirana_varijabla naziv="DomainObject.Predmet.TrenutnaVrijednost_1">2498635.08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VASTUS d.o.o. za trgovinu i usluge</item>
    </izvorni_sadrzaj>
    <derivirana_varijabla naziv="DomainObject.Predmet.ProtuStrankaListFormated_1">
      <item>VASTUS d.o.o. za trgovinu i usluge</item>
    </derivirana_varijabla>
  </DomainObject.Predmet.ProtuStrankaListFormated>
  <DomainObject.Predmet.ProtuStrankaListFormatedOIB>
    <izvorni_sadrzaj>
      <item>VASTUS d.o.o. za trgovinu i usluge, OIB 61809110294</item>
    </izvorni_sadrzaj>
    <derivirana_varijabla naziv="DomainObject.Predmet.ProtuStrankaListFormatedOIB_1">
      <item>VASTUS d.o.o. za trgovinu i usluge, OIB 61809110294</item>
    </derivirana_varijabla>
  </DomainObject.Predmet.ProtuStrankaListFormatedOIB>
  <DomainObject.Predmet.ProtuStrankaListFormatedWithAdress>
    <izvorni_sadrzaj>
      <item>VASTUS d.o.o. za trgovinu i usluge, Gundulićeva 6, 21000 Split</item>
    </izvorni_sadrzaj>
    <derivirana_varijabla naziv="DomainObject.Predmet.ProtuStrankaListFormatedWithAdress_1">
      <item>VASTUS d.o.o. za trgovinu i usluge, Gundulićeva 6, 21000 Split</item>
    </derivirana_varijabla>
  </DomainObject.Predmet.ProtuStrankaListFormatedWithAdress>
  <DomainObject.Predmet.ProtuStrankaListFormatedWithAdressOIB>
    <izvorni_sadrzaj>
      <item>VASTUS d.o.o. za trgovinu i usluge, OIB 61809110294, Gundulićeva 6, 21000 Split</item>
    </izvorni_sadrzaj>
    <derivirana_varijabla naziv="DomainObject.Predmet.ProtuStrankaListFormatedWithAdressOIB_1">
      <item>VASTUS d.o.o. za trgovinu i usluge, OIB 61809110294, Gundulićeva 6, 21000 Split</item>
    </derivirana_varijabla>
  </DomainObject.Predmet.ProtuStrankaListFormatedWithAdressOIB>
  <DomainObject.Predmet.ProtuStrankaListNazivFormated>
    <izvorni_sadrzaj>
      <item>VASTUS d.o.o. za trgovinu i usluge</item>
    </izvorni_sadrzaj>
    <derivirana_varijabla naziv="DomainObject.Predmet.ProtuStrankaListNazivFormated_1">
      <item>VASTUS d.o.o. za trgovinu i usluge</item>
    </derivirana_varijabla>
  </DomainObject.Predmet.ProtuStrankaListNazivFormated>
  <DomainObject.Predmet.ProtuStrankaListNazivFormatedOIB>
    <izvorni_sadrzaj>
      <item>VASTUS d.o.o. za trgovinu i usluge, OIB 61809110294</item>
    </izvorni_sadrzaj>
    <derivirana_varijabla naziv="DomainObject.Predmet.ProtuStrankaListNazivFormatedOIB_1">
      <item>VASTUS d.o.o. za trgovinu i usluge, OIB 61809110294</item>
    </derivirana_varijabla>
  </DomainObject.Predmet.ProtuStrankaListNazivFormatedOIB>
  <DomainObject.Predmet.OstaliListFormated>
    <izvorni_sadrzaj>
      <item>Županijsko državno odvjetništvo u Splitu</item>
      <item>Vedran Malenica</item>
    </izvorni_sadrzaj>
    <derivirana_varijabla naziv="DomainObject.Predmet.OstaliListFormated_1">
      <item>Županijsko državno odvjetništvo u Splitu</item>
      <item>Vedran Malenica</item>
    </derivirana_varijabla>
  </DomainObject.Predmet.OstaliListFormated>
  <DomainObject.Predmet.OstaliListFormatedOIB>
    <izvorni_sadrzaj>
      <item>Županijsko državno odvjetništvo u Splitu</item>
      <item>Vedran Malenica, OIB 81830332275</item>
    </izvorni_sadrzaj>
    <derivirana_varijabla naziv="DomainObject.Predmet.OstaliListFormatedOIB_1">
      <item>Županijsko državno odvjetništvo u Splitu</item>
      <item>Vedran Malenica, OIB 81830332275</item>
    </derivirana_varijabla>
  </DomainObject.Predmet.OstaliListFormatedOIB>
  <DomainObject.Predmet.OstaliListFormatedWithAdress>
    <izvorni_sadrzaj>
      <item>Županijsko državno odvjetništvo u Splitu, Gundulićeva 29a, 21000 Split</item>
      <item>Vedran Malenica, Gundulićeva 6, 21000 Split</item>
    </izvorni_sadrzaj>
    <derivirana_varijabla naziv="DomainObject.Predmet.OstaliListFormatedWithAdress_1">
      <item>Županijsko državno odvjetništvo u Splitu, Gundulićeva 29a, 21000 Split</item>
      <item>Vedran Malenica, Gundulićeva 6,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Vedran Malenica, OIB 81830332275, Gundulićeva 6, 21000 Split</item>
    </izvorni_sadrzaj>
    <derivirana_varijabla naziv="DomainObject.Predmet.OstaliListFormatedWithAdressOIB_1">
      <item>Županijsko državno odvjetništvo u Splitu, Gundulićeva 29a, 21000 Split</item>
      <item>Vedran Malenica, OIB 81830332275, Gundulićeva 6, 21000 Split</item>
    </derivirana_varijabla>
  </DomainObject.Predmet.OstaliListFormatedWithAdressOIB>
  <DomainObject.Predmet.OstaliListNazivFormated>
    <izvorni_sadrzaj>
      <item>Županijsko državno odvjetništvo u Splitu</item>
      <item>Vedran Malenica</item>
    </izvorni_sadrzaj>
    <derivirana_varijabla naziv="DomainObject.Predmet.OstaliListNazivFormated_1">
      <item>Županijsko državno odvjetništvo u Splitu</item>
      <item>Vedran Malenica</item>
    </derivirana_varijabla>
  </DomainObject.Predmet.OstaliListNazivFormated>
  <DomainObject.Predmet.OstaliListNazivFormatedOIB>
    <izvorni_sadrzaj>
      <item>Županijsko državno odvjetništvo u Splitu</item>
      <item>Vedran Malenica, OIB 81830332275</item>
    </izvorni_sadrzaj>
    <derivirana_varijabla naziv="DomainObject.Predmet.OstaliListNazivFormatedOIB_1">
      <item>Županijsko državno odvjetništvo u Splitu</item>
      <item>Vedran Malenica, OIB 81830332275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VASTUS d.o.o. za trgovinu i usluge</izvorni_sadrzaj>
    <derivirana_varijabla naziv="DomainObject.Predmet.ProtustrankaIDrugi_1">VASTUS d.o.o. za trgovinu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VASTUS d.o.o. za trgovinu i usluge, OIB 61809110294, Gundulićeva 6, 21000 Split</izvorni_sadrzaj>
    <derivirana_varijabla naziv="DomainObject.Predmet.ProtustrankaIDrugiAdressOIB_1">VASTUS d.o.o. za trgovinu i usluge, OIB 61809110294,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VASTUS d.o.o. za trgovinu i usluge</item>
      <item>Ministarstvo financija RH</item>
      <item>Županijsko državno odvjetništvo u Splitu</item>
      <item>Vedran Malenica</item>
    </izvorni_sadrzaj>
    <derivirana_varijabla naziv="DomainObject.Predmet.SudioniciListNaziv_1">
      <item>VASTUS d.o.o. za trgovinu i usluge</item>
      <item>Ministarstvo financija RH</item>
      <item>Županijsko državno odvjetništvo u Splitu</item>
      <item>Vedran Malenica</item>
    </derivirana_varijabla>
  </DomainObject.Predmet.SudioniciListNaziv>
  <DomainObject.Predmet.SudioniciListAdressOIB>
    <izvorni_sadrzaj>
      <item>VASTUS d.o.o. za trgovinu i usluge, OIB 61809110294, Gundulićeva 6,21000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</izvorni_sadrzaj>
    <derivirana_varijabla naziv="DomainObject.Predmet.SudioniciListAdressOIB_1">
      <item>VASTUS d.o.o. za trgovinu i usluge, OIB 61809110294, Gundulićeva 6,21000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61809110294</item>
      <item>, OIB 18683136487</item>
      <item>, OIB null</item>
      <item>, OIB 81830332275</item>
    </izvorni_sadrzaj>
    <derivirana_varijabla naziv="DomainObject.Predmet.SudioniciListNazivOIB_1">
      <item>, OIB 61809110294</item>
      <item>, OIB 18683136487</item>
      <item>, OIB null</item>
      <item>, OIB 81830332275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2597</properties:Characters>
  <properties:Lines>83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2018-02-12T10:51:00Z</dcterms:created>
  <dc:creator>Diana Butigan Granić</dc:creator>
  <cp:lastModifiedBy>Ivana Mendeš</cp:lastModifiedBy>
  <cp:lastPrinted>2018-02-13T09:14:00Z</cp:lastPrinted>
  <dcterms:modified xmlns:xsi="http://www.w3.org/2001/XMLSchema-instance" xsi:type="dcterms:W3CDTF">2018-02-13T09:15:00Z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