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949c" w14:paraId="b80949c" w:rsidRDefault="000B4531" w:rsidP="000B4531" w:rsidR="000B4531" w:rsidRPr="0005475A">
      <w:pPr>
        <w:tabs>
          <w:tab w:pos="709" w:val="left"/>
        </w:tabs>
        <w15:collapsed w:val="false"/>
      </w:pPr>
      <w:bookmarkStart w:name="_GoBack" w:id="0"/>
      <w:bookmarkEnd w:id="0"/>
      <w:r w:rsidRPr="0005475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531" w:rsidP="000B4531" w:rsidR="000B4531" w:rsidRPr="0005475A">
      <w:pPr>
        <w:tabs>
          <w:tab w:pos="709" w:val="left"/>
        </w:tabs>
        <w:jc w:val="both"/>
      </w:pPr>
    </w:p>
    <w:p w:rsidRDefault="000B4531" w:rsidP="000B4531" w:rsidR="000B4531" w:rsidRPr="0005475A">
      <w:pPr>
        <w:tabs>
          <w:tab w:pos="709" w:val="left"/>
        </w:tabs>
        <w:jc w:val="both"/>
      </w:pPr>
      <w:r w:rsidRPr="0005475A">
        <w:t>REPUBLIKA HRVATSKA</w:t>
      </w:r>
    </w:p>
    <w:p w:rsidRDefault="000B4531" w:rsidP="000B4531" w:rsidR="000B4531" w:rsidRPr="0005475A">
      <w:pPr>
        <w:tabs>
          <w:tab w:pos="709" w:val="left"/>
        </w:tabs>
        <w:jc w:val="both"/>
      </w:pPr>
      <w:r w:rsidRPr="0005475A">
        <w:t>TRGOVAČKI SUD U ZAGREBU</w:t>
      </w:r>
    </w:p>
    <w:p w:rsidRDefault="000B4531" w:rsidP="000B4531" w:rsidR="000B4531" w:rsidRPr="0005475A">
      <w:pPr>
        <w:tabs>
          <w:tab w:pos="709" w:val="left"/>
        </w:tabs>
        <w:jc w:val="both"/>
      </w:pPr>
      <w:r w:rsidRPr="0005475A">
        <w:t xml:space="preserve">Zagreb, </w:t>
      </w:r>
      <w:proofErr w:type="spellStart"/>
      <w:r w:rsidRPr="0005475A">
        <w:t>Amruševa</w:t>
      </w:r>
      <w:proofErr w:type="spellEnd"/>
      <w:r w:rsidRPr="0005475A">
        <w:t xml:space="preserve"> 2/II</w:t>
      </w:r>
    </w:p>
    <w:p w:rsidRDefault="000B4531" w:rsidP="000B4531" w:rsidR="000B4531" w:rsidRPr="0005475A">
      <w:pPr>
        <w:tabs>
          <w:tab w:pos="709" w:val="left"/>
        </w:tabs>
        <w:jc w:val="right"/>
      </w:pPr>
      <w:proofErr w:type="spellStart"/>
      <w:r w:rsidRPr="0005475A">
        <w:t>42</w:t>
      </w:r>
      <w:proofErr w:type="spellEnd"/>
      <w:r w:rsidRPr="0005475A">
        <w:t>. St-</w:t>
      </w:r>
      <w:proofErr w:type="spellStart"/>
      <w:r>
        <w:t>2903</w:t>
      </w:r>
      <w:proofErr w:type="spellEnd"/>
      <w:r w:rsidRPr="0005475A">
        <w:t>/</w:t>
      </w:r>
      <w:proofErr w:type="spellStart"/>
      <w:r w:rsidRPr="0005475A">
        <w:t>2018</w:t>
      </w:r>
      <w:proofErr w:type="spellEnd"/>
      <w:r w:rsidRPr="0005475A">
        <w:t>-</w:t>
      </w:r>
      <w:r>
        <w:t>8</w:t>
      </w:r>
    </w:p>
    <w:p w:rsidRDefault="000B4531" w:rsidP="000B4531" w:rsidR="000B4531" w:rsidRPr="0005475A">
      <w:pPr>
        <w:tabs>
          <w:tab w:pos="709" w:val="left"/>
        </w:tabs>
        <w:jc w:val="right"/>
      </w:pPr>
    </w:p>
    <w:p w:rsidRDefault="000B4531" w:rsidP="000B4531" w:rsidR="000B4531" w:rsidRPr="0005475A">
      <w:pPr>
        <w:tabs>
          <w:tab w:pos="709" w:val="left"/>
        </w:tabs>
        <w:jc w:val="right"/>
      </w:pPr>
    </w:p>
    <w:p w:rsidRDefault="000B4531" w:rsidP="000B4531" w:rsidR="000B4531" w:rsidRPr="0005475A">
      <w:pPr>
        <w:tabs>
          <w:tab w:pos="709" w:val="left"/>
        </w:tabs>
        <w:jc w:val="center"/>
      </w:pPr>
      <w:r w:rsidRPr="0005475A">
        <w:t>R E P U B L I K A   H R V A T S K A</w:t>
      </w:r>
    </w:p>
    <w:p w:rsidRDefault="000B4531" w:rsidP="000B4531" w:rsidR="000B4531" w:rsidRPr="0005475A">
      <w:pPr>
        <w:tabs>
          <w:tab w:pos="709" w:val="left"/>
        </w:tabs>
        <w:jc w:val="center"/>
      </w:pPr>
    </w:p>
    <w:p w:rsidRDefault="000B4531" w:rsidP="000B4531" w:rsidR="000B4531" w:rsidRPr="0005475A">
      <w:pPr>
        <w:tabs>
          <w:tab w:pos="709" w:val="left"/>
        </w:tabs>
        <w:jc w:val="center"/>
      </w:pPr>
      <w:r w:rsidRPr="0005475A">
        <w:t>R J E Š E N J E</w:t>
      </w:r>
    </w:p>
    <w:p w:rsidRDefault="000B4531" w:rsidP="000B4531" w:rsidR="000B4531" w:rsidRPr="0005475A">
      <w:pPr>
        <w:tabs>
          <w:tab w:pos="709" w:val="left"/>
        </w:tabs>
        <w:jc w:val="both"/>
      </w:pPr>
    </w:p>
    <w:p w:rsidRDefault="000B4531" w:rsidP="005C5B53" w:rsidR="00DC6DB7">
      <w:pPr>
        <w:ind w:firstLine="709"/>
        <w:jc w:val="both"/>
      </w:pPr>
      <w:r w:rsidRPr="0005475A">
        <w:t xml:space="preserve">TRGOVAČKI SUD U ZAGREBU, po sucu toga suda Hrvoju Lukšiću, kao sucu pojedincu, u stečajnom predmetu povodom zahtjeva FINANCIJSKE AGENCIJE, Regionalni centar Zagreb, Trg svibanjskih žrtava </w:t>
      </w:r>
      <w:proofErr w:type="spellStart"/>
      <w:r w:rsidRPr="0005475A">
        <w:t>1995</w:t>
      </w:r>
      <w:proofErr w:type="spellEnd"/>
      <w:r w:rsidRPr="0005475A">
        <w:t xml:space="preserve">. br. 1, </w:t>
      </w:r>
      <w:proofErr w:type="spellStart"/>
      <w:r w:rsidRPr="0005475A">
        <w:t>OIB</w:t>
      </w:r>
      <w:proofErr w:type="spellEnd"/>
      <w:r w:rsidRPr="0005475A">
        <w:t xml:space="preserve">: </w:t>
      </w:r>
      <w:proofErr w:type="spellStart"/>
      <w:r w:rsidRPr="0005475A">
        <w:t>85821130368</w:t>
      </w:r>
      <w:proofErr w:type="spellEnd"/>
      <w:r w:rsidRPr="0005475A">
        <w:t>, za provedbu skraćenog stečajnog postupka nad dužnikom</w:t>
      </w:r>
      <w:r w:rsidRPr="001F6C98">
        <w:t xml:space="preserve"> </w:t>
      </w:r>
      <w:proofErr w:type="spellStart"/>
      <w:r w:rsidR="005C5B53" w:rsidRPr="005C5B53">
        <w:t>CASUS</w:t>
      </w:r>
      <w:proofErr w:type="spellEnd"/>
      <w:r w:rsidR="005C5B53" w:rsidRPr="005C5B53">
        <w:t xml:space="preserve"> GRADNJA d.o.o. za gradnju i promet nekretninama, Zagreb, Prištinska 1/C, </w:t>
      </w:r>
      <w:proofErr w:type="spellStart"/>
      <w:r w:rsidR="005C5B53" w:rsidRPr="005C5B53">
        <w:t>OIB</w:t>
      </w:r>
      <w:proofErr w:type="spellEnd"/>
      <w:r w:rsidR="005C5B53" w:rsidRPr="005C5B53">
        <w:t xml:space="preserve">: </w:t>
      </w:r>
      <w:proofErr w:type="spellStart"/>
      <w:r w:rsidR="005C5B53" w:rsidRPr="005C5B53">
        <w:t>94731208661</w:t>
      </w:r>
      <w:proofErr w:type="spellEnd"/>
      <w:r w:rsidR="007021A7" w:rsidRPr="001F6C98">
        <w:t xml:space="preserve">, dana </w:t>
      </w:r>
      <w:proofErr w:type="spellStart"/>
      <w:r w:rsidR="005C5B53">
        <w:t>26</w:t>
      </w:r>
      <w:proofErr w:type="spellEnd"/>
      <w:r w:rsidR="0020728A" w:rsidRPr="005C5B53">
        <w:t xml:space="preserve">. </w:t>
      </w:r>
      <w:r w:rsidR="009813A3" w:rsidRPr="005C5B53">
        <w:t>travnja</w:t>
      </w:r>
      <w:r w:rsidR="0020728A" w:rsidRPr="005C5B53">
        <w:t xml:space="preserve"> </w:t>
      </w:r>
      <w:proofErr w:type="spellStart"/>
      <w:r w:rsidR="0020728A" w:rsidRPr="005C5B53">
        <w:t>2019</w:t>
      </w:r>
      <w:r w:rsidR="007021A7" w:rsidRPr="005C5B53">
        <w:t>.g</w:t>
      </w:r>
      <w:proofErr w:type="spellEnd"/>
      <w:r w:rsidR="007021A7" w:rsidRPr="005C5B53">
        <w:t>.</w:t>
      </w:r>
      <w:r w:rsidR="005C5B53">
        <w:t>,</w:t>
      </w:r>
    </w:p>
    <w:p w:rsidRDefault="005C5B53" w:rsidP="005C5B53" w:rsidR="005C5B53">
      <w:pPr>
        <w:jc w:val="both"/>
      </w:pPr>
    </w:p>
    <w:p w:rsidRDefault="005C5B53" w:rsidP="005C5B53" w:rsidR="005C5B53" w:rsidRPr="001F6C98">
      <w:pPr>
        <w:jc w:val="both"/>
      </w:pPr>
    </w:p>
    <w:p w:rsidRDefault="00DC6DB7" w:rsidP="00DC6DB7" w:rsidR="00DC6DB7" w:rsidRPr="001F6C98">
      <w:pPr>
        <w:tabs>
          <w:tab w:pos="709" w:val="left"/>
        </w:tabs>
        <w:jc w:val="center"/>
      </w:pPr>
      <w:r w:rsidRPr="001F6C98">
        <w:t>r i j e š i o   j e</w:t>
      </w:r>
      <w:r w:rsidR="005C5B53">
        <w:t>:</w:t>
      </w:r>
    </w:p>
    <w:p w:rsidRDefault="00DC6DB7" w:rsidP="00DC6DB7" w:rsidR="00DC6DB7" w:rsidRPr="001F6C98">
      <w:pPr>
        <w:tabs>
          <w:tab w:pos="709" w:val="left"/>
        </w:tabs>
        <w:jc w:val="both"/>
      </w:pPr>
    </w:p>
    <w:p w:rsidRDefault="005C5B53" w:rsidP="00DC6DB7" w:rsidR="007021A7" w:rsidRPr="001F6C98">
      <w:pPr>
        <w:ind w:firstLine="708"/>
        <w:jc w:val="both"/>
      </w:pPr>
      <w:r>
        <w:t>I/</w:t>
      </w:r>
      <w:r w:rsidR="00DC6DB7" w:rsidRPr="001F6C98">
        <w:t xml:space="preserve"> Otvara se stečajni postupak nad dužnikom </w:t>
      </w:r>
      <w:proofErr w:type="spellStart"/>
      <w:r w:rsidRPr="005C5B53">
        <w:t>CASUS</w:t>
      </w:r>
      <w:proofErr w:type="spellEnd"/>
      <w:r w:rsidRPr="005C5B53">
        <w:t xml:space="preserve"> GRADNJA d.o.o. za gradnju i promet nekretninama, Zagreb, Prištinska 1/C, </w:t>
      </w:r>
      <w:proofErr w:type="spellStart"/>
      <w:r w:rsidRPr="005C5B53">
        <w:t>OIB</w:t>
      </w:r>
      <w:proofErr w:type="spellEnd"/>
      <w:r w:rsidRPr="005C5B53">
        <w:t xml:space="preserve">: </w:t>
      </w:r>
      <w:proofErr w:type="spellStart"/>
      <w:r w:rsidRPr="005C5B53">
        <w:t>94731208661</w:t>
      </w:r>
      <w:proofErr w:type="spellEnd"/>
      <w:r w:rsidR="007021A7" w:rsidRPr="001F6C98">
        <w:t>.</w:t>
      </w:r>
    </w:p>
    <w:p w:rsidRDefault="00DC6DB7" w:rsidP="005C5B53" w:rsidR="00DC6DB7" w:rsidRPr="001F6C98">
      <w:pPr>
        <w:ind w:firstLine="709"/>
        <w:jc w:val="both"/>
      </w:pPr>
      <w:r w:rsidRPr="001F6C98">
        <w:t xml:space="preserve">Stečajni postupak otvoren je </w:t>
      </w:r>
      <w:proofErr w:type="spellStart"/>
      <w:r w:rsidR="005C5B53" w:rsidRPr="005C5B53">
        <w:t>26</w:t>
      </w:r>
      <w:proofErr w:type="spellEnd"/>
      <w:r w:rsidR="006F7BDE" w:rsidRPr="005C5B53">
        <w:t>. tr</w:t>
      </w:r>
      <w:r w:rsidR="009813A3" w:rsidRPr="005C5B53">
        <w:t>avnja</w:t>
      </w:r>
      <w:r w:rsidR="000523F8" w:rsidRPr="005C5B53">
        <w:t xml:space="preserve"> 2019.</w:t>
      </w:r>
      <w:r w:rsidRPr="005C5B53">
        <w:t xml:space="preserve"> u 15,00 sati</w:t>
      </w:r>
      <w:r w:rsidRPr="001F6C98">
        <w:t xml:space="preserve"> kada je ovo rješenje objavljeno na mrežnoj stanici e-oglasne ploče ovog suda.</w:t>
      </w:r>
    </w:p>
    <w:p w:rsidRDefault="00DC6DB7" w:rsidP="005C5B53" w:rsidR="00DC6DB7" w:rsidRPr="001F6C98">
      <w:pPr>
        <w:jc w:val="both"/>
      </w:pPr>
    </w:p>
    <w:p w:rsidRDefault="005C5B53" w:rsidP="00DC6DB7" w:rsidR="00DC6DB7" w:rsidRPr="005C5B53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II/</w:t>
      </w:r>
      <w:r w:rsidR="00DC6DB7" w:rsidRPr="001F6C98">
        <w:rPr>
          <w:rFonts w:cs="Times New Roman"/>
          <w:szCs w:val="24"/>
        </w:rPr>
        <w:t xml:space="preserve"> Za stečajnog upravitelja imenuje </w:t>
      </w:r>
      <w:r w:rsidR="00DC6DB7" w:rsidRPr="005C5B53">
        <w:rPr>
          <w:rFonts w:cs="Times New Roman" w:eastAsia="Times New Roman"/>
          <w:szCs w:val="24"/>
          <w:lang w:eastAsia="hr-HR"/>
        </w:rPr>
        <w:t xml:space="preserve">se </w:t>
      </w:r>
      <w:r w:rsidR="00426A4D">
        <w:rPr>
          <w:rFonts w:cs="Times New Roman" w:eastAsia="Times New Roman"/>
          <w:szCs w:val="24"/>
          <w:lang w:eastAsia="hr-HR"/>
        </w:rPr>
        <w:t xml:space="preserve">Valentino </w:t>
      </w:r>
      <w:proofErr w:type="spellStart"/>
      <w:r w:rsidR="00426A4D">
        <w:rPr>
          <w:rFonts w:cs="Times New Roman" w:eastAsia="Times New Roman"/>
          <w:szCs w:val="24"/>
          <w:lang w:eastAsia="hr-HR"/>
        </w:rPr>
        <w:t>Koščak</w:t>
      </w:r>
      <w:proofErr w:type="spellEnd"/>
      <w:r w:rsidR="00426A4D">
        <w:rPr>
          <w:rFonts w:cs="Times New Roman" w:eastAsia="Times New Roman"/>
          <w:szCs w:val="24"/>
          <w:lang w:eastAsia="hr-HR"/>
        </w:rPr>
        <w:t xml:space="preserve">, Zagreb, Marijana </w:t>
      </w:r>
      <w:proofErr w:type="spellStart"/>
      <w:r w:rsidR="00426A4D">
        <w:rPr>
          <w:rFonts w:cs="Times New Roman" w:eastAsia="Times New Roman"/>
          <w:szCs w:val="24"/>
          <w:lang w:eastAsia="hr-HR"/>
        </w:rPr>
        <w:t>Dragmana</w:t>
      </w:r>
      <w:proofErr w:type="spellEnd"/>
      <w:r w:rsidR="00426A4D">
        <w:rPr>
          <w:rFonts w:cs="Times New Roman" w:eastAsia="Times New Roman"/>
          <w:szCs w:val="24"/>
          <w:lang w:eastAsia="hr-HR"/>
        </w:rPr>
        <w:t xml:space="preserve"> 4, </w:t>
      </w:r>
      <w:proofErr w:type="spellStart"/>
      <w:r w:rsidR="00426A4D">
        <w:rPr>
          <w:rFonts w:cs="Times New Roman" w:eastAsia="Times New Roman"/>
          <w:szCs w:val="24"/>
          <w:lang w:eastAsia="hr-HR"/>
        </w:rPr>
        <w:t>OIB</w:t>
      </w:r>
      <w:proofErr w:type="spellEnd"/>
      <w:r w:rsidR="00426A4D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="00426A4D">
        <w:rPr>
          <w:rFonts w:cs="Times New Roman" w:eastAsia="Times New Roman"/>
          <w:szCs w:val="24"/>
          <w:lang w:eastAsia="hr-HR"/>
        </w:rPr>
        <w:t>83789090520</w:t>
      </w:r>
      <w:proofErr w:type="spellEnd"/>
      <w:r w:rsidR="00426A4D">
        <w:rPr>
          <w:rFonts w:cs="Times New Roman" w:eastAsia="Times New Roman"/>
          <w:szCs w:val="24"/>
          <w:lang w:eastAsia="hr-HR"/>
        </w:rPr>
        <w:t>.</w:t>
      </w:r>
    </w:p>
    <w:p w:rsidRDefault="00DC6DB7" w:rsidP="005C5B53" w:rsidR="00DC6DB7" w:rsidRPr="001F6C98">
      <w:pPr>
        <w:jc w:val="both"/>
      </w:pPr>
    </w:p>
    <w:p w:rsidRDefault="005C5B53" w:rsidP="00DC6DB7" w:rsidR="00DC6DB7" w:rsidRPr="001F6C98">
      <w:pPr>
        <w:ind w:firstLine="708"/>
        <w:jc w:val="both"/>
      </w:pPr>
      <w:r>
        <w:t>III/</w:t>
      </w:r>
      <w:r w:rsidR="00DC6DB7" w:rsidRPr="001F6C98">
        <w:t xml:space="preserve"> Zaključuje se stečajni postupak nad dužnikom </w:t>
      </w:r>
      <w:proofErr w:type="spellStart"/>
      <w:r w:rsidRPr="005C5B53">
        <w:t>CASUS</w:t>
      </w:r>
      <w:proofErr w:type="spellEnd"/>
      <w:r w:rsidRPr="005C5B53">
        <w:t xml:space="preserve"> GRADNJA d.o.o. za gradnju i promet nekretninama, Zagreb, Prištinska 1/C, </w:t>
      </w:r>
      <w:proofErr w:type="spellStart"/>
      <w:r w:rsidRPr="005C5B53">
        <w:t>OIB</w:t>
      </w:r>
      <w:proofErr w:type="spellEnd"/>
      <w:r w:rsidRPr="005C5B53">
        <w:t xml:space="preserve">: </w:t>
      </w:r>
      <w:proofErr w:type="spellStart"/>
      <w:r w:rsidRPr="005C5B53">
        <w:t>94731208661</w:t>
      </w:r>
      <w:proofErr w:type="spellEnd"/>
      <w:r w:rsidR="00DE01E6" w:rsidRPr="001F6C98">
        <w:t>.</w:t>
      </w:r>
    </w:p>
    <w:p w:rsidRDefault="00DC6DB7" w:rsidP="00DC6DB7" w:rsidR="00DC6DB7" w:rsidRPr="001F6C98">
      <w:pPr>
        <w:tabs>
          <w:tab w:pos="4150" w:val="left"/>
        </w:tabs>
        <w:ind w:firstLine="708"/>
        <w:jc w:val="both"/>
      </w:pPr>
    </w:p>
    <w:p w:rsidRDefault="005C5B53" w:rsidP="00DC6DB7" w:rsidR="00DC6DB7" w:rsidRPr="001F6C98">
      <w:pPr>
        <w:ind w:firstLine="708"/>
        <w:jc w:val="both"/>
      </w:pPr>
      <w:r>
        <w:t>IV/</w:t>
      </w:r>
      <w:r w:rsidR="00DC6DB7" w:rsidRPr="001F6C98">
        <w:t xml:space="preserve"> Nakon pravomoćnosti ovog rješenja dužnik će biti brisan iz sudskog registra. </w:t>
      </w:r>
    </w:p>
    <w:p w:rsidRDefault="00DC6DB7" w:rsidP="005C5B53" w:rsidR="00DC6DB7" w:rsidRPr="001F6C98">
      <w:pPr>
        <w:jc w:val="both"/>
      </w:pPr>
    </w:p>
    <w:p w:rsidRDefault="00DC6DB7" w:rsidP="005C5B53" w:rsidR="00DC6DB7" w:rsidRPr="001F6C98">
      <w:pPr>
        <w:jc w:val="both"/>
      </w:pPr>
    </w:p>
    <w:p w:rsidRDefault="00DC6DB7" w:rsidP="00DC6DB7" w:rsidR="00DC6DB7" w:rsidRPr="001F6C98">
      <w:pPr>
        <w:jc w:val="center"/>
      </w:pPr>
      <w:r w:rsidRPr="001F6C98">
        <w:t>Obrazloženje</w:t>
      </w:r>
    </w:p>
    <w:p w:rsidRDefault="00DC6DB7" w:rsidP="005C5B53" w:rsidR="00DC6DB7" w:rsidRPr="001F6C98">
      <w:pPr>
        <w:jc w:val="both"/>
      </w:pPr>
    </w:p>
    <w:p w:rsidRDefault="00DC6DB7" w:rsidP="005C5B53" w:rsidR="00DC6DB7" w:rsidRPr="001F6C98">
      <w:pPr>
        <w:ind w:firstLine="709"/>
        <w:jc w:val="both"/>
      </w:pPr>
      <w:r w:rsidRPr="001F6C98">
        <w:t>Zahtjev za provedbu skraćenog stečajnog postupka podnijela je Financijska agencija</w:t>
      </w:r>
      <w:r w:rsidR="003C4F1D">
        <w:t xml:space="preserve"> (FINA) sukladno odredbi čl. </w:t>
      </w:r>
      <w:proofErr w:type="spellStart"/>
      <w:r w:rsidR="003C4F1D">
        <w:t>429</w:t>
      </w:r>
      <w:proofErr w:type="spellEnd"/>
      <w:r w:rsidR="005C5B53">
        <w:t>.</w:t>
      </w:r>
      <w:r w:rsidRPr="001F6C98">
        <w:t xml:space="preserve"> st. 1</w:t>
      </w:r>
      <w:r w:rsidR="005C5B53">
        <w:t>.</w:t>
      </w:r>
      <w:r w:rsidRPr="001F6C98">
        <w:t xml:space="preserve"> Stečajnog zakona </w:t>
      </w:r>
      <w:r w:rsidR="005C5B53" w:rsidRPr="0005475A">
        <w:t xml:space="preserve">(„Narodne novine“, broj </w:t>
      </w:r>
      <w:proofErr w:type="spellStart"/>
      <w:r w:rsidRPr="001F6C98">
        <w:t>71</w:t>
      </w:r>
      <w:proofErr w:type="spellEnd"/>
      <w:r w:rsidRPr="001F6C98">
        <w:t>/</w:t>
      </w:r>
      <w:proofErr w:type="spellStart"/>
      <w:r w:rsidRPr="001F6C98">
        <w:t>15</w:t>
      </w:r>
      <w:proofErr w:type="spellEnd"/>
      <w:r w:rsidR="00B45EE1">
        <w:t xml:space="preserve">, </w:t>
      </w:r>
      <w:proofErr w:type="spellStart"/>
      <w:r w:rsidR="00B45EE1">
        <w:t>104</w:t>
      </w:r>
      <w:proofErr w:type="spellEnd"/>
      <w:r w:rsidR="00B45EE1">
        <w:t>/</w:t>
      </w:r>
      <w:proofErr w:type="spellStart"/>
      <w:r w:rsidR="00B45EE1">
        <w:t>17</w:t>
      </w:r>
      <w:proofErr w:type="spellEnd"/>
      <w:r w:rsidRPr="001F6C98">
        <w:t xml:space="preserve"> – u daljnjem tekstu</w:t>
      </w:r>
      <w:r w:rsidR="005C5B53">
        <w:t>:</w:t>
      </w:r>
      <w:r w:rsidRPr="001F6C98">
        <w:t xml:space="preserve"> </w:t>
      </w:r>
      <w:proofErr w:type="spellStart"/>
      <w:r w:rsidRPr="001F6C98">
        <w:t>SZ</w:t>
      </w:r>
      <w:proofErr w:type="spellEnd"/>
      <w:r w:rsidRPr="001F6C98">
        <w:t>).</w:t>
      </w:r>
    </w:p>
    <w:p w:rsidRDefault="00DC6DB7" w:rsidP="00DC6DB7" w:rsidR="00DC6DB7" w:rsidRPr="001F6C98">
      <w:pPr>
        <w:ind w:firstLine="708"/>
        <w:jc w:val="both"/>
      </w:pPr>
      <w:r w:rsidRPr="001F6C98">
        <w:t xml:space="preserve">Zaključkom su pozvane osobe ovlaštene za zastupanje dužnika po zakonu dostaviti ovom sudu javnobilježnički ovjerovljeni popis imovine i obveza dužnika sukladno čl. </w:t>
      </w:r>
      <w:proofErr w:type="spellStart"/>
      <w:r w:rsidRPr="001F6C98">
        <w:t>430</w:t>
      </w:r>
      <w:proofErr w:type="spellEnd"/>
      <w:r w:rsidR="005C5B53">
        <w:t>.</w:t>
      </w:r>
      <w:r w:rsidRPr="001F6C98">
        <w:t xml:space="preserve">, </w:t>
      </w:r>
      <w:proofErr w:type="spellStart"/>
      <w:r w:rsidRPr="001F6C98">
        <w:t>17</w:t>
      </w:r>
      <w:proofErr w:type="spellEnd"/>
      <w:r w:rsidR="005C5B53">
        <w:t>.</w:t>
      </w:r>
      <w:r w:rsidRPr="001F6C98">
        <w:t xml:space="preserve"> i </w:t>
      </w:r>
      <w:proofErr w:type="spellStart"/>
      <w:r w:rsidRPr="001F6C98">
        <w:t>13</w:t>
      </w:r>
      <w:proofErr w:type="spellEnd"/>
      <w:r w:rsidR="005C5B53">
        <w:t>.</w:t>
      </w:r>
      <w:r w:rsidRPr="001F6C98">
        <w:t xml:space="preserve"> SZ.</w:t>
      </w:r>
    </w:p>
    <w:p w:rsidRDefault="001F6C98" w:rsidP="005C5B53" w:rsidR="00DD54FB" w:rsidRPr="001F6C98">
      <w:pPr>
        <w:tabs>
          <w:tab w:pos="5940" w:val="left"/>
        </w:tabs>
        <w:ind w:firstLine="709"/>
        <w:jc w:val="both"/>
      </w:pPr>
      <w:r w:rsidRPr="001F6C98">
        <w:t>Službenim putem ovaj sud je utvrdio da dužnik nema imovine dovoljne ni za namirenje</w:t>
      </w:r>
      <w:r w:rsidR="005C5B53">
        <w:t xml:space="preserve"> </w:t>
      </w:r>
      <w:r w:rsidRPr="001F6C98">
        <w:t>troškova stečajnog postupka.</w:t>
      </w:r>
    </w:p>
    <w:p w:rsidRDefault="00DC6DB7" w:rsidP="005C5B53" w:rsidR="00DC6DB7" w:rsidRPr="001F6C98">
      <w:pPr>
        <w:ind w:firstLine="709"/>
        <w:jc w:val="both"/>
      </w:pPr>
      <w:r w:rsidRPr="001F6C98">
        <w:lastRenderedPageBreak/>
        <w:t xml:space="preserve">Oglasom su pozvani dužnikovi vjerovnici sukladno čl. </w:t>
      </w:r>
      <w:proofErr w:type="spellStart"/>
      <w:r w:rsidRPr="001F6C98">
        <w:t>430</w:t>
      </w:r>
      <w:proofErr w:type="spellEnd"/>
      <w:r w:rsidR="005C5B53">
        <w:t>.</w:t>
      </w:r>
      <w:r w:rsidRPr="001F6C98">
        <w:t xml:space="preserve"> i </w:t>
      </w:r>
      <w:proofErr w:type="spellStart"/>
      <w:r w:rsidRPr="001F6C98">
        <w:t>431</w:t>
      </w:r>
      <w:proofErr w:type="spellEnd"/>
      <w:r w:rsidR="005C5B53">
        <w:t>.</w:t>
      </w:r>
      <w:r w:rsidRPr="001F6C98">
        <w:t xml:space="preserve"> SZ podnijeti prijedlog za otvaranje stečajnog postupka nad dužnikom, te po pozivu suda predujmiti sredstva za namirenje troškova postupka uz upozorenje na pravne posljedice nepodnošenja prijedl</w:t>
      </w:r>
      <w:r w:rsidR="005C5B53">
        <w:t>oga.</w:t>
      </w:r>
    </w:p>
    <w:p w:rsidRDefault="00DC6DB7" w:rsidP="005C5B53" w:rsidR="00DC6DB7" w:rsidRPr="001F6C98">
      <w:pPr>
        <w:ind w:firstLine="709"/>
        <w:jc w:val="both"/>
      </w:pPr>
      <w:r w:rsidRPr="001F6C98">
        <w:t>Niti jedan od vjerovnika nije u ostavljenom roku podnio prijedlog z</w:t>
      </w:r>
      <w:r w:rsidR="005C5B53">
        <w:t>a otvaranje stečajnog postupka.</w:t>
      </w:r>
    </w:p>
    <w:p w:rsidRDefault="00DC6DB7" w:rsidP="005C5B53" w:rsidR="00DC6DB7" w:rsidRPr="001F6C98">
      <w:pPr>
        <w:ind w:firstLine="709"/>
        <w:jc w:val="both"/>
      </w:pPr>
      <w:r w:rsidRPr="001F6C98">
        <w:t xml:space="preserve">Temeljem navedenog, smatra se da je dužnik nesposoban za plaćanje, pa je odlučeno kao u izreci ovog rješenja sukladno odredbi čl. </w:t>
      </w:r>
      <w:proofErr w:type="spellStart"/>
      <w:r w:rsidRPr="001F6C98">
        <w:t>431</w:t>
      </w:r>
      <w:proofErr w:type="spellEnd"/>
      <w:r w:rsidR="005C5B53">
        <w:t>.</w:t>
      </w:r>
      <w:r w:rsidRPr="001F6C98">
        <w:t xml:space="preserve"> SZ.</w:t>
      </w:r>
    </w:p>
    <w:p w:rsidRDefault="00DC6DB7" w:rsidP="005C5B53" w:rsidR="00DC6DB7" w:rsidRPr="001F6C98">
      <w:pPr>
        <w:ind w:firstLine="709"/>
        <w:jc w:val="both"/>
      </w:pPr>
      <w:r w:rsidRPr="001F6C98">
        <w:t xml:space="preserve">Izbor stečajnog upravitelja odabran je primjenom odredbe čl. </w:t>
      </w:r>
      <w:proofErr w:type="spellStart"/>
      <w:r w:rsidRPr="001F6C98">
        <w:t>432</w:t>
      </w:r>
      <w:proofErr w:type="spellEnd"/>
      <w:r w:rsidR="005C5B53">
        <w:t>.</w:t>
      </w:r>
      <w:r w:rsidRPr="001F6C98">
        <w:t xml:space="preserve"> SZ.</w:t>
      </w:r>
    </w:p>
    <w:p w:rsidRDefault="00DC6DB7" w:rsidP="00DC6DB7" w:rsidR="00DC6DB7" w:rsidRPr="001F6C98">
      <w:pPr>
        <w:jc w:val="both"/>
      </w:pPr>
    </w:p>
    <w:p w:rsidRDefault="002418DD" w:rsidP="00DC6DB7" w:rsidR="00DC6DB7" w:rsidRPr="001F6C98">
      <w:pPr>
        <w:tabs>
          <w:tab w:pos="709" w:val="left"/>
        </w:tabs>
        <w:jc w:val="center"/>
      </w:pPr>
      <w:r>
        <w:t xml:space="preserve">U Zagrebu, </w:t>
      </w:r>
      <w:proofErr w:type="spellStart"/>
      <w:r w:rsidR="005C5B53">
        <w:t>26</w:t>
      </w:r>
      <w:proofErr w:type="spellEnd"/>
      <w:r w:rsidR="002B1FF4" w:rsidRPr="005C5B53">
        <w:t xml:space="preserve">. </w:t>
      </w:r>
      <w:r w:rsidR="009813A3" w:rsidRPr="005C5B53">
        <w:t>travnja</w:t>
      </w:r>
      <w:r w:rsidR="002B1FF4" w:rsidRPr="005C5B53">
        <w:t xml:space="preserve"> </w:t>
      </w:r>
      <w:proofErr w:type="spellStart"/>
      <w:r w:rsidR="002B1FF4" w:rsidRPr="005C5B53">
        <w:t>2019</w:t>
      </w:r>
      <w:r w:rsidR="00DC6DB7" w:rsidRPr="005C5B53">
        <w:t>.g</w:t>
      </w:r>
      <w:proofErr w:type="spellEnd"/>
      <w:r w:rsidR="00DC6DB7" w:rsidRPr="005C5B53">
        <w:t>.</w:t>
      </w:r>
    </w:p>
    <w:p w:rsidRDefault="005C5B53" w:rsidP="005C5B53" w:rsidR="005C5B53" w:rsidRPr="0005475A">
      <w:pPr>
        <w:tabs>
          <w:tab w:pos="709" w:val="left"/>
        </w:tabs>
      </w:pPr>
    </w:p>
    <w:p w:rsidRDefault="005C5B53" w:rsidP="005C5B53" w:rsidR="005C5B53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rFonts w:hAnsi="Times New Roman" w:ascii="Times New Roman"/>
          <w:szCs w:val="24"/>
        </w:rPr>
        <w:t>SUDAC:</w:t>
      </w:r>
    </w:p>
    <w:p w:rsidRDefault="005C5B53" w:rsidP="005C5B53" w:rsidR="005C5B53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  <w:t>Hrvoje Lukšić</w:t>
      </w:r>
      <w:r w:rsidR="002D3997">
        <w:rPr>
          <w:rFonts w:hAnsi="Times New Roman" w:ascii="Times New Roman"/>
          <w:szCs w:val="24"/>
        </w:rPr>
        <w:t>, v.r.</w:t>
      </w:r>
    </w:p>
    <w:p w:rsidRDefault="005C5B53" w:rsidP="005C5B53" w:rsidR="005C5B53" w:rsidRPr="0005475A">
      <w:pPr>
        <w:tabs>
          <w:tab w:pos="709" w:val="left"/>
        </w:tabs>
      </w:pPr>
    </w:p>
    <w:p w:rsidRDefault="005C5B53" w:rsidP="005C5B53" w:rsidR="005C5B53" w:rsidRPr="0005475A">
      <w:pPr>
        <w:tabs>
          <w:tab w:pos="709" w:val="left"/>
        </w:tabs>
      </w:pPr>
    </w:p>
    <w:p w:rsidRDefault="005C5B53" w:rsidP="005C5B53" w:rsidR="005C5B53" w:rsidRPr="0005475A">
      <w:pPr>
        <w:tabs>
          <w:tab w:pos="720" w:val="left"/>
        </w:tabs>
        <w:ind w:right="-30"/>
        <w:jc w:val="both"/>
      </w:pPr>
      <w:r w:rsidRPr="0005475A">
        <w:t>UPUTA O PRAVNOM LIJEKU:</w:t>
      </w:r>
    </w:p>
    <w:p w:rsidRDefault="005C5B53" w:rsidP="005C5B53" w:rsidR="005C5B53" w:rsidRPr="0005475A">
      <w:pPr>
        <w:tabs>
          <w:tab w:pos="720" w:val="left"/>
        </w:tabs>
        <w:ind w:right="-30"/>
        <w:jc w:val="both"/>
      </w:pPr>
      <w:r w:rsidRPr="0005475A">
        <w:t>Protiv ovog rješenja nezadovoljna stranka može uložiti žalbu Visokom trgovačkom sudu RH u roku od 8 dana od primitka ovog rješenja, a žalba se ulaže putem ovog Suda u 3 primjerka.</w:t>
      </w:r>
    </w:p>
    <w:p w:rsidRDefault="005C5B53" w:rsidP="005C5B53" w:rsidR="005C5B53" w:rsidRPr="0005475A">
      <w:pPr>
        <w:tabs>
          <w:tab w:pos="720" w:val="left"/>
        </w:tabs>
        <w:ind w:right="-422"/>
        <w:jc w:val="both"/>
      </w:pPr>
    </w:p>
    <w:p w:rsidRDefault="002D3997" w:rsidP="00B33209" w:rsidR="002D3997" w:rsidRPr="00222B83">
      <w:pPr>
        <w:jc w:val="right"/>
      </w:pPr>
      <w:r w:rsidRPr="00222B83">
        <w:t>Za točnost otpravka – ovlašteni službenik</w:t>
      </w:r>
    </w:p>
    <w:p w:rsidRDefault="002D3997" w:rsidP="000B65C0" w:rsidR="002D3997" w:rsidRPr="00222B83">
      <w:pPr>
        <w:jc w:val="right"/>
      </w:pPr>
      <w:r w:rsidRPr="00222B83">
        <w:t>Kristina Bujanić</w:t>
      </w:r>
    </w:p>
    <w:p w:rsidRDefault="00EC0410" w:rsidP="00EC0410" w:rsidR="00EC0410">
      <w:pPr>
        <w:jc w:val="both"/>
      </w:pPr>
    </w:p>
    <w:p w:rsidRDefault="005C5B53" w:rsidP="00EC0410" w:rsidR="005C5B53" w:rsidRPr="0005475A"/>
    <w:sectPr w:rsidSect="00C82B38" w:rsidR="005C5B53" w:rsidRPr="0005475A">
      <w:headerReference w:type="default" r:id="rId9"/>
      <w:pgSz w:h="16838" w:w="11906"/>
      <w:pgMar w:gutter="0" w:footer="720" w:header="720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B53" w:rsidP="005C5B53" w:rsidR="005C5B53">
      <w:r>
        <w:separator/>
      </w:r>
    </w:p>
  </w:endnote>
  <w:endnote w:id="0" w:type="continuationSeparator">
    <w:p w:rsidRDefault="005C5B53" w:rsidP="005C5B53" w:rsidR="005C5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B53" w:rsidP="005C5B53" w:rsidR="005C5B53">
      <w:r>
        <w:separator/>
      </w:r>
    </w:p>
  </w:footnote>
  <w:footnote w:id="0" w:type="continuationSeparator">
    <w:p w:rsidRDefault="005C5B53" w:rsidP="005C5B53" w:rsidR="005C5B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B53" w:rsidP="005C5B53" w:rsidR="005C5B53">
    <w:pPr>
      <w:pStyle w:val="Zaglavlje"/>
      <w:tabs>
        <w:tab w:pos="9072" w:val="clear"/>
        <w:tab w:pos="4450" w:val="center"/>
        <w:tab w:pos="8901" w:val="right"/>
      </w:tabs>
    </w:pPr>
    <w:r>
      <w:tab/>
      <w:t>2</w:t>
    </w:r>
    <w:r>
      <w:tab/>
    </w:r>
    <w:r>
      <w:tab/>
    </w:r>
    <w:proofErr w:type="spellStart"/>
    <w:r w:rsidRPr="0005475A">
      <w:t>42</w:t>
    </w:r>
    <w:proofErr w:type="spellEnd"/>
    <w:r w:rsidRPr="0005475A">
      <w:t>. St-</w:t>
    </w:r>
    <w:proofErr w:type="spellStart"/>
    <w:r>
      <w:t>2903</w:t>
    </w:r>
    <w:proofErr w:type="spellEnd"/>
    <w:r w:rsidRPr="0005475A">
      <w:t>/</w:t>
    </w:r>
    <w:proofErr w:type="spellStart"/>
    <w:r w:rsidRPr="0005475A">
      <w:t>2018</w:t>
    </w:r>
    <w:proofErr w:type="spellEnd"/>
    <w:r w:rsidRPr="0005475A">
      <w:t>-</w:t>
    </w:r>
    <w: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523F8"/>
    <w:rsid w:val="000724F0"/>
    <w:rsid w:val="00074EB8"/>
    <w:rsid w:val="00082D9F"/>
    <w:rsid w:val="000911C4"/>
    <w:rsid w:val="00093CF5"/>
    <w:rsid w:val="00097CC5"/>
    <w:rsid w:val="000B4531"/>
    <w:rsid w:val="000D5CCA"/>
    <w:rsid w:val="000F7D02"/>
    <w:rsid w:val="00104331"/>
    <w:rsid w:val="0013433E"/>
    <w:rsid w:val="00141A99"/>
    <w:rsid w:val="001631AC"/>
    <w:rsid w:val="001879E0"/>
    <w:rsid w:val="001D4FDF"/>
    <w:rsid w:val="001F6C98"/>
    <w:rsid w:val="0020728A"/>
    <w:rsid w:val="00211BEB"/>
    <w:rsid w:val="002418DD"/>
    <w:rsid w:val="0025770B"/>
    <w:rsid w:val="0026501D"/>
    <w:rsid w:val="00271155"/>
    <w:rsid w:val="002765BA"/>
    <w:rsid w:val="00286F5C"/>
    <w:rsid w:val="002B1FF4"/>
    <w:rsid w:val="002D3997"/>
    <w:rsid w:val="003110BC"/>
    <w:rsid w:val="003145F0"/>
    <w:rsid w:val="0038498A"/>
    <w:rsid w:val="003B1491"/>
    <w:rsid w:val="003C4F1D"/>
    <w:rsid w:val="003D08AD"/>
    <w:rsid w:val="00404AE2"/>
    <w:rsid w:val="004178F8"/>
    <w:rsid w:val="004243CB"/>
    <w:rsid w:val="00426A4D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C5B53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6F7BDE"/>
    <w:rsid w:val="007021A7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7766E"/>
    <w:rsid w:val="008966E3"/>
    <w:rsid w:val="008C1E6C"/>
    <w:rsid w:val="008C2470"/>
    <w:rsid w:val="008C2AD5"/>
    <w:rsid w:val="008E5F87"/>
    <w:rsid w:val="008F5575"/>
    <w:rsid w:val="008F5972"/>
    <w:rsid w:val="00914693"/>
    <w:rsid w:val="00960A57"/>
    <w:rsid w:val="00964461"/>
    <w:rsid w:val="00974B33"/>
    <w:rsid w:val="009813A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45EE1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158E2"/>
    <w:rsid w:val="00C20248"/>
    <w:rsid w:val="00C42CD5"/>
    <w:rsid w:val="00C80701"/>
    <w:rsid w:val="00C8148B"/>
    <w:rsid w:val="00C82B38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C6DB7"/>
    <w:rsid w:val="00DD54FB"/>
    <w:rsid w:val="00DD70F8"/>
    <w:rsid w:val="00DE01E6"/>
    <w:rsid w:val="00DF3B7D"/>
    <w:rsid w:val="00DF3E5D"/>
    <w:rsid w:val="00DF649C"/>
    <w:rsid w:val="00E212AC"/>
    <w:rsid w:val="00E21C22"/>
    <w:rsid w:val="00E419F4"/>
    <w:rsid w:val="00E57822"/>
    <w:rsid w:val="00E832E2"/>
    <w:rsid w:val="00EA3B6E"/>
    <w:rsid w:val="00EC0410"/>
    <w:rsid w:val="00EC3E96"/>
    <w:rsid w:val="00EE725C"/>
    <w:rsid w:val="00EF71D3"/>
    <w:rsid w:val="00F03BD9"/>
    <w:rsid w:val="00F15706"/>
    <w:rsid w:val="00F442BA"/>
    <w:rsid w:val="00F54F8B"/>
    <w:rsid w:val="00F61628"/>
    <w:rsid w:val="00F93DF2"/>
    <w:rsid w:val="00F97CDD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C6DB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C5B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5B5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5B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C5B53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C6DB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C5B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5B5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5B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C5B53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03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36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St-2903/2018-8</izvorni_sadrzaj>
    <derivirana_varijabla naziv="DomainObject.Oznaka_1">St-2903/2018-8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St-2903/2018</izvorni_sadrzaj>
    <derivirana_varijabla naziv="DomainObject.Predmet.OznakaBroj_1">St-2903/2018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CASUS GRADNJA d.o.o. zastupanog po punomoćniku Luka Ivančić</izvorni_sadrzaj>
    <derivirana_varijabla naziv="DomainObject.Predmet.ProtustrankaFormated_1">  CASUS GRADNJA d.o.o. zastupanog po punomoćniku Luka Ivančić</derivirana_varijabla>
  </DomainObject.Predmet.ProtustrankaFormated>
  <DomainObject.Predmet.ProtustrankaFormatedOIB>
    <izvorni_sadrzaj>  CASUS GRADNJA d.o.o., OIB 94731208661 zastupanog po punomoćniku Luka Ivančić</izvorni_sadrzaj>
    <derivirana_varijabla naziv="DomainObject.Predmet.ProtustrankaFormatedOIB_1">  CASUS GRADNJA d.o.o., OIB 94731208661 zastupanog po punomoćniku Luka Ivančić</derivirana_varijabla>
  </DomainObject.Predmet.ProtustrankaFormatedOIB>
  <DomainObject.Predmet.ProtustrankaFormatedWithAdress>
    <izvorni_sadrzaj> CASUS GRADNJA d.o.o., Prištinska 1/C, 10000 Zagreb zastupanog po punomoćniku Luka Ivančić</izvorni_sadrzaj>
    <derivirana_varijabla naziv="DomainObject.Predmet.ProtustrankaFormatedWithAdress_1"> CASUS GRADNJA d.o.o., Prištinska 1/C, 10000 Zagreb zastupanog po punomoćniku Luka Ivančić</derivirana_varijabla>
  </DomainObject.Predmet.ProtustrankaFormatedWithAdress>
  <DomainObject.Predmet.ProtustrankaFormatedWithAdressOIB>
    <izvorni_sadrzaj> CASUS GRADNJA d.o.o., OIB 94731208661, Prištinska 1/C, 10000 Zagreb zastupanog po punomoćniku Luka Ivančić</izvorni_sadrzaj>
    <derivirana_varijabla naziv="DomainObject.Predmet.ProtustrankaFormatedWithAdressOIB_1"> CASUS GRADNJA d.o.o., OIB 94731208661, Prištinska 1/C, 10000 Zagreb zastupanog po punomoćniku Luka Ivančić</derivirana_varijabla>
  </DomainObject.Predmet.ProtustrankaFormatedWithAdressOIB>
  <DomainObject.Predmet.ProtustrankaWithAdress>
    <izvorni_sadrzaj>CASUS GRADNJA d.o.o. Prištinska 1/C, 10000 Zagreb</izvorni_sadrzaj>
    <derivirana_varijabla naziv="DomainObject.Predmet.ProtustrankaWithAdress_1">CASUS GRADNJA d.o.o. Prištinska 1/C, 10000 Zagreb</derivirana_varijabla>
  </DomainObject.Predmet.ProtustrankaWithAdress>
  <DomainObject.Predmet.ProtustrankaWithAdressOIB>
    <izvorni_sadrzaj>CASUS GRADNJA d.o.o., OIB 94731208661, Prištinska 1/C, 10000 Zagreb</izvorni_sadrzaj>
    <derivirana_varijabla naziv="DomainObject.Predmet.ProtustrankaWithAdressOIB_1">CASUS GRADNJA d.o.o., OIB 94731208661, Prištinska 1/C, 10000 Zagreb</derivirana_varijabla>
  </DomainObject.Predmet.ProtustrankaWithAdressOIB>
  <DomainObject.Predmet.ProtustrankaNazivFormated>
    <izvorni_sadrzaj>CASUS GRADNJA d.o.o.</izvorni_sadrzaj>
    <derivirana_varijabla naziv="DomainObject.Predmet.ProtustrankaNazivFormated_1">CASUS GRADNJA d.o.o.</derivirana_varijabla>
  </DomainObject.Predmet.ProtustrankaNazivFormated>
  <DomainObject.Predmet.ProtustrankaNazivFormatedOIB>
    <izvorni_sadrzaj>CASUS GRADNJA d.o.o., OIB 94731208661</izvorni_sadrzaj>
    <derivirana_varijabla naziv="DomainObject.Predmet.ProtustrankaNazivFormatedOIB_1">CASUS GRADNJA d.o.o., OIB 94731208661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 br.1, 10000 Zagreb</izvorni_sadrzaj>
    <derivirana_varijabla naziv="DomainObject.Predmet.StrankaFormatedWithAdress_1"> FINA Regionalni centar, Trg svibanjskih žrtava 1995 br.1, 10000 Zagreb</derivirana_varijabla>
  </DomainObject.Predmet.StrankaFormatedWithAdress>
  <DomainObject.Predmet.StrankaFormatedWithAdressOIB>
    <izvorni_sadrzaj> FINA Regionalni centar, OIB 85821130368, Trg svibanjskih žrtava 1995 br.1, 10000 Zagreb</izvorni_sadrzaj>
    <derivirana_varijabla naziv="DomainObject.Predmet.StrankaFormatedWithAdressOIB_1"> FINA Regionalni centar, OIB 85821130368, Trg svibanjskih žrtava 1995 br.1, 10000 Zagreb</derivirana_varijabla>
  </DomainObject.Predmet.StrankaFormatedWithAdressOIB>
  <DomainObject.Predmet.StrankaWithAdress>
    <izvorni_sadrzaj>FINA Regionalni centar Trg svibanjskih žrtava 1995 br.1,10000 Zagreb</izvorni_sadrzaj>
    <derivirana_varijabla naziv="DomainObject.Predmet.StrankaWithAdress_1">FINA Regionalni centar Trg svibanjskih žrtava 1995 br.1,10000 Zagreb</derivirana_varijabla>
  </DomainObject.Predmet.StrankaWithAdress>
  <DomainObject.Predmet.StrankaWithAdressOIB>
    <izvorni_sadrzaj>FINA Regionalni centar, OIB 85821130368, Trg svibanjskih žrtava 1995 br.1,10000 Zagreb</izvorni_sadrzaj>
    <derivirana_varijabla naziv="DomainObject.Predmet.StrankaWithAdressOIB_1">FINA Regionalni centar, OIB 85821130368, Trg svibanjskih žrtava 1995 br.1,10000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 br.1, 10000 Zagreb</item>
    </izvorni_sadrzaj>
    <derivirana_varijabla naziv="DomainObject.Predmet.StrankaListFormatedWithAdress_1">
      <item>FINA Regionalni centar, Trg svibanjskih žrtava 1995 br.1, 10000 Zagreb</item>
    </derivirana_varijabla>
  </DomainObject.Predmet.StrankaListFormatedWithAdress>
  <DomainObject.Predmet.StrankaListFormatedWithAdressOIB>
    <izvorni_sadrzaj>
      <item>FINA Regionalni centar, OIB 85821130368, Trg svibanjskih žrtava 1995 br.1, 10000 Zagreb</item>
    </izvorni_sadrzaj>
    <derivirana_varijabla naziv="DomainObject.Predmet.StrankaListFormatedWithAdressOIB_1">
      <item>FINA Regionalni centar, OIB 85821130368, Trg svibanjskih žrtava 1995 br.1,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CASUS GRADNJA d.o.o. zastupanog po punomoćniku Luka Ivančić</item>
    </izvorni_sadrzaj>
    <derivirana_varijabla naziv="DomainObject.Predmet.ProtuStrankaListFormated_1">
      <item>CASUS GRADNJA d.o.o. zastupanog po punomoćniku Luka Ivančić</item>
    </derivirana_varijabla>
  </DomainObject.Predmet.ProtuStrankaListFormated>
  <DomainObject.Predmet.ProtuStrankaListFormatedOIB>
    <izvorni_sadrzaj>
      <item>CASUS GRADNJA d.o.o., OIB 94731208661 zastupanog po punomoćniku Luka Ivančić</item>
    </izvorni_sadrzaj>
    <derivirana_varijabla naziv="DomainObject.Predmet.ProtuStrankaListFormatedOIB_1">
      <item>CASUS GRADNJA d.o.o., OIB 94731208661 zastupanog po punomoćniku Luka Ivančić</item>
    </derivirana_varijabla>
  </DomainObject.Predmet.ProtuStrankaListFormatedOIB>
  <DomainObject.Predmet.ProtuStrankaListFormatedWithAdress>
    <izvorni_sadrzaj>
      <item>CASUS GRADNJA d.o.o., Prištinska 1/C, 10000 Zagreb zastupanog po punomoćniku Luka Ivančić</item>
    </izvorni_sadrzaj>
    <derivirana_varijabla naziv="DomainObject.Predmet.ProtuStrankaListFormatedWithAdress_1">
      <item>CASUS GRADNJA d.o.o., Prištinska 1/C, 10000 Zagreb zastupanog po punomoćniku Luka Ivančić</item>
    </derivirana_varijabla>
  </DomainObject.Predmet.ProtuStrankaListFormatedWithAdress>
  <DomainObject.Predmet.ProtuStrankaListFormatedWithAdressOIB>
    <izvorni_sadrzaj>
      <item>CASUS GRADNJA d.o.o., OIB 94731208661, Prištinska 1/C, 10000 Zagreb zastupanog po punomoćniku Luka Ivančić</item>
    </izvorni_sadrzaj>
    <derivirana_varijabla naziv="DomainObject.Predmet.ProtuStrankaListFormatedWithAdressOIB_1">
      <item>CASUS GRADNJA d.o.o., OIB 94731208661, Prištinska 1/C, 10000 Zagreb zastupanog po punomoćniku Luka Ivančić</item>
    </derivirana_varijabla>
  </DomainObject.Predmet.ProtuStrankaListFormatedWithAdressOIB>
  <DomainObject.Predmet.ProtuStrankaListNazivFormated>
    <izvorni_sadrzaj>
      <item>CASUS GRADNJA d.o.o.</item>
    </izvorni_sadrzaj>
    <derivirana_varijabla naziv="DomainObject.Predmet.ProtuStrankaListNazivFormated_1">
      <item>CASUS GRADNJA d.o.o.</item>
    </derivirana_varijabla>
  </DomainObject.Predmet.ProtuStrankaListNazivFormated>
  <DomainObject.Predmet.ProtuStrankaListNazivFormatedOIB>
    <izvorni_sadrzaj>
      <item>CASUS GRADNJA d.o.o., OIB 94731208661</item>
    </izvorni_sadrzaj>
    <derivirana_varijabla naziv="DomainObject.Predmet.ProtuStrankaListNazivFormatedOIB_1">
      <item>CASUS GRADNJA d.o.o., OIB 94731208661</item>
    </derivirana_varijabla>
  </DomainObject.Predmet.ProtuStrankaListNazivFormatedOIB>
  <DomainObject.Predmet.OstaliListFormated>
    <izvorni_sadrzaj>
      <item>Luka Ivančić punomoćnik sudionika u postupku CASUS GRADNJA d.o.o.</item>
      <item>HRVATSKI ZAVOD ZA MIROVINSKO OSIGURANJE</item>
    </izvorni_sadrzaj>
    <derivirana_varijabla naziv="DomainObject.Predmet.OstaliListFormated_1">
      <item>Luka Ivančić punomoćnik sudionika u postupku CASUS GRADNJA d.o.o.</item>
      <item>HRVATSKI ZAVOD ZA MIROVINSKO OSIGURANJE</item>
    </derivirana_varijabla>
  </DomainObject.Predmet.OstaliListFormated>
  <DomainObject.Predmet.OstaliListFormatedOIB>
    <izvorni_sadrzaj>
      <item>Luka Ivančić, OIB 14886481793 punomoćnik sudionika u postupku CASUS GRADNJA d.o.o.</item>
      <item>HRVATSKI ZAVOD ZA MIROVINSKO OSIGURANJE, OIB 84397956623</item>
    </izvorni_sadrzaj>
    <derivirana_varijabla naziv="DomainObject.Predmet.OstaliListFormatedOIB_1">
      <item>Luka Ivančić, OIB 14886481793 punomoćnik sudionika u postupku CASUS GRADNJA d.o.o.</item>
      <item>HRVATSKI ZAVOD ZA MIROVINSKO OSIGURANJE, OIB 84397956623</item>
    </derivirana_varijabla>
  </DomainObject.Predmet.OstaliListFormatedOIB>
  <DomainObject.Predmet.OstaliListFormatedWithAdress>
    <izvorni_sadrzaj>
      <item>Luka Ivančić, Ulica Grada Chicaga 27, 10000 Zagreb punomoćnik sudionika u postupku CASUS GRADNJA d.o.o.</item>
      <item>HRVATSKI ZAVOD ZA MIROVINSKO OSIGURANJE, Trpimirova 4, 10000 Zagreb</item>
    </izvorni_sadrzaj>
    <derivirana_varijabla naziv="DomainObject.Predmet.OstaliListFormatedWithAdress_1">
      <item>Luka Ivančić, Ulica Grada Chicaga 27, 10000 Zagreb punomoćnik sudionika u postupku CASUS GRADNJA d.o.o.</item>
      <item>HRVATSKI ZAVOD ZA MIROVINSKO OSIGURANJE, Trpimirova 4, 10000 Zagreb</item>
    </derivirana_varijabla>
  </DomainObject.Predmet.OstaliListFormatedWithAdress>
  <DomainObject.Predmet.OstaliListFormatedWithAdressOIB>
    <izvorni_sadrzaj>
      <item>Luka Ivančić, OIB 14886481793, Ulica Grada Chicaga 27, 10000 Zagreb punomoćnik sudionika u postupku CASUS GRADNJA d.o.o.</item>
      <item>HRVATSKI ZAVOD ZA MIROVINSKO OSIGURANJE, OIB 84397956623, Trpimirova 4, 10000 Zagreb</item>
    </izvorni_sadrzaj>
    <derivirana_varijabla naziv="DomainObject.Predmet.OstaliListFormatedWithAdressOIB_1">
      <item>Luka Ivančić, OIB 14886481793, Ulica Grada Chicaga 27, 10000 Zagreb punomoćnik sudionika u postupku CASUS GRADNJA d.o.o.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Luka Ivančić</item>
      <item>HRVATSKI ZAVOD ZA MIROVINSKO OSIGURANJE</item>
    </izvorni_sadrzaj>
    <derivirana_varijabla naziv="DomainObject.Predmet.OstaliListNazivFormated_1">
      <item>Luka Ivančić</item>
      <item>HRVATSKI ZAVOD ZA MIROVINSKO OSIGURANJE</item>
    </derivirana_varijabla>
  </DomainObject.Predmet.OstaliListNazivFormated>
  <DomainObject.Predmet.OstaliListNazivFormatedOIB>
    <izvorni_sadrzaj>
      <item>Luka Ivančić, OIB 14886481793</item>
      <item>HRVATSKI ZAVOD ZA MIROVINSKO OSIGURANJE, OIB 84397956623</item>
    </izvorni_sadrzaj>
    <derivirana_varijabla naziv="DomainObject.Predmet.OstaliListNazivFormatedOIB_1">
      <item>Luka Ivančić, OIB 14886481793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St-2903/2018-8</izvorni_sadrzaj>
    <derivirana_varijabla naziv="DomainObject.PoslovniBrojDokumenta_1">St-2903/2018-8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CASUS GRADNJA d.o.o.</izvorni_sadrzaj>
    <derivirana_varijabla naziv="DomainObject.Predmet.ProtustrankaIDrugi_1">CASUS GRADNJA d.o.o.</derivirana_varijabla>
  </DomainObject.Predmet.ProtustrankaIDrugi>
  <DomainObject.Predmet.StrankaIDrugiAdressOIB>
    <izvorni_sadrzaj>FINA Regionalni centar, OIB 85821130368, Trg svibanjskih žrtava 1995 br.1, 10000 Zagreb</izvorni_sadrzaj>
    <derivirana_varijabla naziv="DomainObject.Predmet.StrankaIDrugiAdressOIB_1">FINA Regionalni centar, OIB 85821130368, Trg svibanjskih žrtava 1995 br.1, 10000 Zagreb</derivirana_varijabla>
  </DomainObject.Predmet.StrankaIDrugiAdressOIB>
  <DomainObject.Predmet.ProtustrankaIDrugiAdressOIB>
    <izvorni_sadrzaj>CASUS GRADNJA d.o.o., OIB 94731208661, Prištinska 1/C, 10000 Zagreb</izvorni_sadrzaj>
    <derivirana_varijabla naziv="DomainObject.Predmet.ProtustrankaIDrugiAdressOIB_1">CASUS GRADNJA d.o.o., OIB 94731208661, Prištinska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CASUS GRADNJA d.o.o.</item>
      <item>Luka Ivančić</item>
      <item>HRVATSKI ZAVOD ZA MIROVINSKO OSIGURANJE</item>
    </izvorni_sadrzaj>
    <derivirana_varijabla naziv="DomainObject.Predmet.SudioniciListNaziv_1">
      <item>FINA Regionalni centar</item>
      <item>CASUS GRADNJA d.o.o.</item>
      <item>Luka Ivančić</item>
      <item>HRVATSKI ZAVOD ZA MIROVINSKO OSIGURANJE</item>
    </derivirana_varijabla>
  </DomainObject.Predmet.SudioniciListNaziv>
  <DomainObject.Predmet.SudioniciListAdressOIB>
    <izvorni_sadrzaj>
      <item>FINA Regionalni centar, OIB 85821130368, Trg svibanjskih žrtava 1995 br.1,10000 Zagreb</item>
      <item>CASUS GRADNJA d.o.o., OIB 94731208661, Prištinska 1/C,10000 Zagreb</item>
      <item>Luka Ivančić, OIB 14886481793, Ulica Grada Chicaga 27,10000 Zagreb</item>
      <item>HRVATSKI ZAVOD ZA MIROVINSKO OSIGURANJE, OIB 84397956623, Trpimirova 4,10000 Zagreb</item>
    </izvorni_sadrzaj>
    <derivirana_varijabla naziv="DomainObject.Predmet.SudioniciListAdressOIB_1">
      <item>FINA Regionalni centar, OIB 85821130368, Trg svibanjskih žrtava 1995 br.1,10000 Zagreb</item>
      <item>CASUS GRADNJA d.o.o., OIB 94731208661, Prištinska 1/C,10000 Zagreb</item>
      <item>Luka Ivančić, OIB 14886481793, Ulica Grada Chicaga 27,10000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94731208661</item>
      <item>, OIB 14886481793</item>
      <item>, OIB 84397956623</item>
    </izvorni_sadrzaj>
    <derivirana_varijabla naziv="DomainObject.Predmet.SudioniciListNazivOIB_1">
      <item>, OIB 85821130368</item>
      <item>, OIB 94731208661</item>
      <item>, OIB 14886481793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2170</properties:Characters>
  <properties:Lines>68</properties:Lines>
  <properties:Paragraphs>28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2019-04-23T09:41:00Z</dcterms:created>
  <dc:creator>Koviljka Brkić</dc:creator>
  <cp:lastModifiedBy>Kristina Bujanić</cp:lastModifiedBy>
  <cp:lastPrinted>2019-04-26T09:02:00Z</cp:lastPrinted>
  <dcterms:modified xmlns:xsi="http://www.w3.org/2001/XMLSchema-instance" xsi:type="dcterms:W3CDTF">2019-04-26T09:02:00Z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St-2903/2018-8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