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434c" w14:paraId="0ac434c" w:rsidRDefault="005B7FB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7FB3" w:rsidP="005B7FB3" w:rsidR="00AE649C">
      <w:pPr>
        <w:pStyle w:val="NormaleSPIS"/>
        <w:spacing w:after="0"/>
      </w:pPr>
      <w:r>
        <w:t xml:space="preserve">        Republika Hrvatska</w:t>
      </w:r>
    </w:p>
    <w:p w:rsidRDefault="005B7FB3" w:rsidP="005B7FB3" w:rsidR="005B7FB3">
      <w:pPr>
        <w:pStyle w:val="NormaleSPIS"/>
        <w:spacing w:after="0"/>
      </w:pPr>
      <w:r>
        <w:t xml:space="preserve">     Trgovački sud u Bjelovaru</w:t>
      </w:r>
    </w:p>
    <w:p w:rsidRDefault="005B7FB3" w:rsidP="005B7FB3" w:rsidR="005B7FB3">
      <w:pPr>
        <w:pStyle w:val="NormaleSPIS"/>
        <w:spacing w:after="0"/>
      </w:pPr>
      <w:r>
        <w:t>Bjelovar, Šetalište dr.I.Lebovića 42.</w:t>
      </w:r>
    </w:p>
    <w:p w:rsidRDefault="005B7FB3" w:rsidP="005B7FB3" w:rsidR="005B7FB3">
      <w:pPr>
        <w:pStyle w:val="NormaleSPIS"/>
        <w:jc w:val="right"/>
        <w:rPr>
          <w:b/>
        </w:rPr>
      </w:pPr>
      <w:r>
        <w:t>Poslovni broj:7 St-196/2018-13</w:t>
      </w:r>
    </w:p>
    <w:p w:rsidRDefault="005B7FB3" w:rsidP="005B7FB3" w:rsidR="005B7FB3">
      <w:pPr>
        <w:jc w:val="center"/>
      </w:pPr>
      <w:r>
        <w:t>R E P U B L I K A  H R V A T S K A</w:t>
      </w:r>
    </w:p>
    <w:p w:rsidRDefault="005B7FB3" w:rsidP="005B7FB3" w:rsidR="005B7FB3">
      <w:pPr>
        <w:jc w:val="center"/>
      </w:pPr>
      <w:r>
        <w:t xml:space="preserve"> R J E Š E N J E</w:t>
      </w:r>
    </w:p>
    <w:p w:rsidRDefault="005B7FB3" w:rsidP="005B7FB3" w:rsidR="005B7FB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MARALTOM d.o.o. za trgovinu i usluge iz </w:t>
      </w:r>
      <w:proofErr w:type="spellStart"/>
      <w:r>
        <w:t>Pojatno</w:t>
      </w:r>
      <w:proofErr w:type="spellEnd"/>
      <w:r>
        <w:t>, Matije Gupca 122, MBS 080853819, OIB 70934923099, 5. prosinca 2018.</w:t>
      </w:r>
    </w:p>
    <w:p w:rsidRDefault="005B7FB3" w:rsidP="005B7FB3" w:rsidR="005B7FB3">
      <w:pPr>
        <w:jc w:val="center"/>
        <w:rPr>
          <w:b/>
        </w:rPr>
      </w:pPr>
      <w:r>
        <w:t>r i j e š i o   j e</w:t>
      </w:r>
    </w:p>
    <w:p w:rsidRDefault="005B7FB3" w:rsidP="005B7FB3" w:rsidR="005B7FB3">
      <w:pPr>
        <w:ind w:firstLine="720"/>
        <w:jc w:val="both"/>
      </w:pPr>
      <w:r>
        <w:t xml:space="preserve">Određuje se nagrada privremenom stečajnom upravitelju </w:t>
      </w:r>
      <w:r>
        <w:rPr>
          <w:noProof/>
        </w:rPr>
        <w:t xml:space="preserve">Zdravku Krznar iz Zagreba, Sveti Duh 123, OIB 50405381305 </w:t>
      </w:r>
      <w:r>
        <w:t xml:space="preserve">u </w:t>
      </w:r>
      <w:proofErr w:type="spellStart"/>
      <w:r>
        <w:t>brutto</w:t>
      </w:r>
      <w:proofErr w:type="spellEnd"/>
      <w:r>
        <w:t xml:space="preserve"> iznosu od 5.000,00 kuna.</w:t>
      </w:r>
    </w:p>
    <w:p w:rsidRDefault="005B7FB3" w:rsidP="005B7FB3" w:rsidR="005B7FB3">
      <w:pPr>
        <w:jc w:val="center"/>
        <w:rPr>
          <w:b/>
        </w:rPr>
      </w:pPr>
      <w:r>
        <w:t>Obrazloženje</w:t>
      </w:r>
    </w:p>
    <w:p w:rsidRDefault="005B7FB3" w:rsidP="005B7FB3" w:rsidR="005B7FB3">
      <w:pPr>
        <w:spacing w:after="0"/>
        <w:jc w:val="both"/>
      </w:pPr>
      <w:r>
        <w:tab/>
        <w:t>Privremeni stečajni upravitelj podnio je ovom sudu dana 10. rujna 2018. godine Izvješće o poslovanju dužnika s mišljenjem mogu li se imovinom dužnika pokriti t</w:t>
      </w:r>
      <w:r>
        <w:t>roškovi postupka.</w:t>
      </w:r>
    </w:p>
    <w:p w:rsidRDefault="005B7FB3" w:rsidP="005B7FB3" w:rsidR="005B7FB3">
      <w:pPr>
        <w:spacing w:after="0"/>
        <w:ind w:firstLine="720"/>
        <w:jc w:val="both"/>
      </w:pPr>
      <w:r>
        <w:t>Podneskom od 11. listopada 2018. godine privremeni stečajni upravitelj zatražio je da mu se odobri i isplati nagrada za obavljanje dužnosti u prethodnom postupku.</w:t>
      </w:r>
    </w:p>
    <w:p w:rsidRDefault="005B7FB3" w:rsidP="005B7FB3" w:rsidR="005B7FB3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5B7FB3" w:rsidP="005B7FB3" w:rsidR="005B7FB3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5B7FB3" w:rsidP="005B7FB3" w:rsidR="005B7FB3">
      <w:pPr>
        <w:jc w:val="both"/>
      </w:pPr>
      <w:r>
        <w:tab/>
        <w:t>Isplata nagrade i naknade troškova privremenom stečajnom upravitelju izvršiti će se iz sredstava Fonda za namirenje troškova stečajnog postupka.</w:t>
      </w:r>
    </w:p>
    <w:p w:rsidRDefault="005B7FB3" w:rsidP="005B7FB3" w:rsidR="005B7FB3">
      <w:pPr>
        <w:ind w:firstLine="720"/>
        <w:jc w:val="center"/>
      </w:pPr>
      <w:r>
        <w:t>Bjelovar 5. prosinca 2018.</w:t>
      </w:r>
    </w:p>
    <w:p w:rsidRDefault="005B7FB3" w:rsidP="005B7FB3" w:rsidR="005B7FB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5B7FB3" w:rsidP="005B7FB3" w:rsidR="005B7FB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Tomislav Mrazović,v.r.</w:t>
      </w:r>
    </w:p>
    <w:p w:rsidRDefault="005B7FB3" w:rsidP="005B7FB3" w:rsidR="005B7FB3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B7FB3" w:rsidP="005B7FB3" w:rsidR="005B7FB3">
      <w:pPr>
        <w:spacing w:after="0"/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B7FB3" w:rsidP="005B7FB3" w:rsidR="005B7FB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B7FB3" w:rsidP="005B7FB3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FB3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25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St-196/2018-13</izvorni_sadrzaj>
    <derivirana_varijabla naziv="DomainObject.Oznaka_1">St-196/2018-13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MARALTOM d.o.o.</izvorni_sadrzaj>
    <derivirana_varijabla naziv="DomainObject.Predmet.ProtustrankaFormated_1">  MARALTOM d.o.o.</derivirana_varijabla>
  </DomainObject.Predmet.ProtustrankaFormated>
  <DomainObject.Predmet.ProtustrankaFormatedOIB>
    <izvorni_sadrzaj>  MARALTOM d.o.o., OIB 70934923099</izvorni_sadrzaj>
    <derivirana_varijabla naziv="DomainObject.Predmet.ProtustrankaFormatedOIB_1">  MARALTOM d.o.o., OIB 70934923099</derivirana_varijabla>
  </DomainObject.Predmet.ProtustrankaFormatedOIB>
  <DomainObject.Predmet.ProtustrankaFormatedWithAdress>
    <izvorni_sadrzaj> MARALTOM d.o.o., Matije Gupca 122, 10290 Pojatno</izvorni_sadrzaj>
    <derivirana_varijabla naziv="DomainObject.Predmet.ProtustrankaFormatedWithAdress_1"> MARALTOM d.o.o., Matije Gupca 122, 10290 Pojatno</derivirana_varijabla>
  </DomainObject.Predmet.ProtustrankaFormatedWithAdress>
  <DomainObject.Predmet.ProtustrankaFormatedWithAdressOIB>
    <izvorni_sadrzaj> MARALTOM d.o.o., OIB 70934923099, Matije Gupca 122, 10290 Pojatno</izvorni_sadrzaj>
    <derivirana_varijabla naziv="DomainObject.Predmet.ProtustrankaFormatedWithAdressOIB_1"> MARALTOM d.o.o., OIB 70934923099, Matije Gupca 122, 10290 Pojatno</derivirana_varijabla>
  </DomainObject.Predmet.ProtustrankaFormatedWithAdressOIB>
  <DomainObject.Predmet.ProtustrankaWithAdress>
    <izvorni_sadrzaj>MARALTOM d.o.o. Matije Gupca 122, 10290 Pojatno</izvorni_sadrzaj>
    <derivirana_varijabla naziv="DomainObject.Predmet.ProtustrankaWithAdress_1">MARALTOM d.o.o. Matije Gupca 122, 10290 Pojatno</derivirana_varijabla>
  </DomainObject.Predmet.ProtustrankaWithAdress>
  <DomainObject.Predmet.ProtustrankaWithAdressOIB>
    <izvorni_sadrzaj>MARALTOM d.o.o., OIB 70934923099, Matije Gupca 122, 10290 Pojatno</izvorni_sadrzaj>
    <derivirana_varijabla naziv="DomainObject.Predmet.ProtustrankaWithAdressOIB_1">MARALTOM d.o.o., OIB 70934923099, Matije Gupca 122, 10290 Pojatno</derivirana_varijabla>
  </DomainObject.Predmet.ProtustrankaWithAdressOIB>
  <DomainObject.Predmet.ProtustrankaNazivFormated>
    <izvorni_sadrzaj>MARALTOM d.o.o.</izvorni_sadrzaj>
    <derivirana_varijabla naziv="DomainObject.Predmet.ProtustrankaNazivFormated_1">MARALTOM d.o.o.</derivirana_varijabla>
  </DomainObject.Predmet.ProtustrankaNazivFormated>
  <DomainObject.Predmet.ProtustrankaNazivFormatedOIB>
    <izvorni_sadrzaj>MARALTOM d.o.o., OIB 70934923099</izvorni_sadrzaj>
    <derivirana_varijabla naziv="DomainObject.Predmet.ProtustrankaNazivFormatedOIB_1">MARALTOM d.o.o., OIB 70934923099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MARALTOM d.o.o.</item>
    </izvorni_sadrzaj>
    <derivirana_varijabla naziv="DomainObject.Predmet.ProtuStrankaListFormated_1">
      <item>MARALTOM d.o.o.</item>
    </derivirana_varijabla>
  </DomainObject.Predmet.ProtuStrankaListFormated>
  <DomainObject.Predmet.ProtuStrankaListFormatedOIB>
    <izvorni_sadrzaj>
      <item>MARALTOM d.o.o., OIB 70934923099</item>
    </izvorni_sadrzaj>
    <derivirana_varijabla naziv="DomainObject.Predmet.ProtuStrankaListFormatedOIB_1">
      <item>MARALTOM d.o.o., OIB 70934923099</item>
    </derivirana_varijabla>
  </DomainObject.Predmet.ProtuStrankaListFormatedOIB>
  <DomainObject.Predmet.ProtuStrankaListFormatedWithAdress>
    <izvorni_sadrzaj>
      <item>MARALTOM d.o.o., Matije Gupca 122, 10290 Pojatno</item>
    </izvorni_sadrzaj>
    <derivirana_varijabla naziv="DomainObject.Predmet.ProtuStrankaListFormatedWithAdress_1">
      <item>MARALTOM d.o.o., Matije Gupca 122, 10290 Pojatno</item>
    </derivirana_varijabla>
  </DomainObject.Predmet.ProtuStrankaListFormatedWithAdress>
  <DomainObject.Predmet.ProtuStrankaListFormatedWithAdressOIB>
    <izvorni_sadrzaj>
      <item>MARALTOM d.o.o., OIB 70934923099, Matije Gupca 122, 10290 Pojatno</item>
    </izvorni_sadrzaj>
    <derivirana_varijabla naziv="DomainObject.Predmet.ProtuStrankaListFormatedWithAdressOIB_1">
      <item>MARALTOM d.o.o., OIB 70934923099, Matije Gupca 122, 10290 Pojatno</item>
    </derivirana_varijabla>
  </DomainObject.Predmet.ProtuStrankaListFormatedWithAdressOIB>
  <DomainObject.Predmet.ProtuStrankaListNazivFormated>
    <izvorni_sadrzaj>
      <item>MARALTOM d.o.o.</item>
    </izvorni_sadrzaj>
    <derivirana_varijabla naziv="DomainObject.Predmet.ProtuStrankaListNazivFormated_1">
      <item>MARALTOM d.o.o.</item>
    </derivirana_varijabla>
  </DomainObject.Predmet.ProtuStrankaListNazivFormated>
  <DomainObject.Predmet.ProtuStrankaListNazivFormatedOIB>
    <izvorni_sadrzaj>
      <item>MARALTOM d.o.o., OIB 70934923099</item>
    </izvorni_sadrzaj>
    <derivirana_varijabla naziv="DomainObject.Predmet.ProtuStrankaListNazivFormatedOIB_1">
      <item>MARALTOM d.o.o., OIB 70934923099</item>
    </derivirana_varijabla>
  </DomainObject.Predmet.ProtuStrankaListNazivFormatedOIB>
  <DomainObject.Predmet.OstaliListFormated>
    <izvorni_sadrzaj>
      <item>Tomica Tucman</item>
    </izvorni_sadrzaj>
    <derivirana_varijabla naziv="DomainObject.Predmet.OstaliListFormated_1">
      <item>Tomica Tucman</item>
    </derivirana_varijabla>
  </DomainObject.Predmet.OstaliListFormated>
  <DomainObject.Predmet.OstaliListFormatedOIB>
    <izvorni_sadrzaj>
      <item>Tomica Tucman, OIB 56173286223</item>
    </izvorni_sadrzaj>
    <derivirana_varijabla naziv="DomainObject.Predmet.OstaliListFormatedOIB_1">
      <item>Tomica Tucman, OIB 56173286223</item>
    </derivirana_varijabla>
  </DomainObject.Predmet.OstaliListFormatedOIB>
  <DomainObject.Predmet.OstaliListFormatedWithAdress>
    <izvorni_sadrzaj>
      <item>Tomica Tucman, Ulica Matije Gupca 122, 10290 Pojatno</item>
    </izvorni_sadrzaj>
    <derivirana_varijabla naziv="DomainObject.Predmet.OstaliListFormatedWithAdress_1">
      <item>Tomica Tucman, Ulica Matije Gupca 122, 10290 Pojatno</item>
    </derivirana_varijabla>
  </DomainObject.Predmet.OstaliListFormatedWithAdress>
  <DomainObject.Predmet.OstaliListFormatedWithAdressOIB>
    <izvorni_sadrzaj>
      <item>Tomica Tucman, OIB 56173286223, Ulica Matije Gupca 122, 10290 Pojatno</item>
    </izvorni_sadrzaj>
    <derivirana_varijabla naziv="DomainObject.Predmet.OstaliListFormatedWithAdressOIB_1">
      <item>Tomica Tucman, OIB 56173286223, Ulica Matije Gupca 122, 10290 Pojatno</item>
    </derivirana_varijabla>
  </DomainObject.Predmet.OstaliListFormatedWithAdressOIB>
  <DomainObject.Predmet.OstaliListNazivFormated>
    <izvorni_sadrzaj>
      <item>Tomica Tucman</item>
    </izvorni_sadrzaj>
    <derivirana_varijabla naziv="DomainObject.Predmet.OstaliListNazivFormated_1">
      <item>Tomica Tucman</item>
    </derivirana_varijabla>
  </DomainObject.Predmet.OstaliListNazivFormated>
  <DomainObject.Predmet.OstaliListNazivFormatedOIB>
    <izvorni_sadrzaj>
      <item>Tomica Tucman, OIB 56173286223</item>
    </izvorni_sadrzaj>
    <derivirana_varijabla naziv="DomainObject.Predmet.OstaliListNazivFormatedOIB_1">
      <item>Tomica Tucman, OIB 56173286223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St-196/2018-13</izvorni_sadrzaj>
    <derivirana_varijabla naziv="DomainObject.PoslovniBrojDokumenta_1">St-196/2018-13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MARALTOM d.o.o.</izvorni_sadrzaj>
    <derivirana_varijabla naziv="DomainObject.Predmet.ProtustrankaIDrugi_1">MARALTOM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MARALTOM d.o.o., OIB 70934923099, Matije Gupca 122, 10290 Pojatno</izvorni_sadrzaj>
    <derivirana_varijabla naziv="DomainObject.Predmet.ProtustrankaIDrugiAdressOIB_1">MARALTOM d.o.o., OIB 70934923099, Matije Gupca 122,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>30. studenog 2018.</izvorni_sadrzaj>
    <derivirana_varijabla naziv="DomainObject.Predmet.OdlukaRjesenje.DatumPravomocnosti_1">30. studenog 2018.</derivirana_varijabla>
  </DomainObject.Predmet.OdlukaRjesenje.DatumPravomocnosti>
  <DomainObject.Predmet.OdlukaRjesenje.Oznaka>
    <izvorni_sadrzaj>St-196/2018-10</izvorni_sadrzaj>
    <derivirana_varijabla naziv="DomainObject.Predmet.OdlukaRjesenje.Oznaka_1">St-196/2018-10</derivirana_varijabla>
  </DomainObject.Predmet.OdlukaRjesenje.Oznaka>
  <DomainObject.Predmet.SudioniciListNaziv>
    <izvorni_sadrzaj>
      <item>MARALTOM d.o.o.</item>
      <item>FINA Regionalni centar Zagreb</item>
      <item>Tomica Tucman</item>
    </izvorni_sadrzaj>
    <derivirana_varijabla naziv="DomainObject.Predmet.SudioniciListNaziv_1">
      <item>MARALTOM d.o.o.</item>
      <item>FINA Regionalni centar Zagreb</item>
      <item>Tomica Tucman</item>
    </derivirana_varijabla>
  </DomainObject.Predmet.SudioniciListNaziv>
  <DomainObject.Predmet.SudioniciListAdressOIB>
    <izvorni_sadrzaj>
      <item>MARALTOM d.o.o., OIB 70934923099, Matije Gupca 122,10290 Pojatno</item>
      <item>FINA Regionalni centar Zagreb, OIB 85821130368, Trg svibanjskih žrtava 1995. 1,10000 Zagreb</item>
      <item>Tomica Tucman, OIB 56173286223, Ulica Matije Gupca 122,10290 Pojatno</item>
    </izvorni_sadrzaj>
    <derivirana_varijabla naziv="DomainObject.Predmet.SudioniciListAdressOIB_1">
      <item>MARALTOM d.o.o., OIB 70934923099, Matije Gupca 122,10290 Pojatno</item>
      <item>FINA Regionalni centar Zagreb, OIB 85821130368, Trg svibanjskih žrtava 1995. 1,10000 Zagreb</item>
      <item>Tomica Tucman, OIB 56173286223, Ulica Matije Gupca 122,10290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7ABF0-5BB9-4F8F-B3A4-8A0048C5B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1683</properties:Characters>
  <properties:Lines>38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2018-12-05T09:59:00Z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St-196/2018-13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