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4313" w14:paraId="bac4313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1E249F">
        <w:t>2572</w:t>
      </w:r>
      <w:r w:rsidR="005C4B12">
        <w:t>/16-</w:t>
      </w:r>
      <w:r w:rsidR="00316CD3">
        <w:t>10</w:t>
      </w:r>
      <w:r>
        <w:t xml:space="preserve">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1E249F" w:rsidRPr="00FE215F">
        <w:t xml:space="preserve">PAPIRPLAST d.o.o., OIB: 36967368329, Zagreb (Grad </w:t>
      </w:r>
      <w:r w:rsidR="001E249F">
        <w:t xml:space="preserve">Zagreb), Štrigina 8, </w:t>
      </w:r>
      <w:r w:rsidR="002750A7">
        <w:t xml:space="preserve">dana </w:t>
      </w:r>
      <w:r w:rsidR="001E249F">
        <w:t>28</w:t>
      </w:r>
      <w:r w:rsidR="008E360F">
        <w:t xml:space="preserve">. </w:t>
      </w:r>
      <w:r w:rsidR="005C4B12">
        <w:t>lipnja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9D58C4">
        <w:t>B. MILUS d.o.o., Zagreb, Ulica grada Vukovara 272</w:t>
      </w:r>
      <w:r w:rsidR="009D58C4" w:rsidRPr="00DF3BB3">
        <w:t>,</w:t>
      </w:r>
      <w:r w:rsidR="009D58C4">
        <w:t xml:space="preserve"> OIB:35397516370, </w:t>
      </w:r>
      <w:r>
        <w:rPr>
          <w:lang w:val="pt-BR"/>
        </w:rPr>
        <w:t xml:space="preserve">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274B55">
        <w:t>2572</w:t>
      </w:r>
      <w:r w:rsidR="005C4B1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1E249F" w:rsidP="001E249F" w:rsidR="001E249F" w:rsidRPr="00C37D39">
      <w:pPr>
        <w:ind w:firstLine="709"/>
        <w:jc w:val="both"/>
      </w:pPr>
      <w:r w:rsidRPr="00C37D39">
        <w:t>Financijska agencija, Regionalni centar Zagreb, podnijela je ovom sudu prijedlog za otvaranje stečajnog postupka nad dužnikom</w:t>
      </w:r>
      <w:r>
        <w:t xml:space="preserve"> PAPIRPLAST d.o.o., OIB: 36967368329, Zagreb (Grad Zagreb), Štrigina 8.</w:t>
      </w:r>
    </w:p>
    <w:p w:rsidRDefault="001E249F" w:rsidP="001E249F" w:rsidR="001E249F">
      <w:pPr>
        <w:ind w:firstLine="709"/>
        <w:jc w:val="both"/>
      </w:pPr>
      <w:r w:rsidRPr="00E974B3">
        <w:t xml:space="preserve">Prijedlog je podnesen na temelju čl. </w:t>
      </w:r>
      <w:r>
        <w:t>444. st. 2</w:t>
      </w:r>
      <w:r w:rsidRPr="00E974B3">
        <w:t xml:space="preserve">. Stečajnog zakona („Narodne novine“ broj 71/15, dalje: SZ). Prema odredbi čl. </w:t>
      </w:r>
      <w:r>
        <w:t>444. st. 2</w:t>
      </w:r>
      <w:r w:rsidRPr="00E974B3">
        <w:t>. SZ-a Financijska agencija je dužna  podnijeti prijedlog</w:t>
      </w:r>
      <w:r>
        <w:t xml:space="preserve"> za otvaranje stečajnog postupka</w:t>
      </w:r>
      <w:r w:rsidRPr="00E974B3">
        <w:t xml:space="preserve"> za</w:t>
      </w:r>
      <w:r>
        <w:t xml:space="preserve"> pravne osobe koje na dan stupanja na snagu stečajnog zakona u Očevidniku</w:t>
      </w:r>
      <w:r w:rsidRPr="00E974B3">
        <w:t xml:space="preserve"> </w:t>
      </w:r>
      <w:r>
        <w:t>redoslijeda osnova za plaćanje imaju evidentirane neizvršene osnove za plaćanje u neprekinutom razdoblju od 120 dana:</w:t>
      </w:r>
    </w:p>
    <w:p w:rsidRDefault="001E249F" w:rsidP="001E249F" w:rsidR="001E249F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osam mjeseci, ali ne ranije od šest mjeseci od dana stupanja na snagu stečajnog zakona za pravnu osobu koja u Očevidniku redoslijeda osnova za plaćanje ima evidentirane neizvršene osnove za plaćanje u neprekinutom razdoblju od 120 dana i jednog zaposlenog.</w:t>
      </w:r>
      <w:r w:rsidRPr="00CB19A0">
        <w:t xml:space="preserve">  </w:t>
      </w:r>
    </w:p>
    <w:p w:rsidRDefault="001E249F" w:rsidP="001E249F" w:rsidR="001E249F" w:rsidRPr="00CB19A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</w:t>
      </w:r>
      <w:r w:rsidRPr="00CB19A0">
        <w:t xml:space="preserve">  </w:t>
      </w:r>
    </w:p>
    <w:p w:rsidRDefault="001E249F" w:rsidP="001E249F" w:rsidR="001E249F" w:rsidRPr="000A7817">
      <w:pPr>
        <w:ind w:firstLine="709"/>
        <w:jc w:val="both"/>
      </w:pPr>
      <w:r w:rsidRPr="00E974B3">
        <w:t xml:space="preserve">Financijska agencija, kao predlagatelj, navela je u prijedlogu za otvaranje stečajnog postupka kako dužnik na dan </w:t>
      </w:r>
      <w:r>
        <w:t>1. rujna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</w:t>
      </w:r>
      <w:r>
        <w:t>737</w:t>
      </w:r>
      <w:r w:rsidRPr="00E974B3">
        <w:t xml:space="preserve"> dana, u </w:t>
      </w:r>
      <w:r w:rsidRPr="00E974B3">
        <w:lastRenderedPageBreak/>
        <w:t xml:space="preserve">ukupnom iznosu od </w:t>
      </w:r>
      <w:r>
        <w:t>814.989,53</w:t>
      </w:r>
      <w:r w:rsidRPr="00E974B3">
        <w:t xml:space="preserve"> kn, kao i</w:t>
      </w:r>
      <w:r>
        <w:t xml:space="preserve"> da dužnik ima 1 zaposlenih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E249F" w:rsidP="001E249F" w:rsidR="001E249F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D65B9" w:rsidP="00C5617A" w:rsidR="007D65B9">
      <w:pPr>
        <w:pStyle w:val="Tijeloteksta"/>
        <w:ind w:firstLine="708"/>
      </w:pPr>
    </w:p>
    <w:p w:rsidRDefault="00C5617A" w:rsidP="005B63BF" w:rsidR="005B63BF">
      <w:pPr>
        <w:pStyle w:val="Tijeloteksta"/>
        <w:ind w:firstLine="708"/>
      </w:pPr>
      <w:r>
        <w:t xml:space="preserve">Sud je rješenjem od </w:t>
      </w:r>
      <w:r w:rsidR="001E249F">
        <w:t>19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>za otvara</w:t>
      </w:r>
      <w:r w:rsidR="002F0131">
        <w:t xml:space="preserve">nje stečajnog postupka. </w:t>
      </w:r>
      <w:r w:rsidR="005B63BF">
        <w:t xml:space="preserve">Zakonski zastupnik dužnika uredno pozvan na ročište nije pristupio, </w:t>
      </w:r>
      <w:r w:rsidR="001E249F">
        <w:t>a nedolazak je pisanim putem ispričao zbog zdravstvenih razloga.</w:t>
      </w:r>
    </w:p>
    <w:p w:rsidRDefault="001E249F" w:rsidP="005B63BF" w:rsidR="001E249F">
      <w:pPr>
        <w:pStyle w:val="Tijeloteksta"/>
        <w:ind w:firstLine="708"/>
      </w:pP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1E249F">
        <w:t>31</w:t>
      </w:r>
      <w:r w:rsidR="00243C31">
        <w:t xml:space="preserve"> spisa).</w:t>
      </w:r>
      <w:r>
        <w:t xml:space="preserve"> </w:t>
      </w:r>
    </w:p>
    <w:p w:rsidRDefault="00D4179B" w:rsidP="00C5617A" w:rsidR="00D4179B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4179B" w:rsidP="00C5617A" w:rsidR="00D4179B">
      <w:pPr>
        <w:pStyle w:val="Tijeloteksta"/>
      </w:pP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D4179B" w:rsidP="00C5617A" w:rsidR="00D4179B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7D65B9" w:rsidP="00C5617A" w:rsidR="007D65B9">
      <w:pPr>
        <w:jc w:val="both"/>
      </w:pPr>
    </w:p>
    <w:p w:rsidRDefault="007D65B9" w:rsidP="00C5617A" w:rsidR="007D65B9">
      <w:pPr>
        <w:jc w:val="both"/>
      </w:pPr>
    </w:p>
    <w:p w:rsidRDefault="002F0131" w:rsidP="00C5617A" w:rsidR="002F0131">
      <w:pPr>
        <w:jc w:val="both"/>
      </w:pPr>
    </w:p>
    <w:p w:rsidRDefault="005B63BF" w:rsidP="00C5617A" w:rsidR="005B63BF">
      <w:pPr>
        <w:jc w:val="both"/>
      </w:pPr>
    </w:p>
    <w:p w:rsidRDefault="005B63BF" w:rsidP="00C5617A" w:rsidR="005B63BF">
      <w:pPr>
        <w:jc w:val="both"/>
      </w:pPr>
    </w:p>
    <w:p w:rsidRDefault="001E249F" w:rsidP="00C5617A" w:rsidR="001E249F">
      <w:pPr>
        <w:jc w:val="both"/>
      </w:pPr>
    </w:p>
    <w:p w:rsidRDefault="001E249F" w:rsidP="00C5617A" w:rsidR="001E249F">
      <w:pPr>
        <w:jc w:val="both"/>
      </w:pPr>
    </w:p>
    <w:p w:rsidRDefault="007D65B9" w:rsidP="00C5617A" w:rsidR="007D65B9">
      <w:pPr>
        <w:jc w:val="both"/>
      </w:pPr>
    </w:p>
    <w:p w:rsidRDefault="00C5617A" w:rsidP="00243C31" w:rsidR="00C5617A">
      <w:pPr>
        <w:ind w:firstLine="708"/>
        <w:jc w:val="both"/>
      </w:pPr>
      <w:r>
        <w:lastRenderedPageBreak/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8C5F10">
        <w:t>28</w:t>
      </w:r>
      <w:r w:rsidR="00243C31">
        <w:t>. lipnja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>Lucija Butigan</w:t>
      </w:r>
      <w:r w:rsidR="00FF1668">
        <w:t>, v.r.</w:t>
      </w:r>
      <w:r>
        <w:t xml:space="preserve"> </w:t>
      </w:r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FF1668" w:rsidP="000D5F6E" w:rsidR="00FF1668" w:rsidRPr="00AB60C9">
      <w:pPr>
        <w:jc w:val="both"/>
      </w:pPr>
    </w:p>
    <w:p w:rsidRDefault="00FF1668" w:rsidP="00DE2D2A" w:rsidR="00FF1668">
      <w:pPr>
        <w:ind w:left="1363"/>
        <w:jc w:val="both"/>
      </w:pPr>
      <w:r>
        <w:rPr>
          <w:color w:val="FFFFFF"/>
        </w:rPr>
        <w:t xml:space="preserve">ŽDO                                                  </w:t>
      </w:r>
      <w:r>
        <w:t>Za točnost otpravka - ovlašteni službenik</w:t>
      </w:r>
    </w:p>
    <w:p w:rsidRDefault="00FF1668" w:rsidP="00DE2D2A" w:rsidR="00FF1668">
      <w:pPr>
        <w:ind w:left="1363"/>
        <w:jc w:val="both"/>
      </w:pPr>
      <w:r>
        <w:t xml:space="preserve">                                                                                  Valentina Kranjčić</w:t>
      </w:r>
    </w:p>
    <w:p w:rsidRDefault="00C5617A" w:rsidP="00C5617A" w:rsidR="00C5617A"/>
    <w:p w:rsidRDefault="007D0292" w:rsidR="00E33188" w:rsidRPr="00FF1668">
      <w:pPr>
        <w:rPr>
          <w:color w:val="FFFFFF"/>
        </w:rPr>
      </w:pPr>
      <w:r w:rsidRPr="00FF1668">
        <w:rPr>
          <w:color w:val="FFFFFF"/>
        </w:rPr>
        <w:t>DNA:</w:t>
      </w:r>
    </w:p>
    <w:p w:rsidRDefault="007D0292" w:rsidR="007D0292" w:rsidRPr="00FF1668">
      <w:pPr>
        <w:rPr>
          <w:color w:val="FFFFFF"/>
        </w:rPr>
      </w:pPr>
      <w:r w:rsidRPr="00FF1668">
        <w:rPr>
          <w:color w:val="FFFFFF"/>
        </w:rPr>
        <w:t>E-oglasna ploča</w:t>
      </w:r>
    </w:p>
    <w:sectPr w:rsidSect="005C4B12" w:rsidR="007D0292" w:rsidRPr="00FF166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F97">
          <w:rPr>
            <w:noProof/>
          </w:rPr>
          <w:t>3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1E249F">
      <w:t>2572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B7435"/>
    <w:rsid w:val="000F41C9"/>
    <w:rsid w:val="00143F17"/>
    <w:rsid w:val="001A25D6"/>
    <w:rsid w:val="001D62E1"/>
    <w:rsid w:val="001E249F"/>
    <w:rsid w:val="00243C31"/>
    <w:rsid w:val="00267D5F"/>
    <w:rsid w:val="00274B55"/>
    <w:rsid w:val="002750A7"/>
    <w:rsid w:val="002F0131"/>
    <w:rsid w:val="00303E2C"/>
    <w:rsid w:val="00316CD3"/>
    <w:rsid w:val="00456987"/>
    <w:rsid w:val="00555423"/>
    <w:rsid w:val="005B63BF"/>
    <w:rsid w:val="005C4B12"/>
    <w:rsid w:val="007D0292"/>
    <w:rsid w:val="007D65B9"/>
    <w:rsid w:val="008C5F10"/>
    <w:rsid w:val="008E360F"/>
    <w:rsid w:val="009D58C4"/>
    <w:rsid w:val="00BE3772"/>
    <w:rsid w:val="00C5617A"/>
    <w:rsid w:val="00CA3F97"/>
    <w:rsid w:val="00D4179B"/>
    <w:rsid w:val="00D824B0"/>
    <w:rsid w:val="00E33188"/>
    <w:rsid w:val="00FF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16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66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66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66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66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16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66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66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66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66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</izvorni_sadrzaj>
    <derivirana_varijabla naziv="DomainObject.Primjedba_1">poziv na uplatu</derivirana_varijabla>
  </DomainObject.Primjedba>
  <DomainObject.Oznaka>
    <izvorni_sadrzaj>St-2572/2016-10</izvorni_sadrzaj>
    <derivirana_varijabla naziv="DomainObject.Oznaka_1">St-2572/2016-10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2572</izvorni_sadrzaj>
    <derivirana_varijabla naziv="DomainObject.Predmet.Broj_1">2572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St-2572/2016</izvorni_sadrzaj>
    <derivirana_varijabla naziv="DomainObject.Predmet.OznakaBroj_1">St-2572/2016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PAPIRPLAST d.o.o. zastupanog po punomoćniku Branko Husta</izvorni_sadrzaj>
    <derivirana_varijabla naziv="DomainObject.Predmet.ProtustrankaFormated_1">  PAPIRPLAST d.o.o. zastupanog po punomoćniku Branko Husta</derivirana_varijabla>
  </DomainObject.Predmet.ProtustrankaFormated>
  <DomainObject.Predmet.ProtustrankaFormatedOIB>
    <izvorni_sadrzaj>  PAPIRPLAST d.o.o., OIB 36967368329 zastupanog po punomoćniku Branko Husta</izvorni_sadrzaj>
    <derivirana_varijabla naziv="DomainObject.Predmet.ProtustrankaFormatedOIB_1">  PAPIRPLAST d.o.o., OIB 36967368329 zastupanog po punomoćniku Branko Husta</derivirana_varijabla>
  </DomainObject.Predmet.ProtustrankaFormatedOIB>
  <DomainObject.Predmet.ProtustrankaFormatedWithAdress>
    <izvorni_sadrzaj> PAPIRPLAST d.o.o., Štrigina 8, 10000 Zagreb zastupanog po punomoćniku Branko Husta</izvorni_sadrzaj>
    <derivirana_varijabla naziv="DomainObject.Predmet.ProtustrankaFormatedWithAdress_1"> PAPIRPLAST d.o.o., Štrigina 8, 10000 Zagreb zastupanog po punomoćniku Branko Husta</derivirana_varijabla>
  </DomainObject.Predmet.ProtustrankaFormatedWithAdress>
  <DomainObject.Predmet.ProtustrankaFormatedWithAdressOIB>
    <izvorni_sadrzaj> PAPIRPLAST d.o.o., OIB 36967368329, Štrigina 8, 10000 Zagreb zastupanog po punomoćniku Branko Husta</izvorni_sadrzaj>
    <derivirana_varijabla naziv="DomainObject.Predmet.ProtustrankaFormatedWithAdressOIB_1"> PAPIRPLAST d.o.o., OIB 36967368329, Štrigina 8, 10000 Zagreb zastupanog po punomoćniku Branko Husta</derivirana_varijabla>
  </DomainObject.Predmet.ProtustrankaFormatedWithAdressOIB>
  <DomainObject.Predmet.ProtustrankaWithAdress>
    <izvorni_sadrzaj>PAPIRPLAST d.o.o. Štrigina 8, 10000 Zagreb</izvorni_sadrzaj>
    <derivirana_varijabla naziv="DomainObject.Predmet.ProtustrankaWithAdress_1">PAPIRPLAST d.o.o. Štrigina 8, 10000 Zagreb</derivirana_varijabla>
  </DomainObject.Predmet.ProtustrankaWithAdress>
  <DomainObject.Predmet.ProtustrankaWithAdressOIB>
    <izvorni_sadrzaj>PAPIRPLAST d.o.o., OIB 36967368329, Štrigina 8, 10000 Zagreb</izvorni_sadrzaj>
    <derivirana_varijabla naziv="DomainObject.Predmet.ProtustrankaWithAdressOIB_1">PAPIRPLAST d.o.o., OIB 36967368329, Štrigina 8, 10000 Zagreb</derivirana_varijabla>
  </DomainObject.Predmet.ProtustrankaWithAdressOIB>
  <DomainObject.Predmet.ProtustrankaNazivFormated>
    <izvorni_sadrzaj>PAPIRPLAST d.o.o.</izvorni_sadrzaj>
    <derivirana_varijabla naziv="DomainObject.Predmet.ProtustrankaNazivFormated_1">PAPIRPLAST d.o.o.</derivirana_varijabla>
  </DomainObject.Predmet.ProtustrankaNazivFormated>
  <DomainObject.Predmet.ProtustrankaNazivFormatedOIB>
    <izvorni_sadrzaj>PAPIRPLAST d.o.o., OIB 36967368329</izvorni_sadrzaj>
    <derivirana_varijabla naziv="DomainObject.Predmet.ProtustrankaNazivFormatedOIB_1">PAPIRPLAST d.o.o., OIB 36967368329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PAPIRPLAST d.o.o. zastupanog po punomoćniku Branko Husta</item>
    </izvorni_sadrzaj>
    <derivirana_varijabla naziv="DomainObject.Predmet.ProtuStrankaListFormated_1">
      <item>PAPIRPLAST d.o.o. zastupanog po punomoćniku Branko Husta</item>
    </derivirana_varijabla>
  </DomainObject.Predmet.ProtuStrankaListFormated>
  <DomainObject.Predmet.ProtuStrankaListFormatedOIB>
    <izvorni_sadrzaj>
      <item>PAPIRPLAST d.o.o., OIB 36967368329 zastupanog po punomoćniku Branko Husta</item>
    </izvorni_sadrzaj>
    <derivirana_varijabla naziv="DomainObject.Predmet.ProtuStrankaListFormatedOIB_1">
      <item>PAPIRPLAST d.o.o., OIB 36967368329 zastupanog po punomoćniku Branko Husta</item>
    </derivirana_varijabla>
  </DomainObject.Predmet.ProtuStrankaListFormatedOIB>
  <DomainObject.Predmet.ProtuStrankaListFormatedWithAdress>
    <izvorni_sadrzaj>
      <item>PAPIRPLAST d.o.o., Štrigina 8, 10000 Zagreb zastupanog po punomoćniku Branko Husta</item>
    </izvorni_sadrzaj>
    <derivirana_varijabla naziv="DomainObject.Predmet.ProtuStrankaListFormatedWithAdress_1">
      <item>PAPIRPLAST d.o.o., Štrigina 8, 10000 Zagreb zastupanog po punomoćniku Branko Husta</item>
    </derivirana_varijabla>
  </DomainObject.Predmet.ProtuStrankaListFormatedWithAdress>
  <DomainObject.Predmet.ProtuStrankaListFormatedWithAdressOIB>
    <izvorni_sadrzaj>
      <item>PAPIRPLAST d.o.o., OIB 36967368329, Štrigina 8, 10000 Zagreb zastupanog po punomoćniku Branko Husta</item>
    </izvorni_sadrzaj>
    <derivirana_varijabla naziv="DomainObject.Predmet.ProtuStrankaListFormatedWithAdressOIB_1">
      <item>PAPIRPLAST d.o.o., OIB 36967368329, Štrigina 8, 10000 Zagreb zastupanog po punomoćniku Branko Husta</item>
    </derivirana_varijabla>
  </DomainObject.Predmet.ProtuStrankaListFormatedWithAdressOIB>
  <DomainObject.Predmet.ProtuStrankaListNazivFormated>
    <izvorni_sadrzaj>
      <item>PAPIRPLAST d.o.o.</item>
    </izvorni_sadrzaj>
    <derivirana_varijabla naziv="DomainObject.Predmet.ProtuStrankaListNazivFormated_1">
      <item>PAPIRPLAST d.o.o.</item>
    </derivirana_varijabla>
  </DomainObject.Predmet.ProtuStrankaListNazivFormated>
  <DomainObject.Predmet.ProtuStrankaListNazivFormatedOIB>
    <izvorni_sadrzaj>
      <item>PAPIRPLAST d.o.o., OIB 36967368329</item>
    </izvorni_sadrzaj>
    <derivirana_varijabla naziv="DomainObject.Predmet.ProtuStrankaListNazivFormatedOIB_1">
      <item>PAPIRPLAST d.o.o., OIB 36967368329</item>
    </derivirana_varijabla>
  </DomainObject.Predmet.ProtuStrankaListNazivFormatedOIB>
  <DomainObject.Predmet.OstaliListFormated>
    <izvorni_sadrzaj>
      <item>Branko Husta punomoćnik sudionika u postupku PAPIRPLAST d.o.o.</item>
    </izvorni_sadrzaj>
    <derivirana_varijabla naziv="DomainObject.Predmet.OstaliListFormated_1">
      <item>Branko Husta punomoćnik sudionika u postupku PAPIRPLAST d.o.o.</item>
    </derivirana_varijabla>
  </DomainObject.Predmet.OstaliListFormated>
  <DomainObject.Predmet.OstaliListFormatedOIB>
    <izvorni_sadrzaj>
      <item>Branko Husta, OIB 27100722554 punomoćnik sudionika u postupku PAPIRPLAST d.o.o.</item>
    </izvorni_sadrzaj>
    <derivirana_varijabla naziv="DomainObject.Predmet.OstaliListFormatedOIB_1">
      <item>Branko Husta, OIB 27100722554 punomoćnik sudionika u postupku PAPIRPLAST d.o.o.</item>
    </derivirana_varijabla>
  </DomainObject.Predmet.OstaliListFormatedOIB>
  <DomainObject.Predmet.OstaliListFormatedWithAdress>
    <izvorni_sadrzaj>
      <item>Branko Husta, Lašćinski Borovec 24, 10000 Zagreb punomoćnik sudionika u postupku PAPIRPLAST d.o.o.</item>
    </izvorni_sadrzaj>
    <derivirana_varijabla naziv="DomainObject.Predmet.OstaliListFormatedWithAdress_1">
      <item>Branko Husta, Lašćinski Borovec 24, 10000 Zagreb punomoćnik sudionika u postupku PAPIRPLAST d.o.o.</item>
    </derivirana_varijabla>
  </DomainObject.Predmet.OstaliListFormatedWithAdress>
  <DomainObject.Predmet.OstaliListFormatedWithAdressOIB>
    <izvorni_sadrzaj>
      <item>Branko Husta, OIB 27100722554, Lašćinski Borovec 24, 10000 Zagreb punomoćnik sudionika u postupku PAPIRPLAST d.o.o.</item>
    </izvorni_sadrzaj>
    <derivirana_varijabla naziv="DomainObject.Predmet.OstaliListFormatedWithAdressOIB_1">
      <item>Branko Husta, OIB 27100722554, Lašćinski Borovec 24, 10000 Zagreb punomoćnik sudionika u postupku PAPIRPLAST d.o.o.</item>
    </derivirana_varijabla>
  </DomainObject.Predmet.OstaliListFormatedWithAdressOIB>
  <DomainObject.Predmet.OstaliListNazivFormated>
    <izvorni_sadrzaj>
      <item>Branko Husta</item>
    </izvorni_sadrzaj>
    <derivirana_varijabla naziv="DomainObject.Predmet.OstaliListNazivFormated_1">
      <item>Branko Husta</item>
    </derivirana_varijabla>
  </DomainObject.Predmet.OstaliListNazivFormated>
  <DomainObject.Predmet.OstaliListNazivFormatedOIB>
    <izvorni_sadrzaj>
      <item>Branko Husta, OIB 27100722554</item>
    </izvorni_sadrzaj>
    <derivirana_varijabla naziv="DomainObject.Predmet.OstaliListNazivFormatedOIB_1">
      <item>Branko Husta, OIB 27100722554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St-2572/2016-10</izvorni_sadrzaj>
    <derivirana_varijabla naziv="DomainObject.PoslovniBrojDokumenta_1">St-2572/2016-10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PAPIRPLAST d.o.o.</izvorni_sadrzaj>
    <derivirana_varijabla naziv="DomainObject.Predmet.ProtustrankaIDrugi_1">PAPIRPLAST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PAPIRPLAST d.o.o., OIB 36967368329, Štrigina 8, 10000 Zagreb</izvorni_sadrzaj>
    <derivirana_varijabla naziv="DomainObject.Predmet.ProtustrankaIDrugiAdressOIB_1">PAPIRPLAST d.o.o., OIB 36967368329, Štrigina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PAPIRPLAST d.o.o.</item>
      <item>Branko Husta</item>
    </izvorni_sadrzaj>
    <derivirana_varijabla naziv="DomainObject.Predmet.SudioniciListNaziv_1">
      <item>FINA Regionalni centar Zagreb</item>
      <item>PAPIRPLAST d.o.o.</item>
      <item>Branko Husta</item>
    </derivirana_varijabla>
  </DomainObject.Predmet.SudioniciListNaziv>
  <DomainObject.Predmet.SudioniciListAdressOIB>
    <izvorni_sadrzaj>
      <item>FINA Regionalni centar Zagreb, OIB 85821130368, Trg svibanjskih žrtava 1995. 1,10000 Zagreb</item>
      <item>PAPIRPLAST d.o.o., OIB 36967368329, Štrigina 8,10000 Zagreb</item>
      <item>Branko Husta, OIB 27100722554, Lašćinski Borovec 24,10000 Zagreb</item>
    </izvorni_sadrzaj>
    <derivirana_varijabla naziv="DomainObject.Predmet.SudioniciListAdressOIB_1">
      <item>FINA Regionalni centar Zagreb, OIB 85821130368, Trg svibanjskih žrtava 1995. 1,10000 Zagreb</item>
      <item>PAPIRPLAST d.o.o., OIB 36967368329, Štrigina 8,10000 Zagreb</item>
      <item>Branko Husta, OIB 27100722554, Lašćinski Borovec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36967368329</item>
      <item>, OIB 27100722554</item>
    </izvorni_sadrzaj>
    <derivirana_varijabla naziv="DomainObject.Predmet.SudioniciListNazivOIB_1">
      <item>, OIB 85821130368</item>
      <item>, OIB 36967368329</item>
      <item>, OIB 27100722554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906</properties:Words>
  <properties:Characters>5082</properties:Characters>
  <properties:Lines>112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2017-06-27T12:07:00Z</dcterms:created>
  <dc:creator>Valentina Kranjčić</dc:creator>
  <cp:lastModifiedBy>Valentina Kranjčić</cp:lastModifiedBy>
  <cp:lastPrinted>2017-06-28T07:57:00Z</cp:lastPrinted>
  <dcterms:modified xmlns:xsi="http://www.w3.org/2001/XMLSchema-instance" xsi:type="dcterms:W3CDTF">2017-06-28T07:57:00Z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St-2572/2016-10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