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4e29" w14:paraId="ae74e2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2612A">
        <w:t>4077/2015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2612A">
        <w:t>15. siječnja 201</w:t>
      </w:r>
      <w:r w:rsidR="00FB6153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32612A">
        <w:t>TEMPO ADRIATIC d.o.o., Zagreb, Zlatka Šulentića 8</w:t>
      </w:r>
      <w:r w:rsidR="00CD4962">
        <w:t>, OIB: 78000465054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32612A">
        <w:t>447.379,61</w:t>
      </w:r>
      <w:r w:rsidR="0007581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FB6153">
        <w:t>15.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736F" w:rsidR="00BB736F">
      <w:r>
        <w:separator/>
      </w:r>
    </w:p>
  </w:endnote>
  <w:endnote w:id="0" w:type="continuationSeparator">
    <w:p w:rsidRDefault="00BB736F" w:rsidR="00BB73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736F" w:rsidR="00BB736F">
      <w:r>
        <w:separator/>
      </w:r>
    </w:p>
  </w:footnote>
  <w:footnote w:id="0" w:type="continuationSeparator">
    <w:p w:rsidRDefault="00BB736F" w:rsidR="00BB73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2612A"/>
    <w:rsid w:val="0037272D"/>
    <w:rsid w:val="0038246E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8736A"/>
    <w:rsid w:val="00AC4528"/>
    <w:rsid w:val="00AD027A"/>
    <w:rsid w:val="00B82F18"/>
    <w:rsid w:val="00BB736F"/>
    <w:rsid w:val="00BC4F5B"/>
    <w:rsid w:val="00BF240D"/>
    <w:rsid w:val="00C836B9"/>
    <w:rsid w:val="00C958E9"/>
    <w:rsid w:val="00CD4962"/>
    <w:rsid w:val="00CE7362"/>
    <w:rsid w:val="00D01B78"/>
    <w:rsid w:val="00D66226"/>
    <w:rsid w:val="00EC3302"/>
    <w:rsid w:val="00ED6AA8"/>
    <w:rsid w:val="00F034D3"/>
    <w:rsid w:val="00F67997"/>
    <w:rsid w:val="00FB615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27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7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7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7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7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27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7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7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7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7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St-4077/2015-6</izvorni_sadrzaj>
    <derivirana_varijabla naziv="DomainObject.Oznaka_1">St-4077/2015-6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4077</izvorni_sadrzaj>
    <derivirana_varijabla naziv="DomainObject.Predmet.Broj_1">4077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St-4077/2015</izvorni_sadrzaj>
    <derivirana_varijabla naziv="DomainObject.Predmet.OznakaBroj_1">St-4077/2015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 ADRIATIC d.o.o.</izvorni_sadrzaj>
    <derivirana_varijabla naziv="DomainObject.Predmet.ProtustrankaFormated_1">  TEMPO ADRIATIC d.o.o.</derivirana_varijabla>
  </DomainObject.Predmet.ProtustrankaFormated>
  <DomainObject.Predmet.ProtustrankaFormatedOIB>
    <izvorni_sadrzaj>  TEMPO ADRIATIC d.o.o., OIB 78000465054</izvorni_sadrzaj>
    <derivirana_varijabla naziv="DomainObject.Predmet.ProtustrankaFormatedOIB_1">  TEMPO ADRIATIC d.o.o., OIB 78000465054</derivirana_varijabla>
  </DomainObject.Predmet.ProtustrankaFormatedOIB>
  <DomainObject.Predmet.ProtustrankaFormatedWithAdress>
    <izvorni_sadrzaj> TEMPO ADRIATIC d.o.o., Zlatka Šulentića 8, 10000 Zagreb</izvorni_sadrzaj>
    <derivirana_varijabla naziv="DomainObject.Predmet.ProtustrankaFormatedWithAdress_1"> TEMPO ADRIATIC d.o.o., Zlatka Šulentića 8, 10000 Zagreb</derivirana_varijabla>
  </DomainObject.Predmet.ProtustrankaFormatedWithAdress>
  <DomainObject.Predmet.ProtustrankaFormatedWithAdressOIB>
    <izvorni_sadrzaj> TEMPO ADRIATIC d.o.o., OIB 78000465054, Zlatka Šulentića 8, 10000 Zagreb</izvorni_sadrzaj>
    <derivirana_varijabla naziv="DomainObject.Predmet.ProtustrankaFormatedWithAdressOIB_1"> TEMPO ADRIATIC d.o.o., OIB 78000465054, Zlatka Šulentića 8, 10000 Zagreb</derivirana_varijabla>
  </DomainObject.Predmet.ProtustrankaFormatedWithAdressOIB>
  <DomainObject.Predmet.ProtustrankaWithAdress>
    <izvorni_sadrzaj>TEMPO ADRIATIC d.o.o. Zlatka Šulentića 8, 10000 Zagreb</izvorni_sadrzaj>
    <derivirana_varijabla naziv="DomainObject.Predmet.ProtustrankaWithAdress_1">TEMPO ADRIATIC d.o.o. Zlatka Šulentića 8, 10000 Zagreb</derivirana_varijabla>
  </DomainObject.Predmet.ProtustrankaWithAdress>
  <DomainObject.Predmet.ProtustrankaWithAdressOIB>
    <izvorni_sadrzaj>TEMPO ADRIATIC d.o.o., OIB 78000465054, Zlatka Šulentića 8, 10000 Zagreb</izvorni_sadrzaj>
    <derivirana_varijabla naziv="DomainObject.Predmet.ProtustrankaWithAdressOIB_1">TEMPO ADRIATIC d.o.o., OIB 78000465054, Zlatka Šulentića 8, 10000 Zagreb</derivirana_varijabla>
  </DomainObject.Predmet.ProtustrankaWithAdressOIB>
  <DomainObject.Predmet.ProtustrankaNazivFormated>
    <izvorni_sadrzaj>TEMPO ADRIATIC d.o.o.</izvorni_sadrzaj>
    <derivirana_varijabla naziv="DomainObject.Predmet.ProtustrankaNazivFormated_1">TEMPO ADRIATIC d.o.o.</derivirana_varijabla>
  </DomainObject.Predmet.ProtustrankaNazivFormated>
  <DomainObject.Predmet.ProtustrankaNazivFormatedOIB>
    <izvorni_sadrzaj>TEMPO ADRIATIC d.o.o., OIB 78000465054</izvorni_sadrzaj>
    <derivirana_varijabla naziv="DomainObject.Predmet.ProtustrankaNazivFormatedOIB_1">TEMPO ADRIATIC d.o.o., OIB 78000465054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TEMPO ADRIATIC d.o.o.</item>
    </izvorni_sadrzaj>
    <derivirana_varijabla naziv="DomainObject.Predmet.ProtuStrankaListFormated_1">
      <item>TEMPO ADRIATIC d.o.o.</item>
    </derivirana_varijabla>
  </DomainObject.Predmet.ProtuStrankaListFormated>
  <DomainObject.Predmet.ProtuStrankaListFormatedOIB>
    <izvorni_sadrzaj>
      <item>TEMPO ADRIATIC d.o.o., OIB 78000465054</item>
    </izvorni_sadrzaj>
    <derivirana_varijabla naziv="DomainObject.Predmet.ProtuStrankaListFormatedOIB_1">
      <item>TEMPO ADRIATIC d.o.o., OIB 78000465054</item>
    </derivirana_varijabla>
  </DomainObject.Predmet.ProtuStrankaListFormatedOIB>
  <DomainObject.Predmet.ProtuStrankaListFormatedWithAdress>
    <izvorni_sadrzaj>
      <item>TEMPO ADRIATIC d.o.o., Zlatka Šulentića 8, 10000 Zagreb</item>
    </izvorni_sadrzaj>
    <derivirana_varijabla naziv="DomainObject.Predmet.ProtuStrankaListFormatedWithAdress_1">
      <item>TEMPO ADRIATIC d.o.o., Zlatka Šulentića 8, 10000 Zagreb</item>
    </derivirana_varijabla>
  </DomainObject.Predmet.ProtuStrankaListFormatedWithAdress>
  <DomainObject.Predmet.ProtuStrankaListFormatedWithAdressOIB>
    <izvorni_sadrzaj>
      <item>TEMPO ADRIATIC d.o.o., OIB 78000465054, Zlatka Šulentića 8, 10000 Zagreb</item>
    </izvorni_sadrzaj>
    <derivirana_varijabla naziv="DomainObject.Predmet.ProtuStrankaListFormatedWithAdressOIB_1">
      <item>TEMPO ADRIATIC d.o.o., OIB 78000465054, Zlatka Šulentića 8, 10000 Zagreb</item>
    </derivirana_varijabla>
  </DomainObject.Predmet.ProtuStrankaListFormatedWithAdressOIB>
  <DomainObject.Predmet.ProtuStrankaListNazivFormated>
    <izvorni_sadrzaj>
      <item>TEMPO ADRIATIC d.o.o.</item>
    </izvorni_sadrzaj>
    <derivirana_varijabla naziv="DomainObject.Predmet.ProtuStrankaListNazivFormated_1">
      <item>TEMPO ADRIATIC d.o.o.</item>
    </derivirana_varijabla>
  </DomainObject.Predmet.ProtuStrankaListNazivFormated>
  <DomainObject.Predmet.ProtuStrankaListNazivFormatedOIB>
    <izvorni_sadrzaj>
      <item>TEMPO ADRIATIC d.o.o., OIB 78000465054</item>
    </izvorni_sadrzaj>
    <derivirana_varijabla naziv="DomainObject.Predmet.ProtuStrankaListNazivFormatedOIB_1">
      <item>TEMPO ADRIATIC d.o.o., OIB 78000465054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St-4077/2015-6</izvorni_sadrzaj>
    <derivirana_varijabla naziv="DomainObject.PoslovniBrojDokumenta_1">St-4077/2015-6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TEMPO ADRIATIC d.o.o.</izvorni_sadrzaj>
    <derivirana_varijabla naziv="DomainObject.Predmet.ProtustrankaIDrugi_1">TEMPO ADRIATIC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TEMPO ADRIATIC d.o.o., OIB 78000465054, Zlatka Šulentića 8, 10000 Zagreb</izvorni_sadrzaj>
    <derivirana_varijabla naziv="DomainObject.Predmet.ProtustrankaIDrugiAdressOIB_1">TEMPO ADRIATIC d.o.o., OIB 78000465054, Zlatka Šulentića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TEMPO ADRIATIC d.o.o.</item>
    </izvorni_sadrzaj>
    <derivirana_varijabla naziv="DomainObject.Predmet.SudioniciListNaziv_1">
      <item>FINA Regionalni centar Zagreb</item>
      <item>TEMPO ADRIATIC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TEMPO ADRIATIC d.o.o., OIB 78000465054, Zlatka Šulentića 8,10000 Zagreb</item>
    </izvorni_sadrzaj>
    <derivirana_varijabla naziv="DomainObject.Predmet.SudioniciListAdressOIB_1">
      <item>FINA Regionalni centar Zagreb, OIB 85821130368, Trg svibanjskih žrtava 1995. 1,10000 Zagreb</item>
      <item>TEMPO ADRIATIC d.o.o., OIB 78000465054, Zlatka Šulentića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78000465054</item>
    </izvorni_sadrzaj>
    <derivirana_varijabla naziv="DomainObject.Predmet.SudioniciListNazivOIB_1">
      <item>, OIB 85821130368</item>
      <item>, OIB 78000465054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1395</properties:Characters>
  <properties:Lines>49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2016-01-15T10:12:00Z</dcterms:created>
  <dc:creator>ilukac</dc:creator>
  <cp:lastModifiedBy>Maja Josipović</cp:lastModifiedBy>
  <cp:lastPrinted>2016-01-15T12:48:00Z</cp:lastPrinted>
  <dcterms:modified xmlns:xsi="http://www.w3.org/2001/XMLSchema-instance" xsi:type="dcterms:W3CDTF">2016-01-15T12:48:00Z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St-4077/2015-6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