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0f71" w14:paraId="ff20f71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6143" w:rsidP="0075381D" w:rsidR="00D86143">
      <w:pPr>
        <w:rPr>
          <w:sz w:val="24"/>
          <w:szCs w:val="24"/>
        </w:rPr>
      </w:pPr>
    </w:p>
    <w:p w:rsidRDefault="00F66177" w:rsidP="0075381D" w:rsidR="00F66177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9A1876">
        <w:rPr>
          <w:sz w:val="24"/>
          <w:szCs w:val="24"/>
        </w:rPr>
        <w:t>67. St-</w:t>
      </w:r>
      <w:r w:rsidR="00AD69CA">
        <w:rPr>
          <w:sz w:val="24"/>
          <w:szCs w:val="24"/>
        </w:rPr>
        <w:t>5156/15</w:t>
      </w:r>
      <w:r w:rsidR="00F66177">
        <w:rPr>
          <w:sz w:val="24"/>
          <w:szCs w:val="24"/>
        </w:rPr>
        <w:t>-77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FE072D" w:rsidP="0075381D" w:rsidR="0075381D" w:rsidRPr="00310646">
      <w:pPr>
        <w:ind w:firstLine="720"/>
        <w:jc w:val="both"/>
        <w:rPr>
          <w:sz w:val="24"/>
          <w:szCs w:val="24"/>
        </w:rPr>
      </w:pPr>
      <w:r w:rsidRPr="00FE072D">
        <w:rPr>
          <w:sz w:val="24"/>
          <w:szCs w:val="24"/>
        </w:rPr>
        <w:t xml:space="preserve">Trgovački sud u Zagrebu, po sucu Gordanu </w:t>
      </w:r>
      <w:proofErr w:type="spellStart"/>
      <w:r w:rsidRPr="00FE072D">
        <w:rPr>
          <w:sz w:val="24"/>
          <w:szCs w:val="24"/>
        </w:rPr>
        <w:t>Zubaku</w:t>
      </w:r>
      <w:proofErr w:type="spellEnd"/>
      <w:r w:rsidRPr="00FE072D">
        <w:rPr>
          <w:sz w:val="24"/>
          <w:szCs w:val="24"/>
        </w:rPr>
        <w:t xml:space="preserve">, u stečajnom  postupku nad dužnikom </w:t>
      </w:r>
      <w:r w:rsidR="00AD69CA" w:rsidRPr="00AD69CA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4956CF">
        <w:rPr>
          <w:sz w:val="24"/>
          <w:szCs w:val="24"/>
        </w:rPr>
        <w:t>14. studenoga</w:t>
      </w:r>
      <w:r w:rsidR="0075381D" w:rsidRPr="00310646">
        <w:rPr>
          <w:sz w:val="24"/>
          <w:szCs w:val="24"/>
        </w:rPr>
        <w:t xml:space="preserve"> 20</w:t>
      </w:r>
      <w:r>
        <w:rPr>
          <w:sz w:val="24"/>
          <w:szCs w:val="24"/>
        </w:rPr>
        <w:t>17</w:t>
      </w:r>
      <w:r w:rsidR="0075381D"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4956CF">
        <w:rPr>
          <w:sz w:val="24"/>
          <w:szCs w:val="24"/>
        </w:rPr>
        <w:t>Nalaže se stečajnoj upraviteljici</w:t>
      </w:r>
      <w:r w:rsidR="00FE072D">
        <w:rPr>
          <w:sz w:val="24"/>
          <w:szCs w:val="24"/>
        </w:rPr>
        <w:t xml:space="preserve"> </w:t>
      </w:r>
      <w:r w:rsidR="004956CF">
        <w:rPr>
          <w:sz w:val="24"/>
          <w:szCs w:val="24"/>
        </w:rPr>
        <w:t>u roku 8</w:t>
      </w:r>
      <w:r w:rsidR="00FE072D">
        <w:rPr>
          <w:sz w:val="24"/>
          <w:szCs w:val="24"/>
        </w:rPr>
        <w:t xml:space="preserve"> dana dostaviti očitovanje </w:t>
      </w:r>
      <w:r w:rsidR="004956CF">
        <w:rPr>
          <w:sz w:val="24"/>
          <w:szCs w:val="24"/>
        </w:rPr>
        <w:t>na navode iz podneska Antona Grškovića od 13. studenoga 2017.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4956CF" w:rsidRPr="004956CF">
        <w:rPr>
          <w:sz w:val="24"/>
          <w:szCs w:val="24"/>
        </w:rPr>
        <w:t xml:space="preserve">14. studenoga </w:t>
      </w:r>
      <w:r w:rsidR="00F13A79" w:rsidRPr="00310646">
        <w:rPr>
          <w:sz w:val="24"/>
          <w:szCs w:val="24"/>
        </w:rPr>
        <w:t>20</w:t>
      </w:r>
      <w:r w:rsidR="004957D6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F66177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66177" w:rsidP="00F213B6" w:rsidR="00F6617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>
      <w:pPr>
        <w:rPr>
          <w:sz w:val="24"/>
          <w:szCs w:val="24"/>
        </w:rPr>
      </w:pPr>
    </w:p>
    <w:p w:rsidRDefault="00F66177" w:rsidP="00F13A79" w:rsidR="00F66177">
      <w:pPr>
        <w:rPr>
          <w:sz w:val="24"/>
          <w:szCs w:val="24"/>
        </w:rPr>
      </w:pPr>
    </w:p>
    <w:p w:rsidRDefault="00F66177" w:rsidP="00BA7734" w:rsidR="00F66177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F66177" w:rsidP="00BA7734" w:rsidR="00F66177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310646">
      <w:pPr>
        <w:rPr>
          <w:sz w:val="24"/>
          <w:szCs w:val="24"/>
        </w:rPr>
      </w:pPr>
    </w:p>
    <w:sectPr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4956CF"/>
    <w:rsid w:val="004957D6"/>
    <w:rsid w:val="004A101E"/>
    <w:rsid w:val="00574039"/>
    <w:rsid w:val="00577C20"/>
    <w:rsid w:val="005E5A2C"/>
    <w:rsid w:val="006F6973"/>
    <w:rsid w:val="0075381D"/>
    <w:rsid w:val="008A286D"/>
    <w:rsid w:val="00902CB2"/>
    <w:rsid w:val="00935ABA"/>
    <w:rsid w:val="009A1876"/>
    <w:rsid w:val="009E1755"/>
    <w:rsid w:val="009F596B"/>
    <w:rsid w:val="00AB1936"/>
    <w:rsid w:val="00AD2A7F"/>
    <w:rsid w:val="00AD69CA"/>
    <w:rsid w:val="00B539B6"/>
    <w:rsid w:val="00C00CB9"/>
    <w:rsid w:val="00C25D04"/>
    <w:rsid w:val="00CD7733"/>
    <w:rsid w:val="00D10C86"/>
    <w:rsid w:val="00D34EB1"/>
    <w:rsid w:val="00D639B5"/>
    <w:rsid w:val="00D75E26"/>
    <w:rsid w:val="00D86143"/>
    <w:rsid w:val="00D8748D"/>
    <w:rsid w:val="00E81382"/>
    <w:rsid w:val="00F13A79"/>
    <w:rsid w:val="00F32614"/>
    <w:rsid w:val="00F66177"/>
    <w:rsid w:val="00FA0451"/>
    <w:rsid w:val="00FC18D1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6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1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1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1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1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6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1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1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1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1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očitovanje stečajne upraviteljice</izvorni_sadrzaj>
    <derivirana_varijabla naziv="DomainObject.Primjedba_1">očitovanje stečajne upraviteljice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</izvorni_sadrzaj>
    <derivirana_varijabla naziv="DomainObject.Predmet.OstaliListFormated_1">
      <item>Mihael Sokol punomoćnik sudionika u postupku F.K.T. INŽINJERING d.o.o.</item>
      <item>Goran Srebačić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</izvorni_sadrzaj>
    <derivirana_varijabla naziv="DomainObject.Predmet.OstaliListFormatedOIB_1">
      <item>Mihael Sokol, OIB 05567153254 punomoćnik sudionika u postupku F.K.T. INŽINJERING d.o.o.</item>
      <item>Goran Srebačić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104</properties:Words>
  <properties:Characters>535</properties:Characters>
  <properties:Lines>33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2017-11-14T13:46:00Z</dcterms:created>
  <dc:creator>nmarkovic</dc:creator>
  <cp:lastModifiedBy>Katica Franjić</cp:lastModifiedBy>
  <cp:lastPrinted>2017-11-14T14:02:00Z</cp:lastPrinted>
  <dcterms:modified xmlns:xsi="http://www.w3.org/2001/XMLSchema-instance" xsi:type="dcterms:W3CDTF">2017-11-14T14:02:00Z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