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41a5" w14:paraId="af741a5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F70433" w:rsidP="00F70433" w:rsidR="00F7043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OIB: 52634238587, zastupana po Županijskom državnom odvjetništvu u Osijeku za otvaranje stečajnog postupka nad dužnikom USUS j.d.o.o., Antunovac, Kralja Zvonimira 59, MBS: 030129613, OIB: 42528267176</w:t>
      </w:r>
      <w:r>
        <w:rPr>
          <w:color w:val="000000"/>
        </w:rPr>
        <w:t>, dana 2</w:t>
      </w:r>
      <w:r w:rsidR="00FC43D5">
        <w:rPr>
          <w:color w:val="000000"/>
        </w:rPr>
        <w:t>1</w:t>
      </w:r>
      <w:r>
        <w:rPr>
          <w:color w:val="000000"/>
        </w:rPr>
        <w:t xml:space="preserve">. kolovoza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F70433">
        <w:t xml:space="preserve"> USUS j.d.o.o., Antunovac, Kralja Zvonimira 59, MBS: 030129613, OIB: 42528267176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F70433">
        <w:t xml:space="preserve">Milan Stanić sa sjedištem i poslovnom adresom u Slavonskom Brodu, Matije Gupca 28 i adresom prebivališta u Slavonskom Brodu, Vinogradska cesta 78, OIB: 01567983373 </w:t>
      </w:r>
      <w:r w:rsidR="0080767B">
        <w:t>automatskom dodjelom</w:t>
      </w:r>
      <w:r w:rsidR="00F70433">
        <w:t xml:space="preserve"> –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3C26CD">
        <w:t>USUS j.d.o.o., Antunovac, Kralja Zvonimira 59, MBS: 030129613, OIB: 42528267176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376CDE" w:rsidP="00B106DC" w:rsidR="00376CDE"/>
    <w:p w:rsidRDefault="003C26CD" w:rsidP="003C26CD" w:rsidR="003C26CD">
      <w:pPr>
        <w:ind w:firstLine="708"/>
        <w:jc w:val="both"/>
      </w:pPr>
      <w:r>
        <w:t xml:space="preserve">Dana 6. prosinca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</w:t>
      </w:r>
      <w:r>
        <w:lastRenderedPageBreak/>
        <w:t>broj 04-06-17-5981 od 5. prosinca 2017. godine, za provedbu skraćenog stečajnog postupka nad dužnikom USUS j.d.o.o., Antunovac, Kralja Zvonimira 59, MBS: 030129613, OIB: 42528267176.</w:t>
      </w:r>
    </w:p>
    <w:p w:rsidRDefault="003C26CD" w:rsidP="003C26CD" w:rsidR="003C26CD">
      <w:pPr>
        <w:ind w:firstLine="708"/>
        <w:jc w:val="both"/>
      </w:pPr>
    </w:p>
    <w:p w:rsidRDefault="003C26CD" w:rsidP="003C26CD" w:rsidR="003C26CD">
      <w:pPr>
        <w:ind w:firstLine="708"/>
        <w:jc w:val="both"/>
      </w:pPr>
      <w:r>
        <w:t>U zahtjevu je navela da na dan 4. prosinca 2017. godine dužnik u Očevidniku redoslijeda osnova za plaćanje ima evidentirane neizvršene osnove za plaćanje u neprekinutom razdoblju od 120 dana, u ukupnom iznosu od 13.469,28 kn, u koji iznos je uračunata kamata i naknada FINE za provedbe ovrhe na novčanim sredstvima dužnika. Navodi da dužnik nema zaposlenih radnika.</w:t>
      </w:r>
    </w:p>
    <w:p w:rsidRDefault="003C26CD" w:rsidP="003C26CD" w:rsidR="003C26CD">
      <w:pPr>
        <w:jc w:val="both"/>
      </w:pPr>
    </w:p>
    <w:p w:rsidRDefault="003C26CD" w:rsidP="003C26CD" w:rsidR="003C26CD">
      <w:pPr>
        <w:ind w:firstLine="708"/>
        <w:jc w:val="both"/>
      </w:pPr>
      <w:r>
        <w:t xml:space="preserve">FINA je dostavila popis računa i oročenih novčanih sredstava dužnika na dan 4. prosinca 2017. godine te u svom podnesku od 5. prosinca 2017. godine navodi da dužnik na dan 4. prosinca 2017. godine u Jedinstvenom registru računa ima otvorene sljedeće račune i  oročena novčana sredstva HR3625000091101392023 </w:t>
      </w:r>
      <w:proofErr w:type="spellStart"/>
      <w:r>
        <w:t>Addiko</w:t>
      </w:r>
      <w:proofErr w:type="spellEnd"/>
      <w:r>
        <w:t xml:space="preserve"> Bank d.d., te da na temelju čl. 112. st. 5. SZ-a dužnik na ime predujma za namirenje troškova stečajnog postupka na dan 4. prosinca 2017. nema zaplijenjena novčana sredstva.  </w:t>
      </w:r>
    </w:p>
    <w:p w:rsidRDefault="003C26CD" w:rsidP="003C26CD" w:rsidR="003C26CD">
      <w:pPr>
        <w:jc w:val="both"/>
      </w:pPr>
    </w:p>
    <w:p w:rsidRDefault="003C26CD" w:rsidP="003C26CD" w:rsidR="003C26CD">
      <w:pPr>
        <w:ind w:firstLine="708"/>
        <w:jc w:val="both"/>
      </w:pPr>
      <w:r>
        <w:t>Trgovački sud u Osijeku je dana 11. prosinca 2017. godine objavio oglas na mrežnoj stranici e-Oglasna ploča sudova pod poslovnim brojem 6 St-1659/17-3 od 11. prosinca 2017. godine sukladno čl. 430</w:t>
      </w:r>
      <w:r>
        <w:rPr>
          <w:color w:val="000000"/>
        </w:rPr>
        <w:t xml:space="preserve">. Stečajnog zakona (Narodne novine 71/15 i 104/17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3C26CD" w:rsidP="003C26CD" w:rsidR="003C26CD">
      <w:pPr>
        <w:ind w:firstLine="708"/>
        <w:jc w:val="both"/>
      </w:pPr>
    </w:p>
    <w:p w:rsidRDefault="003C26CD" w:rsidP="003C26CD" w:rsidR="003C26CD">
      <w:pPr>
        <w:ind w:firstLine="708"/>
        <w:jc w:val="both"/>
      </w:pPr>
      <w:r>
        <w:t xml:space="preserve">Podneskom zaprimljenim, kod ovog suda dana 21. prosinca 2017. godine, vjerovnik REPUBLIKA HRVATSKA Ministarstvo financija, OIB: 52634238587, zastupana po Županijskom državnom odvjetništvu u Osijeku, podnijela je  prijedlog za otvaranjem stečajnog postupka nad dužnikom USUS j.d.o.o., Antunovac, Kralja Zvonimira 59, MBS: 030129613, OIB: 42528267176, uz koji prijedlog je dostavila dokaz o postojanju svoje tražbine i postojanju stečajnog razloga iz članka 6. stav 2. Stečajnog zakona: nesposobnosti za plaćanje.    </w:t>
      </w:r>
    </w:p>
    <w:p w:rsidRDefault="003C26CD" w:rsidP="003C26CD" w:rsidR="003C26CD">
      <w:pPr>
        <w:ind w:firstLine="708"/>
        <w:jc w:val="both"/>
      </w:pPr>
    </w:p>
    <w:p w:rsidRDefault="003C26CD" w:rsidP="003C26CD" w:rsidR="003C26CD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>
      <w:pPr>
        <w:ind w:firstLine="708"/>
        <w:jc w:val="both"/>
      </w:pPr>
    </w:p>
    <w:p w:rsidRDefault="003C26CD" w:rsidP="003C26CD" w:rsidR="003C26CD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C26CD" w:rsidP="006501CC" w:rsidR="003C26CD">
      <w:pPr>
        <w:jc w:val="both"/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U smislu članka 5. </w:t>
      </w:r>
      <w:r w:rsidR="003C26CD">
        <w:t>SZ-a</w:t>
      </w:r>
      <w:r w:rsidRPr="00F43B74">
        <w:t xml:space="preserve"> stečajni postupak se može otvoriti ako sud utvrdi postojanje stečajnog razloga.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lastRenderedPageBreak/>
        <w:t xml:space="preserve">Nad dužnikom je pokrenut prethodni postupak radi utvrđivanja uvjeta za otvaranje stečajnog postupka, tijekom kojeg je za privremenog stečajnog upravitelja imenovan </w:t>
      </w:r>
      <w:r w:rsidR="007D4496">
        <w:t xml:space="preserve">Milan Stanić sa sjedištem i poslovnom adresom u Slavonskom Brodu, Matije Gupca 28 i adresom prebivališta u Slavonskom Brodu, Vinogradska cesta 78, OIB: 01567983373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7D4496">
        <w:rPr>
          <w:bCs/>
        </w:rPr>
        <w:t>19. travnja 2018. i 29. svibnja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="001A3E3E">
        <w:t>Očevidniku neizvršenih</w:t>
      </w:r>
      <w:r w:rsidR="00B81D8A">
        <w:t xml:space="preserve"> osnova za plaćanje na dan 7. veljače </w:t>
      </w:r>
      <w:r w:rsidR="001A3E3E">
        <w:t xml:space="preserve">2018. vidljivo je da je račun dužnika blokiran duže od 120 dana te da ukupan iznos obveza po svim neizvršenim osnovama za plaćanje s kamatom iznosi 60.320,24 kn. </w:t>
      </w:r>
    </w:p>
    <w:p w:rsidRDefault="00755BAC" w:rsidP="00A728B6" w:rsidR="00711300">
      <w:pPr>
        <w:ind w:firstLine="708"/>
        <w:jc w:val="both"/>
      </w:pPr>
      <w:r w:rsidRPr="00A54A17">
        <w:t>S</w:t>
      </w:r>
      <w:r w:rsidR="001F0FB2" w:rsidRPr="00A54A17">
        <w:t xml:space="preserve">ud je također izvršio i na dan </w:t>
      </w:r>
      <w:r w:rsidR="00B81D8A" w:rsidRPr="00A54A17">
        <w:t>2</w:t>
      </w:r>
      <w:r w:rsidR="00FC43D5" w:rsidRPr="00A54A17">
        <w:t>1</w:t>
      </w:r>
      <w:r w:rsidR="00B81D8A" w:rsidRPr="00A54A17">
        <w:t>. kolovoza</w:t>
      </w:r>
      <w:r w:rsidRPr="00A54A17">
        <w:t xml:space="preserve"> 2018. uvid u Očevidnik neizvršenih osnova za plaćanje  iz elektroničkog sustava </w:t>
      </w:r>
      <w:proofErr w:type="spellStart"/>
      <w:r w:rsidRPr="00A54A17">
        <w:t>eBlokade</w:t>
      </w:r>
      <w:proofErr w:type="spellEnd"/>
      <w:r w:rsidRPr="00A54A17">
        <w:t xml:space="preserve"> i utvrdio da je dužnik i nada</w:t>
      </w:r>
      <w:r w:rsidR="001F0FB2" w:rsidRPr="00A54A17">
        <w:t xml:space="preserve">lje blokiran za ukupan iznos od </w:t>
      </w:r>
      <w:r w:rsidR="00A54A17">
        <w:t>61.997,70</w:t>
      </w:r>
      <w:r w:rsidRPr="00A54A17">
        <w:t xml:space="preserve"> kn.</w:t>
      </w:r>
      <w:r>
        <w:t xml:space="preserve"> </w:t>
      </w:r>
      <w:r w:rsidR="00711300">
        <w:t xml:space="preserve"> </w:t>
      </w:r>
    </w:p>
    <w:p w:rsidRDefault="00B81D8A" w:rsidP="00A728B6" w:rsidR="00B81D8A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1A3E3E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1A3E3E">
        <w:rPr>
          <w:rFonts w:hAnsi="Times New Roman" w:ascii="Times New Roman"/>
          <w:sz w:val="24"/>
          <w:szCs w:val="24"/>
        </w:rPr>
        <w:t>Osijek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1A3E3E">
        <w:rPr>
          <w:rFonts w:hAnsi="Times New Roman" w:ascii="Times New Roman"/>
          <w:sz w:val="24"/>
          <w:szCs w:val="24"/>
        </w:rPr>
        <w:t>29. ožujka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7C2C4C" w:rsidP="00711300" w:rsidR="007C2C4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="007C2C4C">
        <w:t xml:space="preserve">vjerenju </w:t>
      </w:r>
      <w:r w:rsidR="00DB1B23">
        <w:t>Centra za vozila</w:t>
      </w:r>
      <w:r w:rsidR="001A3E3E">
        <w:t xml:space="preserve"> Hrvatske d.d.</w:t>
      </w:r>
      <w:r w:rsidR="00DB1B23">
        <w:t xml:space="preserve"> CVH STP „</w:t>
      </w:r>
      <w:r w:rsidR="001A3E3E">
        <w:t>EUROBROD</w:t>
      </w:r>
      <w:r w:rsidR="00DB1B23">
        <w:t xml:space="preserve">“ </w:t>
      </w:r>
      <w:r w:rsidR="001A3E3E">
        <w:t>od 5.04</w:t>
      </w:r>
      <w:r>
        <w:t>.2018.g.</w:t>
      </w:r>
      <w:r w:rsidRPr="002956D1">
        <w:t xml:space="preserve">, dužnik </w:t>
      </w:r>
      <w:r>
        <w:t>nije</w:t>
      </w:r>
      <w:r w:rsidRPr="002956D1">
        <w:t xml:space="preserve"> evidentiran kao vlasnik vozila</w:t>
      </w:r>
      <w:r>
        <w:t xml:space="preserve">. </w:t>
      </w:r>
    </w:p>
    <w:p w:rsidRDefault="007C2C4C" w:rsidP="00012267" w:rsidR="007C2C4C">
      <w:pPr>
        <w:ind w:firstLine="708"/>
        <w:jc w:val="both"/>
      </w:pPr>
    </w:p>
    <w:p w:rsidRDefault="00711300" w:rsidP="001322B1" w:rsidR="009F6C61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1322B1">
        <w:t>dužnik objavio posljednja godišnja financijska izvješća za 2017. godinu prema kojima je vidljivo da je u odnosu na ranije objavljena GFI iz 2016. aktiva smanjena (imovina dužnika) na iznos od 100.134,00 kn. Također pojašnjava da se jedan dio navedene imovine odnosi na potraživanja od kupaca u iznosu od 30.311,00 kn za koja smatra da su zastarjela jer su starija od 4 godine. Ista potraživanja pojavljuju u posljednja četiri GFI, dok dio imovine u iznosu od 69.695,00 kn koji se odnosi na dane zajmove,depozite i sl. je zapravo novac koji se nije predavao u kasu odnosno na žiro račun i taj novac praktički ne postoji te se navedena stavka knjižila stoga pod dane zajmove.</w:t>
      </w:r>
    </w:p>
    <w:p w:rsidRDefault="007C2C4C" w:rsidP="001322B1" w:rsidR="007C2C4C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7C2C4C">
        <w:t xml:space="preserve"> </w:t>
      </w:r>
      <w:r w:rsidR="00484C24">
        <w:t xml:space="preserve">te budući </w:t>
      </w:r>
      <w:r w:rsidR="001322B1">
        <w:t>da je</w:t>
      </w:r>
      <w:r w:rsidRPr="00F43B74">
        <w:t xml:space="preserve"> kod dužnika ispunjen</w:t>
      </w:r>
      <w:r w:rsidR="00384393">
        <w:t xml:space="preserve"> stečajni ra</w:t>
      </w:r>
      <w:r w:rsidR="00ED3CC7">
        <w:t>zlo</w:t>
      </w:r>
      <w:r w:rsidR="00484C24">
        <w:t>g</w:t>
      </w:r>
      <w:r w:rsidRPr="00F43B74">
        <w:t xml:space="preserve"> iz članka 6.</w:t>
      </w:r>
      <w:r w:rsidR="001322B1">
        <w:t xml:space="preserve"> </w:t>
      </w:r>
      <w:r w:rsidR="00E069F3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223FB8" w:rsidP="00223FB8" w:rsidR="00223FB8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skraćenoga </w:t>
      </w:r>
      <w:r>
        <w:t xml:space="preserve">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05.12.2017., </w:t>
      </w:r>
      <w:r>
        <w:rPr>
          <w:bCs/>
        </w:rPr>
        <w:t xml:space="preserve">Izvadak iz sudskog registra od 08.12.2017., dopis ŽDO u Osijeku od 19.12.2017., Prijedlog vjerovnika za otvaranje stečajnoga postupka od 19.12.2017. s prilozima,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od 07.02.2018., Izvadak iz sudskog registra od 07.02.2018., Izvješće privremenog stečajnog upravitelja od </w:t>
      </w:r>
      <w:r w:rsidR="00750906">
        <w:rPr>
          <w:bCs/>
        </w:rPr>
        <w:t>10</w:t>
      </w:r>
      <w:r>
        <w:rPr>
          <w:bCs/>
        </w:rPr>
        <w:t xml:space="preserve">.04.2018., </w:t>
      </w:r>
      <w:r w:rsidR="00750906">
        <w:rPr>
          <w:bCs/>
        </w:rPr>
        <w:t xml:space="preserve">Potvrdu Općinskog suda u Osijeku </w:t>
      </w:r>
      <w:r w:rsidR="00750906">
        <w:rPr>
          <w:bCs/>
        </w:rPr>
        <w:lastRenderedPageBreak/>
        <w:t xml:space="preserve">Zemljišnoknjižni odjel Osijek od 29.03.2018., Uvjerenje Stanice za tehnički pregled vozila Centar za vozila Hrvatske d.d. CVH STP „EUROBROD“ od 05.04.2018, </w:t>
      </w:r>
      <w:r w:rsidR="00C36D78">
        <w:rPr>
          <w:bCs/>
        </w:rPr>
        <w:t xml:space="preserve">Financijski izvještaj za 2017. godinu, </w:t>
      </w:r>
      <w:r>
        <w:rPr>
          <w:bCs/>
        </w:rPr>
        <w:t xml:space="preserve">Izvadak iz sudskog registra od </w:t>
      </w:r>
      <w:r w:rsidR="00C36D78">
        <w:rPr>
          <w:bCs/>
        </w:rPr>
        <w:t>17</w:t>
      </w:r>
      <w:r>
        <w:rPr>
          <w:bCs/>
        </w:rPr>
        <w:t xml:space="preserve">.08.2018.,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na </w:t>
      </w:r>
      <w:r w:rsidR="00C36D78">
        <w:rPr>
          <w:bCs/>
        </w:rPr>
        <w:t>dan</w:t>
      </w:r>
      <w:r>
        <w:rPr>
          <w:bCs/>
        </w:rPr>
        <w:t xml:space="preserve"> </w:t>
      </w:r>
      <w:r w:rsidR="00C36D78">
        <w:rPr>
          <w:bCs/>
        </w:rPr>
        <w:t>2</w:t>
      </w:r>
      <w:r w:rsidR="00FC43D5">
        <w:rPr>
          <w:bCs/>
        </w:rPr>
        <w:t>1</w:t>
      </w:r>
      <w:r>
        <w:rPr>
          <w:bCs/>
        </w:rPr>
        <w:t xml:space="preserve">.08.2018. 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E069F3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E069F3">
        <w:rPr>
          <w:bCs/>
        </w:rPr>
        <w:t>122</w:t>
      </w:r>
      <w:r w:rsidR="00851D34">
        <w:rPr>
          <w:bCs/>
        </w:rPr>
        <w:t>/1</w:t>
      </w:r>
      <w:r w:rsidR="00E069F3">
        <w:rPr>
          <w:bCs/>
        </w:rPr>
        <w:t>8</w:t>
      </w:r>
      <w:r w:rsidR="00851D34">
        <w:rPr>
          <w:bCs/>
        </w:rPr>
        <w:t>-</w:t>
      </w:r>
      <w:r w:rsidR="00E069F3">
        <w:rPr>
          <w:bCs/>
        </w:rPr>
        <w:t>20</w:t>
      </w:r>
      <w:r w:rsidRPr="00F43B74">
        <w:rPr>
          <w:bCs/>
        </w:rPr>
        <w:t xml:space="preserve"> od </w:t>
      </w:r>
      <w:r w:rsidR="00E069F3">
        <w:rPr>
          <w:bCs/>
        </w:rPr>
        <w:t>30. svibnja 2018</w:t>
      </w:r>
      <w:r w:rsidRPr="00F43B74">
        <w:rPr>
          <w:bCs/>
        </w:rPr>
        <w:t xml:space="preserve">. godine, koje rješenje je objavljeno na e-oglasnoj ploči suda </w:t>
      </w:r>
      <w:r w:rsidR="008A7E06">
        <w:rPr>
          <w:bCs/>
        </w:rPr>
        <w:t>30. svibnja 2018.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34643A">
        <w:t xml:space="preserve">24.655,00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34643A" w:rsidP="0034643A" w:rsidR="0034643A">
      <w:pPr>
        <w:spacing w:after="240"/>
        <w:jc w:val="both"/>
      </w:pPr>
      <w:r>
        <w:t>- naknada banke za vođenje računa – mjesečno 50,00 kn x 12 mjeseci u iznosu od 600,00 kn u skladu s prosječnom naknadom prema Cjeniku financijskih institucija za usluge platnog prometa na tržištu</w:t>
      </w:r>
    </w:p>
    <w:p w:rsidRDefault="0034643A" w:rsidP="0034643A" w:rsidR="0034643A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34643A" w:rsidP="0034643A" w:rsidR="0034643A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34643A" w:rsidP="0034643A" w:rsidR="0034643A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34643A" w:rsidP="0034643A" w:rsidR="0034643A">
      <w:pPr>
        <w:spacing w:after="240"/>
        <w:jc w:val="both"/>
      </w:pPr>
      <w:r>
        <w:t>- nagrada stečajnom upravitelju – čl. 7. Uredbe u bruto iznosu od 9.650,00 kn</w:t>
      </w:r>
    </w:p>
    <w:p w:rsidRDefault="0034643A" w:rsidP="0034643A" w:rsidR="0034643A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34643A" w:rsidP="0034643A" w:rsidR="0034643A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34643A" w:rsidP="0034643A" w:rsidR="0034643A">
      <w:pPr>
        <w:ind w:firstLine="708"/>
        <w:jc w:val="both"/>
      </w:pPr>
    </w:p>
    <w:p w:rsidRDefault="0034643A" w:rsidP="0034643A" w:rsidR="0034643A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34643A" w:rsidP="00DE158E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 xml:space="preserve">Istim rješenjem pozvane osobe upozorene su da će sud, ukoliko ne uplate predujam, donijeti odluku o otvaranju i zaključenju stečajnog postupka. U tom slučaju stečajni postupak </w:t>
      </w:r>
      <w:r w:rsidRPr="00F43B74">
        <w:rPr>
          <w:bCs/>
        </w:rPr>
        <w:lastRenderedPageBreak/>
        <w:t>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>Za stečajnog upravitelja, automatskim oda</w:t>
      </w:r>
      <w:r w:rsidR="0034643A">
        <w:t>birom promjenom uloge, imenovan</w:t>
      </w:r>
      <w:r>
        <w:t xml:space="preserve"> je </w:t>
      </w:r>
      <w:r w:rsidR="0034643A">
        <w:t xml:space="preserve">Milan Stanić sa sjedištem i poslovnom adresom u Slavonskom Brodu, Matije Gupca 28 i adresom prebivališta u Slavonskom Brodu, Vinogradska cesta 78, OIB: 01567983373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E733F6" w:rsidP="00DD4AA8" w:rsidR="00E733F6">
      <w:pPr>
        <w:ind w:firstLine="708"/>
        <w:jc w:val="both"/>
      </w:pPr>
    </w:p>
    <w:p w:rsidRDefault="00D55831" w:rsidP="00DD4AA8" w:rsidR="00D55831">
      <w:pPr>
        <w:ind w:firstLine="708"/>
        <w:jc w:val="both"/>
      </w:pPr>
    </w:p>
    <w:p w:rsidRDefault="007D503F" w:rsidP="007D503F" w:rsidR="007D503F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34643A">
        <w:rPr>
          <w:sz w:val="24"/>
        </w:rPr>
        <w:t>2</w:t>
      </w:r>
      <w:r w:rsidR="00FC43D5">
        <w:rPr>
          <w:sz w:val="24"/>
        </w:rPr>
        <w:t>1</w:t>
      </w:r>
      <w:r w:rsidR="0034643A">
        <w:rPr>
          <w:sz w:val="24"/>
        </w:rPr>
        <w:t>. kolovoza 2018.</w:t>
      </w:r>
    </w:p>
    <w:p w:rsidRDefault="0034643A" w:rsidP="007D503F" w:rsidR="0034643A" w:rsidRPr="00BF2330">
      <w:pPr>
        <w:pStyle w:val="Tijeloteksta"/>
        <w:jc w:val="center"/>
        <w:rPr>
          <w:sz w:val="24"/>
          <w:lang w:val="x-none"/>
        </w:rPr>
      </w:pP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34643A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 w:rsidRPr="00B325D5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34643A" w:rsidP="0034643A" w:rsidR="0034643A">
      <w:r>
        <w:t>-</w:t>
      </w:r>
      <w:r>
        <w:tab/>
        <w:t xml:space="preserve">FINA </w:t>
      </w:r>
    </w:p>
    <w:p w:rsidRDefault="0034643A" w:rsidP="0034643A" w:rsidR="0034643A">
      <w:r>
        <w:t>-</w:t>
      </w:r>
      <w:r>
        <w:tab/>
        <w:t>Stečajni upravitelj</w:t>
      </w:r>
      <w:r w:rsidR="0020376B">
        <w:t xml:space="preserve"> Milan Stanić, Slavonski Brod, Matije Gupca 28</w:t>
      </w:r>
    </w:p>
    <w:p w:rsidRDefault="0034643A" w:rsidP="0020376B" w:rsidR="0034643A">
      <w:pPr>
        <w:jc w:val="both"/>
      </w:pPr>
      <w:r>
        <w:t>-</w:t>
      </w:r>
      <w:r>
        <w:tab/>
        <w:t>Dužnik</w:t>
      </w:r>
      <w:r w:rsidR="0020376B">
        <w:t xml:space="preserve"> USUS j.d.o.o., Antunovac, Kralja Zvonimira 59</w:t>
      </w:r>
    </w:p>
    <w:p w:rsidRDefault="0034643A" w:rsidP="0020376B" w:rsidR="0034643A" w:rsidRPr="0020376B">
      <w:pPr>
        <w:jc w:val="both"/>
        <w:rPr>
          <w:color w:val="000000"/>
        </w:rPr>
      </w:pPr>
      <w:r>
        <w:t>-</w:t>
      </w:r>
      <w:r>
        <w:tab/>
        <w:t xml:space="preserve">Zakonski zastupnik dužnika </w:t>
      </w:r>
      <w:r w:rsidR="0020376B">
        <w:rPr>
          <w:color w:val="000000"/>
        </w:rPr>
        <w:t xml:space="preserve">Domagoj </w:t>
      </w:r>
      <w:proofErr w:type="spellStart"/>
      <w:r w:rsidR="0020376B">
        <w:rPr>
          <w:color w:val="000000"/>
        </w:rPr>
        <w:t>Kranic</w:t>
      </w:r>
      <w:proofErr w:type="spellEnd"/>
      <w:r w:rsidR="0020376B">
        <w:rPr>
          <w:color w:val="000000"/>
        </w:rPr>
        <w:t>, Osijek, Ružina ulica 75</w:t>
      </w:r>
    </w:p>
    <w:p w:rsidRDefault="0034643A" w:rsidP="0034643A" w:rsidR="0034643A">
      <w:r>
        <w:t>-</w:t>
      </w:r>
      <w:r>
        <w:tab/>
        <w:t>e-oglasna ploča</w:t>
      </w:r>
    </w:p>
    <w:p w:rsidRDefault="0034643A" w:rsidP="0034643A" w:rsidR="0034643A">
      <w:r>
        <w:t>-</w:t>
      </w:r>
      <w:r>
        <w:tab/>
        <w:t xml:space="preserve">Registru – elektroničkim putem </w:t>
      </w:r>
      <w:r w:rsidRPr="0020376B">
        <w:rPr>
          <w:b/>
          <w:u w:val="single"/>
        </w:rPr>
        <w:t>odmah i nakon pravomoćnosti</w:t>
      </w:r>
    </w:p>
    <w:p w:rsidRDefault="0034643A" w:rsidP="0034643A" w:rsidR="0034643A">
      <w:r>
        <w:t>-</w:t>
      </w:r>
      <w:r>
        <w:tab/>
        <w:t>ŽDO GUO Osijek</w:t>
      </w:r>
    </w:p>
    <w:p w:rsidRDefault="0034643A" w:rsidP="0034643A" w:rsidR="0034643A">
      <w:r>
        <w:t>-</w:t>
      </w:r>
      <w:r>
        <w:tab/>
        <w:t>Porezna uprava Osijek</w:t>
      </w:r>
    </w:p>
    <w:p w:rsidRDefault="0034643A" w:rsidP="0034643A" w:rsidR="0034643A">
      <w:r>
        <w:t>-</w:t>
      </w:r>
      <w:r>
        <w:tab/>
        <w:t xml:space="preserve">RH Ministarstvo pravosuđa </w:t>
      </w:r>
      <w:proofErr w:type="spellStart"/>
      <w:r w:rsidRPr="0020376B">
        <w:rPr>
          <w:b/>
        </w:rPr>
        <w:t>elek</w:t>
      </w:r>
      <w:proofErr w:type="spellEnd"/>
      <w:r w:rsidRPr="0020376B">
        <w:rPr>
          <w:b/>
        </w:rPr>
        <w:t>. poštom</w:t>
      </w:r>
    </w:p>
    <w:p w:rsidRDefault="0034643A" w:rsidP="0034643A" w:rsidR="0034643A">
      <w:r>
        <w:t>-</w:t>
      </w:r>
      <w:r>
        <w:tab/>
        <w:t>Riješeno otvaranjem i zaključenjem</w:t>
      </w:r>
    </w:p>
    <w:p w:rsidRDefault="0034643A" w:rsidP="0034643A" w:rsidR="00671A4A" w:rsidRPr="00BF2330">
      <w:r>
        <w:t>-</w:t>
      </w:r>
      <w:r>
        <w:tab/>
        <w:t>kal. 31.10.2018.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084" w:rsidR="00D13084">
      <w:r>
        <w:separator/>
      </w:r>
    </w:p>
  </w:endnote>
  <w:endnote w:id="0" w:type="continuationSeparator">
    <w:p w:rsidRDefault="00D13084" w:rsidR="00D13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084" w:rsidR="00D13084">
      <w:r>
        <w:separator/>
      </w:r>
    </w:p>
  </w:footnote>
  <w:footnote w:id="0" w:type="continuationSeparator">
    <w:p w:rsidRDefault="00D13084" w:rsidR="00D13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5D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0616E4" w:rsidR="000616E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0616E4">
      <w:t>7 St-122/18-23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616E4" w:rsidR="000616E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616E4">
      <w:t>7 St-122/18-23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1AF8"/>
    <w:rsid w:val="00052F17"/>
    <w:rsid w:val="00054EB8"/>
    <w:rsid w:val="000561D9"/>
    <w:rsid w:val="000616E4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22B1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3E3E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376B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3FB8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43A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26CD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4C24"/>
    <w:rsid w:val="00486204"/>
    <w:rsid w:val="00486C17"/>
    <w:rsid w:val="0048705B"/>
    <w:rsid w:val="00487745"/>
    <w:rsid w:val="00490410"/>
    <w:rsid w:val="00496141"/>
    <w:rsid w:val="0049652A"/>
    <w:rsid w:val="00497E7B"/>
    <w:rsid w:val="004A0BED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01CC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2F66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0906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4C"/>
    <w:rsid w:val="007C70C0"/>
    <w:rsid w:val="007C71A8"/>
    <w:rsid w:val="007D0AF9"/>
    <w:rsid w:val="007D1059"/>
    <w:rsid w:val="007D1C85"/>
    <w:rsid w:val="007D3D64"/>
    <w:rsid w:val="007D40E3"/>
    <w:rsid w:val="007D4496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A7E06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4A17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25D5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6F99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1D8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78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084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58E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3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33F6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433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43D5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16E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16E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93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2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1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7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8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734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St-122/2018-23</izvorni_sadrzaj>
    <derivirana_varijabla naziv="DomainObject.Oznaka_1">St-122/2018-23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 zastupanog po punomoćniku Domagoj Kranic</izvorni_sadrzaj>
    <derivirana_varijabla naziv="DomainObject.Predmet.ProtustrankaFormated_1">  USUS jednostavno društvo s ograničenom odgovornošću za trgovinu i usluge zastupanog po punomoćniku Domagoj Kranic</derivirana_varijabla>
  </DomainObject.Predmet.ProtustrankaFormated>
  <DomainObject.Predmet.ProtustrankaFormatedOIB>
    <izvorni_sadrzaj>  USUS jednostavno društvo s ograničenom odgovornošću za trgovinu i usluge, OIB 42528267176 zastupanog po punomoćniku Domagoj Kranic</izvorni_sadrzaj>
    <derivirana_varijabla naziv="DomainObject.Predmet.ProtustrankaFormatedOIB_1">  USUS jednostavno društvo s ograničenom odgovornošću za trgovinu i usluge, OIB 42528267176 zastupanog po punomoćniku Domagoj Kranic</derivirana_varijabla>
  </DomainObject.Predmet.ProtustrankaFormatedOIB>
  <DomainObject.Predmet.ProtustrankaFormatedWithAdress>
    <izvorni_sadrzaj> USUS jednostavno društvo s ograničenom odgovornošću za trgovinu i usluge, Kralja Zvonimira 59, 31216 Antunovac zastupanog po punomoćniku Domagoj Kranic</izvorni_sadrzaj>
    <derivirana_varijabla naziv="DomainObject.Predmet.ProtustrankaFormatedWithAdress_1"> USUS jednostavno društvo s ograničenom odgovornošću za trgovinu i usluge, Kralja Zvonimira 59, 31216 Antunovac zastupanog po punomoćniku Domagoj Kranic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 zastupanog po punomoćniku Domagoj Kranic</izvorni_sadrzaj>
    <derivirana_varijabla naziv="DomainObject.Predmet.ProtustrankaFormatedWithAdressOIB_1"> USUS jednostavno društvo s ograničenom odgovornošću za trgovinu i usluge, OIB 42528267176, Kralja Zvonimira 59, 31216 Antunovac zastupanog po punomoćniku Domagoj Kranic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MINISTARSTO FINANCIJA PU PODRUČNI URED OSIJEK zastupanog po punomoćniku Županijsko državno odvjetništvo u Osijeku</izvorni_sadrzaj>
    <derivirana_varijabla naziv="DomainObject.Predmet.StrankaFormated_1">  RH MINISTARSTO FINANCIJA PU PODRUČNI URED OSIJEK zastupanog po punomoćniku Županijsko državno odvjetništvo u Osijeku</derivirana_varijabla>
  </DomainObject.Predmet.StrankaFormated>
  <DomainObject.Predmet.StrankaFormatedOIB>
    <izvorni_sadrzaj>  RH MINISTARSTO FINANCIJA PU PODRUČNI URED OSIJEK, OIB 52634238587 zastupanog po punomoćniku Županijsko državno odvjetništvo u Osijeku</izvorni_sadrzaj>
    <derivirana_varijabla naziv="DomainObject.Predmet.StrankaFormatedOIB_1">  RH MINISTARSTO FINANCIJA PU PODRUČNI URED OSIJEK, OIB 52634238587 zastupanog po punomoćniku Županijsko državno odvjetništvo u Osijeku</derivirana_varijabla>
  </DomainObject.Predmet.StrankaFormatedOIB>
  <DomainObject.Predmet.StrankaFormatedWithAdress>
    <izvorni_sadrzaj> RH MINISTARSTO FINANCIJA PU PODRUČNI URED OSIJEK zastupanog po punomoćniku Županijsko državno odvjetništvo u Osijeku</izvorni_sadrzaj>
    <derivirana_varijabla naziv="DomainObject.Predmet.StrankaFormatedWithAdress_1"> RH MINISTARSTO FINANCIJA PU PODRUČNI URED OSIJEK zastupanog po punomoćniku Županijsko državno odvjetništvo u Osijeku</derivirana_varijabla>
  </DomainObject.Predmet.StrankaFormatedWithAdress>
  <DomainObject.Predmet.StrankaFormatedWithAdressOIB>
    <izvorni_sadrzaj> RH MINISTARSTO FINANCIJA PU PODRUČNI URED OSIJEK, OIB 52634238587 zastupanog po punomoćniku Županijsko državno odvjetništvo u Osijeku</izvorni_sadrzaj>
    <derivirana_varijabla naziv="DomainObject.Predmet.StrankaFormatedWithAdressOIB_1"> RH MINISTARSTO FINANCIJA PU PODRUČNI URED OSIJEK, OIB 52634238587 zastupanog po punomoćniku Županijsko državno odvjetništvo u Osijeku</derivirana_varijabla>
  </DomainObject.Predmet.StrankaFormatedWithAdressOIB>
  <DomainObject.Predmet.StrankaWithAdress>
    <izvorni_sadrzaj>RH MINISTARSTO FINANCIJA PU PODRUČNI URED OSIJEK </izvorni_sadrzaj>
    <derivirana_varijabla naziv="DomainObject.Predmet.StrankaWithAdress_1">RH MINISTARSTO FINANCIJA PU PODRUČNI URED OSIJEK </derivirana_varijabla>
  </DomainObject.Predmet.StrankaWithAdress>
  <DomainObject.Predmet.StrankaWithAdressOIB>
    <izvorni_sadrzaj>RH MINISTARSTO FINANCIJA PU PODRUČNI URED OSIJEK, OIB 52634238587</izvorni_sadrzaj>
    <derivirana_varijabla naziv="DomainObject.Predmet.StrankaWithAdressOIB_1">RH MINISTARSTO FINANCIJA PU PODRUČNI URED OSIJEK, OIB 52634238587</derivirana_varijabla>
  </DomainObject.Predmet.StrankaWithAdressOIB>
  <DomainObject.Predmet.StrankaNazivFormated>
    <izvorni_sadrzaj>RH MINISTARSTO FINANCIJA PU PODRUČNI URED OSIJEK</izvorni_sadrzaj>
    <derivirana_varijabla naziv="DomainObject.Predmet.StrankaNazivFormated_1">RH MINISTARSTO FINANCIJA PU PODRUČNI URED OSIJEK</derivirana_varijabla>
  </DomainObject.Predmet.StrankaNazivFormated>
  <DomainObject.Predmet.StrankaNazivFormatedOIB>
    <izvorni_sadrzaj>RH MINISTARSTO FINANCIJA PU PODRUČNI URED OSIJEK, OIB 52634238587</izvorni_sadrzaj>
    <derivirana_varijabla naziv="DomainObject.Predmet.StrankaNazivFormatedOIB_1">RH MINISTARSTO FINANCIJA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MINISTARSTO FINANCIJA PU PODRUČNI URED OSIJEK zastupanog po punomoćniku Županijsko državno odvjetništvo u Osijeku</item>
    </izvorni_sadrzaj>
    <derivirana_varijabla naziv="DomainObject.Predmet.StrankaListFormated_1">
      <item>RH MINISTARSTO FINANCIJA PU PODRUČNI URED OSIJEK zastupanog po punomoćniku Županijsko državno odvjetništvo u Osijeku</item>
    </derivirana_varijabla>
  </DomainObject.Predmet.StrankaListFormated>
  <DomainObject.Predmet.StrankaListFormated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OIB_1">
      <item>RH MINISTARSTO FINANCIJA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MINISTARSTO FINANCIJA PU PODRUČNI URED OSIJEK zastupanog po punomoćniku Županijsko državno odvjetništvo u Osijeku</item>
    </izvorni_sadrzaj>
    <derivirana_varijabla naziv="DomainObject.Predmet.StrankaListFormatedWithAdress_1">
      <item>RH MINISTARSTO FINANCIJA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MINISTARSTO FINANCIJA PU PODRUČNI URED OSIJEK, OIB 52634238587 zastupanog po punomoćniku Županijsko državno odvjetništvo u Osijeku</item>
    </izvorni_sadrzaj>
    <derivirana_varijabla naziv="DomainObject.Predmet.StrankaListFormatedWithAdressOIB_1">
      <item>RH MINISTARSTO FINANCIJA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MINISTARSTO FINANCIJA PU PODRUČNI URED OSIJEK</item>
    </izvorni_sadrzaj>
    <derivirana_varijabla naziv="DomainObject.Predmet.StrankaListNazivFormated_1">
      <item>RH MINISTARSTO FINANCIJA PU PODRUČNI URED OSIJEK</item>
    </derivirana_varijabla>
  </DomainObject.Predmet.StrankaListNazivFormated>
  <DomainObject.Predmet.StrankaListNazivFormatedOIB>
    <izvorni_sadrzaj>
      <item>RH MINISTARSTO FINANCIJA PU PODRUČNI URED OSIJEK, OIB 52634238587</item>
    </izvorni_sadrzaj>
    <derivirana_varijabla naziv="DomainObject.Predmet.StrankaListNazivFormatedOIB_1">
      <item>RH MINISTARSTO FINANCIJA PU PODRUČNI URED OSIJEK, OIB 52634238587</item>
    </derivirana_varijabla>
  </DomainObject.Predmet.StrankaListNazivFormatedOIB>
  <DomainObject.Predmet.ProtuStrankaListFormated>
    <izvorni_sadrzaj>
      <item>USUS jednostavno društvo s ograničenom odgovornošću za trgovinu i usluge zastupanog po punomoćniku Domagoj Kranic</item>
    </izvorni_sadrzaj>
    <derivirana_varijabla naziv="DomainObject.Predmet.ProtuStrankaListFormated_1">
      <item>USUS jednostavno društvo s ograničenom odgovornošću za trgovinu i usluge zastupanog po punomoćniku Domagoj Kranic</item>
    </derivirana_varijabla>
  </DomainObject.Predmet.ProtuStrankaListFormated>
  <DomainObject.Predmet.ProtuStrankaListFormatedOIB>
    <izvorni_sadrzaj>
      <item>USUS jednostavno društvo s ograničenom odgovornošću za trgovinu i usluge, OIB 42528267176 zastupanog po punomoćniku Domagoj Kranic</item>
    </izvorni_sadrzaj>
    <derivirana_varijabla naziv="DomainObject.Predmet.ProtuStrankaListFormatedOIB_1">
      <item>USUS jednostavno društvo s ograničenom odgovornošću za trgovinu i usluge, OIB 42528267176 zastupanog po punomoćniku Domagoj Kranic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 zastupanog po punomoćniku Domagoj Kranic</item>
    </izvorni_sadrzaj>
    <derivirana_varijabla naziv="DomainObject.Predmet.ProtuStrankaListFormatedWithAdress_1">
      <item>USUS jednostavno društvo s ograničenom odgovornošću za trgovinu i usluge, Kralja Zvonimira 59, 31216 Antunovac zastupanog po punomoćniku Domagoj Kranic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 zastupanog po punomoćniku Domagoj Kranic</item>
    </izvorni_sadrzaj>
    <derivirana_varijabla naziv="DomainObject.Predmet.ProtuStrankaListFormatedWithAdressOIB_1">
      <item>USUS jednostavno društvo s ograničenom odgovornošću za trgovinu i usluge, OIB 42528267176, Kralja Zvonimira 59, 31216 Antunovac zastupanog po punomoćniku Domagoj Kranic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izvorni_sadrzaj>
    <derivirana_varijabla naziv="DomainObject.Predmet.OstaliListFormated_1">
      <item>Županijsko državno odvjetništvo u Osijeku punomoćnik sudionika u postupku RH MINISTARSTO FINANCIJA PU PODRUČNI URED OSIJEK</item>
      <item>Domagoj Kranic punomoćnik sudionika u postupku USUS jednostavno društvo s ograničenom odgovornošću za trgovinu i usluge</item>
    </derivirana_varijabla>
  </DomainObject.Predmet.OstaliListFormated>
  <DomainObject.Predmet.OstaliListFormatedOIB>
    <izvorni_sadrzaj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izvorni_sadrzaj>
    <derivirana_varijabla naziv="DomainObject.Predmet.OstaliListFormatedOIB_1">
      <item>Županijsko državno odvjetništvo u Osijeku, OIB 61379160880 punomoćnik sudionika u postupku RH MINISTARSTO FINANCIJA PU PODRUČNI URED OSIJEK</item>
      <item>Domagoj Kranic, OIB 42635032447 punomoćnik sudionika u postupku USUS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izvorni_sadrzaj>
    <derivirana_varijabla naziv="DomainObject.Predmet.OstaliListFormatedWithAdress_1">
      <item>Županijsko državno odvjetništvo u Osijeku, Kapucinska 21, 31000 Osijek punomoćnik sudionika u postupku RH MINISTARSTO FINANCIJA PU PODRUČNI URED OSIJEK</item>
      <item>Domagoj Kranic, Ružina Ulica 75, 31000 Osijek punomoćnik sudionika u postupku USUS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izvorni_sadrzaj>
    <derivirana_varijabla naziv="DomainObject.Predmet.OstaliListFormatedWithAdressOIB_1">
      <item>Županijsko državno odvjetništvo u Osijeku, OIB 61379160880, Kapucinska 21, 31000 Osijek punomoćnik sudionika u postupku RH MINISTARSTO FINANCIJA PU PODRUČNI URED OSIJEK</item>
      <item>Domagoj Kranic, OIB 42635032447, Ružina Ulica 75, 31000 Osijek punomoćnik sudionika u postupku USUS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Osijeku</item>
      <item>Domagoj Kranic</item>
    </izvorni_sadrzaj>
    <derivirana_varijabla naziv="DomainObject.Predmet.OstaliListNazivFormated_1">
      <item>Županijsko državno odvjetništvo u Osijeku</item>
      <item>Domagoj Kranic</item>
    </derivirana_varijabla>
  </DomainObject.Predmet.OstaliListNazivFormated>
  <DomainObject.Predmet.OstaliListNazivFormatedOIB>
    <izvorni_sadrzaj>
      <item>Županijsko državno odvjetništvo u Osijeku, OIB 61379160880</item>
      <item>Domagoj Kranic, OIB 42635032447</item>
    </izvorni_sadrzaj>
    <derivirana_varijabla naziv="DomainObject.Predmet.OstaliListNazivFormatedOIB_1">
      <item>Županijsko državno odvjetništvo u Osijeku, OIB 61379160880</item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St-122/2018-23</izvorni_sadrzaj>
    <derivirana_varijabla naziv="DomainObject.PoslovniBrojDokumenta_1">St-122/2018-23</derivirana_varijabla>
  </DomainObject.PoslovniBrojDokumenta>
  <DomainObject.Predmet.StrankaIDrugi>
    <izvorni_sadrzaj>RH MINISTARSTO FINANCIJA PU PODRUČNI URED OSIJEK</izvorni_sadrzaj>
    <derivirana_varijabla naziv="DomainObject.Predmet.StrankaIDrugi_1">RH MINISTARSTO FINANCIJA PU PODRUČNI URED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RH MINISTARSTO FINANCIJA PU PODRUČNI URED OSIJEK, OIB 52634238587</izvorni_sadrzaj>
    <derivirana_varijabla naziv="DomainObject.Predmet.StrankaIDrugiAdressOIB_1">RH MINISTARSTO FINANCIJA PU PODRUČNI URED OSIJEK, OIB 52634238587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St-122/2018-23</izvorni_sadrzaj>
    <derivirana_varijabla naziv="DomainObject.Predmet.OdlukaRjesenje.Oznaka_1">St-122/2018-23</derivirana_varijabla>
  </DomainObject.Predmet.OdlukaRjesenje.Oznaka>
  <DomainObject.Predmet.SudioniciListNaziv>
    <izvorni_sadrzaj>
      <item>USUS jednostavno društvo s ograničenom odgovornošću za trgovinu i usluge</item>
      <item>RH MINISTARSTO FINANCIJA PU PODRUČNI URED OSIJEK</item>
      <item>Županijsko državno odvjetništvo u Osijeku</item>
      <item>Domagoj Kranic</item>
    </izvorni_sadrzaj>
    <derivirana_varijabla naziv="DomainObject.Predmet.SudioniciListNaziv_1">
      <item>USUS jednostavno društvo s ograničenom odgovornošću za trgovinu i usluge</item>
      <item>RH MINISTARSTO FINANCIJA PU PODRUČNI URED OSIJEK</item>
      <item>Županijsko državno odvjetništvo u Osijeku</item>
      <item>Domagoj Kranic</item>
    </derivirana_varijabla>
  </DomainObject.Predmet.SudioniciListNaziv>
  <DomainObject.Predmet.SudioniciListAdressOIB>
    <izvorni_sadrzaj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izvorni_sadrzaj>
    <derivirana_varijabla naziv="DomainObject.Predmet.SudioniciListAdressOIB_1">
      <item>USUS jednostavno društvo s ograničenom odgovornošću za trgovinu i usluge, OIB 42528267176, Kralja Zvonimira 59,31216 Antunovac</item>
      <item>RH MINISTARSTO FINANCIJA PU PODRUČNI URED OSIJEK, OIB 52634238587</item>
      <item>Županijsko državno odvjetništvo u Osijeku, OIB 61379160880, Kapucinska 21,31000 Osijek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42528267176</item>
      <item>, OIB 52634238587</item>
      <item>, OIB 61379160880</item>
      <item>, OIB 42635032447</item>
    </izvorni_sadrzaj>
    <derivirana_varijabla naziv="DomainObject.Predmet.SudioniciListNazivOIB_1">
      <item>, OIB 42528267176</item>
      <item>, OIB 52634238587</item>
      <item>, OIB 61379160880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7F4DA-9CB0-4482-B172-BFBEABF1A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1864</properties:Words>
  <properties:Characters>10378</properties:Characters>
  <properties:Lines>233</properties:Lines>
  <properties:Paragraphs>59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2018-08-29T07:45:00Z</cp:lastPrinted>
  <dcterms:modified xmlns:xsi="http://www.w3.org/2001/XMLSchema-instance" xsi:type="dcterms:W3CDTF">2018-08-29T07:45:00Z</dcterms:modified>
  <cp:revision>124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St-122/2018-23 / Odluka - Rješenje - otvaranje i zaključenje stečajnog postupka (čl. 132) (122-18_(-23)_USUS_j.d.o.o._-_MILAN_STANIĆ._-_milan_stanić)</vt:lpwstr>
  </prop:property>
</prop:Properties>
</file>