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77cd" w14:paraId="84f77cd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A7857">
        <w:t>40</w:t>
      </w:r>
      <w:r w:rsidR="006B4D99">
        <w:t>8</w:t>
      </w:r>
      <w:r w:rsidR="009F2DD7">
        <w:t>/1</w:t>
      </w:r>
      <w:r w:rsidR="002D3E40">
        <w:t>6</w:t>
      </w:r>
      <w:r w:rsidR="009F2DD7">
        <w:t>-</w:t>
      </w:r>
      <w:r w:rsidR="004D36BF">
        <w:t>108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9A7857" w:rsidRPr="009A7857">
        <w:rPr>
          <w:bCs/>
        </w:rPr>
        <w:t>DOMINUS d.o.o. za turizam, ugostiteljstvo, trgovinu i usluge</w:t>
      </w:r>
      <w:r w:rsidR="009A7857">
        <w:rPr>
          <w:bCs/>
        </w:rPr>
        <w:t xml:space="preserve"> u stečaju</w:t>
      </w:r>
      <w:r w:rsidR="009A7857" w:rsidRPr="009A7857">
        <w:rPr>
          <w:bCs/>
        </w:rPr>
        <w:t>, Osijek, Županijska 17, MBS 030056391, OIB 51673430521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4D1A00">
        <w:t>20</w:t>
      </w:r>
      <w:r>
        <w:t xml:space="preserve">. </w:t>
      </w:r>
      <w:r w:rsidR="004D1A00">
        <w:t>prosinc</w:t>
      </w:r>
      <w:r w:rsidR="00901CA8">
        <w:t>a</w:t>
      </w:r>
      <w:r>
        <w:t xml:space="preserve"> 201</w:t>
      </w:r>
      <w:r w:rsidR="00BB7D66">
        <w:t>7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BB7D66" w:rsidR="00365416">
      <w:pPr>
        <w:numPr>
          <w:ilvl w:val="0"/>
          <w:numId w:val="39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65416">
        <w:t>ama</w:t>
      </w:r>
      <w:r w:rsidR="007C5838">
        <w:t xml:space="preserve"> </w:t>
      </w:r>
      <w:r w:rsidR="00365416">
        <w:rPr>
          <w:color w:val="000000"/>
        </w:rPr>
        <w:t>i to:</w:t>
      </w:r>
    </w:p>
    <w:p w:rsidRDefault="00CE1E89" w:rsidP="00CE1E89" w:rsidR="00CE1E89">
      <w:pPr>
        <w:ind w:left="1425"/>
        <w:jc w:val="both"/>
        <w:rPr>
          <w:color w:val="000000"/>
        </w:rPr>
      </w:pPr>
    </w:p>
    <w:p w:rsidRDefault="00B37A12" w:rsidP="00676DEE" w:rsidR="00B37A12" w:rsidRPr="00D6223F">
      <w:pPr>
        <w:pStyle w:val="Bezproreda"/>
        <w:numPr>
          <w:ilvl w:val="0"/>
          <w:numId w:val="50"/>
        </w:numPr>
        <w:tabs>
          <w:tab w:pos="1701" w:val="left"/>
        </w:tabs>
        <w:ind w:hanging="1087"/>
      </w:pPr>
      <w:r>
        <w:t xml:space="preserve">nekretnina upisana u </w:t>
      </w:r>
      <w:r w:rsidRPr="00D6223F">
        <w:t>zk.ul.br. 1319</w:t>
      </w:r>
      <w:r>
        <w:t xml:space="preserve"> k.o. Zmajevac</w:t>
      </w:r>
      <w:r w:rsidR="00271ACE">
        <w:t xml:space="preserve"> I</w:t>
      </w:r>
    </w:p>
    <w:p w:rsidRDefault="00DF3AD2" w:rsidP="00DF3AD2" w:rsidR="00B37A12" w:rsidRPr="00D6223F">
      <w:pPr>
        <w:pStyle w:val="Bezproreda"/>
        <w:tabs>
          <w:tab w:pos="2127" w:val="left"/>
        </w:tabs>
        <w:ind w:hanging="142" w:left="1843"/>
      </w:pPr>
      <w:r>
        <w:t>- k</w:t>
      </w:r>
      <w:r w:rsidR="00B37A12" w:rsidRPr="00D6223F">
        <w:t>č.</w:t>
      </w:r>
      <w:r>
        <w:t>br.</w:t>
      </w:r>
      <w:r w:rsidR="00B37A12" w:rsidRPr="00D6223F">
        <w:t xml:space="preserve"> 1241, oranica Kišheđ površine 2.252 m</w:t>
      </w:r>
      <w:r w:rsidR="00B37A12" w:rsidRPr="00D6223F">
        <w:rPr>
          <w:vertAlign w:val="superscript"/>
        </w:rPr>
        <w:t>2</w:t>
      </w:r>
    </w:p>
    <w:p w:rsidRDefault="00B37A12" w:rsidP="00DF3AD2" w:rsidR="00B37A12" w:rsidRPr="00D6223F">
      <w:pPr>
        <w:pStyle w:val="Bezproreda"/>
        <w:tabs>
          <w:tab w:pos="2127" w:val="left"/>
        </w:tabs>
        <w:ind w:hanging="142" w:left="1843"/>
      </w:pPr>
      <w:r w:rsidRPr="00D6223F">
        <w:t>- kč.br. 1252, vinograd na Kišheđu, 2.962 m</w:t>
      </w:r>
      <w:r w:rsidRPr="00D6223F">
        <w:rPr>
          <w:vertAlign w:val="superscript"/>
        </w:rPr>
        <w:t>2</w:t>
      </w:r>
    </w:p>
    <w:p w:rsidRDefault="00B37A12" w:rsidP="00271ACE" w:rsidR="00271ACE">
      <w:pPr>
        <w:pStyle w:val="Bezproreda"/>
        <w:tabs>
          <w:tab w:pos="2127" w:val="left"/>
        </w:tabs>
        <w:ind w:hanging="142" w:left="1843"/>
        <w:rPr>
          <w:vertAlign w:val="superscript"/>
        </w:rPr>
      </w:pPr>
      <w:r w:rsidRPr="00D6223F">
        <w:t>- kč.br. 1502, podrum u selu, površine 128 m</w:t>
      </w:r>
      <w:r w:rsidRPr="00D6223F">
        <w:rPr>
          <w:vertAlign w:val="superscript"/>
        </w:rPr>
        <w:t>2</w:t>
      </w:r>
    </w:p>
    <w:p w:rsidRDefault="00271ACE" w:rsidP="00271ACE" w:rsidR="00271ACE" w:rsidRPr="00271ACE">
      <w:pPr>
        <w:pStyle w:val="Bezproreda"/>
        <w:tabs>
          <w:tab w:pos="2127" w:val="left"/>
        </w:tabs>
        <w:ind w:hanging="142" w:left="1843"/>
        <w:rPr>
          <w:vertAlign w:val="superscript"/>
        </w:rPr>
      </w:pPr>
      <w:r w:rsidRPr="00D6223F">
        <w:t>- kč.br. 1806, kuća i dvor, površine 232 m</w:t>
      </w:r>
      <w:r w:rsidRPr="00D6223F">
        <w:rPr>
          <w:vertAlign w:val="superscript"/>
        </w:rPr>
        <w:t>2</w:t>
      </w:r>
    </w:p>
    <w:p w:rsidRDefault="00271ACE" w:rsidP="00DF3AD2" w:rsidR="00271ACE" w:rsidRPr="00D6223F">
      <w:pPr>
        <w:pStyle w:val="Bezproreda"/>
        <w:tabs>
          <w:tab w:pos="2127" w:val="left"/>
        </w:tabs>
        <w:ind w:hanging="142" w:left="1843"/>
      </w:pPr>
    </w:p>
    <w:p w:rsidRDefault="00DF3AD2" w:rsidP="00676DEE" w:rsidR="00901CA8">
      <w:pPr>
        <w:pStyle w:val="Odlomakpopisa"/>
        <w:numPr>
          <w:ilvl w:val="0"/>
          <w:numId w:val="50"/>
        </w:numPr>
        <w:ind w:hanging="283" w:left="1701"/>
        <w:jc w:val="both"/>
      </w:pPr>
      <w:r>
        <w:t>nekretnina upisana u zk.ul.br. 1379</w:t>
      </w:r>
      <w:r w:rsidR="00CE1E89">
        <w:t>, k.o. Zmajevac</w:t>
      </w:r>
      <w:r w:rsidR="00271ACE">
        <w:t xml:space="preserve"> I</w:t>
      </w:r>
      <w:r w:rsidR="00CE1E89">
        <w:t>,</w:t>
      </w:r>
      <w:r>
        <w:t xml:space="preserve"> k</w:t>
      </w:r>
      <w:r w:rsidRPr="00D6223F">
        <w:t>č.</w:t>
      </w:r>
      <w:r>
        <w:t>br.</w:t>
      </w:r>
      <w:r w:rsidRPr="00D6223F">
        <w:t xml:space="preserve"> 2081, kuća 19 i dvor, ulica Kiš</w:t>
      </w:r>
      <w:r w:rsidR="00631E41">
        <w:t xml:space="preserve"> R</w:t>
      </w:r>
      <w:r w:rsidRPr="00D6223F">
        <w:t>ajna, površine 1.574 m</w:t>
      </w:r>
      <w:r w:rsidRPr="00676DEE">
        <w:rPr>
          <w:vertAlign w:val="superscript"/>
        </w:rPr>
        <w:t>2</w:t>
      </w:r>
      <w:r w:rsidR="00CE1E89" w:rsidRPr="00676DEE">
        <w:rPr>
          <w:vertAlign w:val="superscript"/>
        </w:rPr>
        <w:t xml:space="preserve"> </w:t>
      </w:r>
      <w:r w:rsidR="00CE1E89">
        <w:t>i</w:t>
      </w:r>
    </w:p>
    <w:p w:rsidRDefault="005A7811" w:rsidP="005A7811" w:rsidR="005A7811" w:rsidRPr="00CE1E89">
      <w:pPr>
        <w:pStyle w:val="Odlomakpopisa"/>
        <w:ind w:left="1701"/>
        <w:jc w:val="both"/>
      </w:pPr>
    </w:p>
    <w:p w:rsidRDefault="00CE1E89" w:rsidP="00676DEE" w:rsidR="00B250B1" w:rsidRPr="00D6223F">
      <w:pPr>
        <w:pStyle w:val="Bezproreda"/>
        <w:numPr>
          <w:ilvl w:val="0"/>
          <w:numId w:val="50"/>
        </w:numPr>
        <w:tabs>
          <w:tab w:pos="1701" w:val="left"/>
        </w:tabs>
        <w:ind w:hanging="283" w:left="1701"/>
      </w:pPr>
      <w:r>
        <w:t xml:space="preserve">nekretnina upisana u </w:t>
      </w:r>
      <w:r w:rsidR="00B250B1" w:rsidRPr="00D6223F">
        <w:t>zk.ul.br. 490</w:t>
      </w:r>
      <w:r w:rsidR="00B250B1">
        <w:t xml:space="preserve">, </w:t>
      </w:r>
      <w:r>
        <w:t>k.o. Zmajevac</w:t>
      </w:r>
      <w:r w:rsidR="00271ACE">
        <w:t xml:space="preserve"> I,</w:t>
      </w:r>
      <w:r>
        <w:t xml:space="preserve"> k</w:t>
      </w:r>
      <w:r w:rsidR="00B250B1" w:rsidRPr="00D6223F">
        <w:t>č.</w:t>
      </w:r>
      <w:r>
        <w:t>br.</w:t>
      </w:r>
      <w:r w:rsidR="00B250B1" w:rsidRPr="00D6223F">
        <w:t xml:space="preserve"> 1505, podrum u selu, površine 149 m</w:t>
      </w:r>
      <w:r w:rsidR="00B250B1" w:rsidRPr="00D6223F">
        <w:rPr>
          <w:vertAlign w:val="superscript"/>
        </w:rPr>
        <w:t>2</w:t>
      </w:r>
      <w:r w:rsidR="00676DEE">
        <w:t>.</w:t>
      </w:r>
    </w:p>
    <w:p w:rsidRDefault="00B250B1" w:rsidP="00CE1E89" w:rsidR="00DF3AD2">
      <w:pPr>
        <w:ind w:hanging="283" w:left="1701"/>
        <w:jc w:val="both"/>
      </w:pPr>
      <w:r>
        <w:tab/>
      </w: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84207E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84207E">
        <w:t>a</w:t>
      </w:r>
      <w:r>
        <w:t>, način i uvjeti prodaje nekretnin</w:t>
      </w:r>
      <w:r w:rsidR="0084207E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84207E">
        <w:t>a</w:t>
      </w:r>
      <w:r>
        <w:t xml:space="preserve"> stečajnog dužnika u zemljišnim knjigama Općinskog suda u </w:t>
      </w:r>
      <w:r w:rsidR="00A75B6E">
        <w:t xml:space="preserve">Osijeku </w:t>
      </w:r>
      <w:r w:rsidR="00C422F4">
        <w:t>z</w:t>
      </w:r>
      <w:r w:rsidR="00A75B6E">
        <w:t>k</w:t>
      </w:r>
      <w:r w:rsidR="00C422F4">
        <w:t xml:space="preserve"> odjel </w:t>
      </w:r>
      <w:r w:rsidR="00A151F5">
        <w:t>Beli Manastir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/>
    <w:p w:rsidRDefault="00C422F4" w:rsidP="009431C5" w:rsidR="00C422F4"/>
    <w:p w:rsidRDefault="00C422F4" w:rsidP="009431C5" w:rsidR="00C422F4"/>
    <w:p w:rsidRDefault="00C422F4" w:rsidP="009431C5" w:rsidR="00C422F4"/>
    <w:p w:rsidRDefault="00C422F4" w:rsidP="009431C5" w:rsidR="00C422F4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CB6581">
        <w:t>40</w:t>
      </w:r>
      <w:r w:rsidR="00604111">
        <w:t>8</w:t>
      </w:r>
      <w:r w:rsidR="00901CA8">
        <w:t>/1</w:t>
      </w:r>
      <w:r w:rsidR="00B25C20">
        <w:t>6</w:t>
      </w:r>
      <w:r w:rsidR="00901CA8">
        <w:t>-</w:t>
      </w:r>
      <w:r w:rsidR="00CB6581">
        <w:t>15</w:t>
      </w:r>
      <w:r w:rsidR="00901CA8">
        <w:t xml:space="preserve"> od </w:t>
      </w:r>
      <w:r w:rsidR="00CB6581">
        <w:t>18</w:t>
      </w:r>
      <w:r w:rsidR="00901CA8">
        <w:t>.0</w:t>
      </w:r>
      <w:r w:rsidR="00CB6581">
        <w:t>3</w:t>
      </w:r>
      <w:r w:rsidR="00901CA8">
        <w:t>.201</w:t>
      </w:r>
      <w:r w:rsidR="00B25C20">
        <w:t>6</w:t>
      </w:r>
      <w:r w:rsidR="00901CA8">
        <w:t xml:space="preserve">. otvoren je stečajni postupak nad dužnikom </w:t>
      </w:r>
      <w:r w:rsidR="00CB6581" w:rsidRPr="00CB6581">
        <w:rPr>
          <w:bCs/>
        </w:rPr>
        <w:t>DOMINUS d.o.o. za turizam, ugostiteljstvo, trgovinu i usluge u stečaju, Osijek, Županijska 17, MBS 030056391, OIB 51673430521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C422F4">
        <w:rPr>
          <w:bCs/>
        </w:rPr>
        <w:t>e</w:t>
      </w:r>
      <w:r w:rsidR="00901CA8">
        <w:rPr>
          <w:bCs/>
        </w:rPr>
        <w:t xml:space="preserve"> i nekretnin</w:t>
      </w:r>
      <w:r w:rsidR="00C422F4">
        <w:rPr>
          <w:bCs/>
        </w:rPr>
        <w:t>e</w:t>
      </w:r>
      <w:r w:rsidR="00901CA8">
        <w:rPr>
          <w:bCs/>
        </w:rPr>
        <w:t xml:space="preserve"> koj</w:t>
      </w:r>
      <w:r w:rsidR="00C422F4">
        <w:rPr>
          <w:bCs/>
        </w:rPr>
        <w:t>e</w:t>
      </w:r>
      <w:r w:rsidR="00901CA8">
        <w:rPr>
          <w:bCs/>
        </w:rPr>
        <w:t xml:space="preserve"> </w:t>
      </w:r>
      <w:r w:rsidR="00C422F4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244BE6">
        <w:rPr>
          <w:bCs/>
        </w:rPr>
        <w:t xml:space="preserve">je podneskom od </w:t>
      </w:r>
      <w:r>
        <w:rPr>
          <w:bCs/>
        </w:rPr>
        <w:t xml:space="preserve"> </w:t>
      </w:r>
      <w:r w:rsidR="00A75B6E">
        <w:rPr>
          <w:bCs/>
        </w:rPr>
        <w:t>18</w:t>
      </w:r>
      <w:r w:rsidR="00C43509">
        <w:rPr>
          <w:bCs/>
        </w:rPr>
        <w:t>.</w:t>
      </w:r>
      <w:r w:rsidR="00244BE6">
        <w:rPr>
          <w:bCs/>
        </w:rPr>
        <w:t>1</w:t>
      </w:r>
      <w:r w:rsidR="00A75B6E">
        <w:rPr>
          <w:bCs/>
        </w:rPr>
        <w:t>2</w:t>
      </w:r>
      <w:r w:rsidR="00C43509">
        <w:rPr>
          <w:bCs/>
        </w:rPr>
        <w:t>.201</w:t>
      </w:r>
      <w:r w:rsidR="00244BE6">
        <w:rPr>
          <w:bCs/>
        </w:rPr>
        <w:t>7</w:t>
      </w:r>
      <w:r w:rsidR="00C43509">
        <w:rPr>
          <w:bCs/>
        </w:rPr>
        <w:t>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244BE6">
        <w:rPr>
          <w:bCs/>
        </w:rPr>
        <w:t>e</w:t>
      </w:r>
      <w:r>
        <w:rPr>
          <w:bCs/>
        </w:rPr>
        <w:t xml:space="preserve"> opisan</w:t>
      </w:r>
      <w:r w:rsidR="00244BE6">
        <w:rPr>
          <w:bCs/>
        </w:rPr>
        <w:t>e</w:t>
      </w:r>
      <w:r>
        <w:rPr>
          <w:bCs/>
        </w:rPr>
        <w:t xml:space="preserve"> u t. 1. izreke ovoga rješenja, a na koj</w:t>
      </w:r>
      <w:r w:rsidR="00244BE6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7422EA">
        <w:t>5</w:t>
      </w:r>
      <w:r>
        <w:t>.</w:t>
      </w:r>
      <w:r w:rsidR="007422EA">
        <w:t>07</w:t>
      </w:r>
      <w:r w:rsidR="009431C5">
        <w:t>.201</w:t>
      </w:r>
      <w:r w:rsidR="002264BB">
        <w:t>6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1B3353">
        <w:rPr>
          <w:bCs/>
        </w:rPr>
        <w:t>e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244BE6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244BE6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>
      <w:pPr>
        <w:jc w:val="both"/>
      </w:pPr>
    </w:p>
    <w:p w:rsidRDefault="007422EA" w:rsidP="00901CA8" w:rsidR="007422E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4D1A00" w:rsidRPr="004D1A00">
        <w:rPr>
          <w:b w:val="false"/>
          <w:bCs w:val="false"/>
        </w:rPr>
        <w:t xml:space="preserve">20. prosinca </w:t>
      </w:r>
      <w:r w:rsidRPr="009431C5">
        <w:rPr>
          <w:b w:val="false"/>
          <w:bCs w:val="false"/>
        </w:rPr>
        <w:t>20</w:t>
      </w:r>
      <w:r w:rsidR="00C6004E" w:rsidRPr="009431C5">
        <w:rPr>
          <w:b w:val="false"/>
          <w:bCs w:val="false"/>
        </w:rPr>
        <w:t>1</w:t>
      </w:r>
      <w:r w:rsidR="001B3353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7422EA" w:rsidP="007422EA" w:rsidR="007422EA" w:rsidRPr="007422EA"/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6A3F7A" w:rsidP="00B03516" w:rsidR="006A3F7A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7422EA">
        <w:t>Vinko Dukić</w:t>
      </w:r>
    </w:p>
    <w:p w:rsidRDefault="004D1A00" w:rsidP="00E95631" w:rsidR="000B3773">
      <w:pPr>
        <w:numPr>
          <w:ilvl w:val="0"/>
          <w:numId w:val="38"/>
        </w:numPr>
      </w:pPr>
      <w:r>
        <w:t>ŠKZ IMETAK Županja, J.J. Strossmayera 47</w:t>
      </w:r>
    </w:p>
    <w:p w:rsidRDefault="00C414EE" w:rsidP="00E95631" w:rsidR="00C0299C">
      <w:pPr>
        <w:numPr>
          <w:ilvl w:val="0"/>
          <w:numId w:val="38"/>
        </w:numPr>
      </w:pPr>
      <w:r>
        <w:t>ŽDO GUO Osijek</w:t>
      </w:r>
      <w:r w:rsidR="00C0299C">
        <w:t xml:space="preserve"> 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 </w:t>
      </w:r>
      <w:r w:rsidR="006B54BA">
        <w:t>Beli Manastir</w:t>
      </w:r>
      <w:r w:rsidR="00C414EE">
        <w:t>, po pravomoćnosti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  <w:r w:rsidR="00C414EE">
        <w:t>, po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C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St-408/16-</w:t>
    </w:r>
    <w:r w:rsidR="004D36BF">
      <w:t>108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0A82B8B"/>
    <w:multiLevelType w:val="hybridMultilevel"/>
    <w:tmpl w:val="61EC38D2"/>
    <w:lvl w:tplc="041A0017" w:ilvl="0">
      <w:start w:val="1"/>
      <w:numFmt w:val="lowerLetter"/>
      <w:lvlText w:val="%1)"/>
      <w:lvlJc w:val="left"/>
      <w:pPr>
        <w:ind w:hanging="360" w:left="2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18BA3D00"/>
    <w:multiLevelType w:val="hybridMultilevel"/>
    <w:tmpl w:val="D5C8FAD4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1DE503A5"/>
    <w:multiLevelType w:val="hybridMultilevel"/>
    <w:tmpl w:val="FFA88A82"/>
    <w:lvl w:tplc="041A0001" w:ilvl="0">
      <w:start w:val="1"/>
      <w:numFmt w:val="bullet"/>
      <w:lvlText w:val=""/>
      <w:lvlJc w:val="left"/>
      <w:pPr>
        <w:ind w:hanging="360" w:left="213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9">
    <w:nsid w:val="1E304008"/>
    <w:multiLevelType w:val="hybridMultilevel"/>
    <w:tmpl w:val="B13E0FAE"/>
    <w:lvl w:tplc="E5E08188" w:ilvl="0">
      <w:start w:val="14"/>
      <w:numFmt w:val="bullet"/>
      <w:lvlText w:val="-"/>
      <w:lvlJc w:val="left"/>
      <w:pPr>
        <w:ind w:hanging="360" w:left="163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6"/>
      </w:pPr>
      <w:rPr>
        <w:rFonts w:hAnsi="Wingdings" w:ascii="Wingdings" w:hint="default"/>
      </w:rPr>
    </w:lvl>
  </w:abstractNum>
  <w:abstractNum w:abstractNumId="10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1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6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5C032079"/>
    <w:multiLevelType w:val="hybridMultilevel"/>
    <w:tmpl w:val="FFB8F07C"/>
    <w:lvl w:tplc="041A0001" w:ilvl="0">
      <w:start w:val="1"/>
      <w:numFmt w:val="bullet"/>
      <w:lvlText w:val=""/>
      <w:lvlJc w:val="left"/>
      <w:pPr>
        <w:ind w:hanging="360" w:left="214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5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66970F8"/>
    <w:multiLevelType w:val="hybridMultilevel"/>
    <w:tmpl w:val="1A5EEAB6"/>
    <w:lvl w:tplc="10C82504" w:ilvl="0"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6"/>
  </w:num>
  <w:num w:numId="3">
    <w:abstractNumId w:val="3"/>
  </w:num>
  <w:num w:numId="4">
    <w:abstractNumId w:val="38"/>
  </w:num>
  <w:num w:numId="5">
    <w:abstractNumId w:val="39"/>
  </w:num>
  <w:num w:numId="6">
    <w:abstractNumId w:val="44"/>
  </w:num>
  <w:num w:numId="7">
    <w:abstractNumId w:val="48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5"/>
  </w:num>
  <w:num w:numId="15">
    <w:abstractNumId w:val="41"/>
  </w:num>
  <w:num w:numId="16">
    <w:abstractNumId w:val="49"/>
  </w:num>
  <w:num w:numId="17">
    <w:abstractNumId w:val="21"/>
  </w:num>
  <w:num w:numId="18">
    <w:abstractNumId w:val="10"/>
  </w:num>
  <w:num w:numId="19">
    <w:abstractNumId w:val="15"/>
  </w:num>
  <w:num w:numId="20">
    <w:abstractNumId w:val="11"/>
  </w:num>
  <w:num w:numId="21">
    <w:abstractNumId w:val="24"/>
  </w:num>
  <w:num w:numId="22">
    <w:abstractNumId w:val="40"/>
  </w:num>
  <w:num w:numId="23">
    <w:abstractNumId w:val="28"/>
  </w:num>
  <w:num w:numId="24">
    <w:abstractNumId w:val="2"/>
  </w:num>
  <w:num w:numId="25">
    <w:abstractNumId w:val="7"/>
  </w:num>
  <w:num w:numId="26">
    <w:abstractNumId w:val="0"/>
  </w:num>
  <w:num w:numId="27">
    <w:abstractNumId w:val="27"/>
  </w:num>
  <w:num w:numId="28">
    <w:abstractNumId w:val="31"/>
  </w:num>
  <w:num w:numId="29">
    <w:abstractNumId w:val="36"/>
  </w:num>
  <w:num w:numId="30">
    <w:abstractNumId w:val="1"/>
  </w:num>
  <w:num w:numId="31">
    <w:abstractNumId w:val="43"/>
  </w:num>
  <w:num w:numId="32">
    <w:abstractNumId w:val="47"/>
  </w:num>
  <w:num w:numId="33">
    <w:abstractNumId w:val="13"/>
  </w:num>
  <w:num w:numId="34">
    <w:abstractNumId w:val="23"/>
  </w:num>
  <w:num w:numId="35">
    <w:abstractNumId w:val="14"/>
  </w:num>
  <w:num w:numId="36">
    <w:abstractNumId w:val="20"/>
  </w:num>
  <w:num w:numId="37">
    <w:abstractNumId w:val="29"/>
  </w:num>
  <w:num w:numId="38">
    <w:abstractNumId w:val="12"/>
  </w:num>
  <w:num w:numId="39">
    <w:abstractNumId w:val="37"/>
  </w:num>
  <w:num w:numId="40">
    <w:abstractNumId w:val="42"/>
  </w:num>
  <w:num w:numId="41">
    <w:abstractNumId w:val="25"/>
  </w:num>
  <w:num w:numId="42">
    <w:abstractNumId w:val="45"/>
  </w:num>
  <w:num w:numId="43">
    <w:abstractNumId w:val="33"/>
  </w:num>
  <w:num w:numId="44">
    <w:abstractNumId w:val="26"/>
  </w:num>
  <w:num w:numId="45">
    <w:abstractNumId w:val="34"/>
  </w:num>
  <w:num w:numId="46">
    <w:abstractNumId w:val="9"/>
  </w:num>
  <w:num w:numId="47">
    <w:abstractNumId w:val="8"/>
  </w:num>
  <w:num w:numId="48">
    <w:abstractNumId w:val="46"/>
  </w:num>
  <w:num w:numId="49">
    <w:abstractNumId w:val="6"/>
  </w:num>
  <w:num w:numId="5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1117"/>
    <w:rsid w:val="000A2679"/>
    <w:rsid w:val="000A4555"/>
    <w:rsid w:val="000B3773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161F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53319"/>
    <w:rsid w:val="002574ED"/>
    <w:rsid w:val="0026073D"/>
    <w:rsid w:val="00271ACE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1A00"/>
    <w:rsid w:val="004D2C67"/>
    <w:rsid w:val="004D36BF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A7811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1E41"/>
    <w:rsid w:val="00644793"/>
    <w:rsid w:val="00647934"/>
    <w:rsid w:val="00651F36"/>
    <w:rsid w:val="00653134"/>
    <w:rsid w:val="0066347B"/>
    <w:rsid w:val="00667D42"/>
    <w:rsid w:val="00674E01"/>
    <w:rsid w:val="00676DEE"/>
    <w:rsid w:val="0068340F"/>
    <w:rsid w:val="006A3F7A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0E2A"/>
    <w:rsid w:val="007060E3"/>
    <w:rsid w:val="00715395"/>
    <w:rsid w:val="00716BE7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1CE0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207E"/>
    <w:rsid w:val="0084462D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5B6E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0B1"/>
    <w:rsid w:val="00B2585E"/>
    <w:rsid w:val="00B25C20"/>
    <w:rsid w:val="00B302E3"/>
    <w:rsid w:val="00B341A2"/>
    <w:rsid w:val="00B35540"/>
    <w:rsid w:val="00B37A12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1D20"/>
    <w:rsid w:val="00BA6AFD"/>
    <w:rsid w:val="00BB7D66"/>
    <w:rsid w:val="00BE1D2C"/>
    <w:rsid w:val="00BE6843"/>
    <w:rsid w:val="00C0299C"/>
    <w:rsid w:val="00C17201"/>
    <w:rsid w:val="00C20A86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E89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B69B6"/>
    <w:rsid w:val="00DC09FE"/>
    <w:rsid w:val="00DC38C2"/>
    <w:rsid w:val="00DD4894"/>
    <w:rsid w:val="00DE74BE"/>
    <w:rsid w:val="00DF312A"/>
    <w:rsid w:val="00DF3AD2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5745E-8A23-444B-8E41-5572DDD4C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474</properties:Words>
  <properties:Characters>2496</properties:Characters>
  <properties:Lines>85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2017-12-20T07:57:00Z</dcterms:created>
  <dc:creator>banka</dc:creator>
  <cp:lastModifiedBy>Elizabeta Đeke</cp:lastModifiedBy>
  <cp:lastPrinted>2017-11-16T10:42:00Z</cp:lastPrinted>
  <dcterms:modified xmlns:xsi="http://www.w3.org/2001/XMLSchema-instance" xsi:type="dcterms:W3CDTF">2017-12-20T09:13:00Z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