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6991" w14:paraId="fe76991" w:rsidRDefault="00F36C0E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837997" w:rsidR="000C2DF8">
      <w:pPr>
        <w:ind w:firstLine="709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r w:rsidR="00837997">
        <w:t xml:space="preserve">INVITO GUMA d.o.o. Zagreb, Ulica grada Mainza 6, </w:t>
      </w:r>
      <w:r w:rsidR="00837997" w:rsidRPr="00450676">
        <w:t xml:space="preserve"> </w:t>
      </w:r>
      <w:r w:rsidR="00837997">
        <w:t>(OIB: 15847199561)</w:t>
      </w:r>
      <w:r w:rsidR="00C22E20">
        <w:t>,</w:t>
      </w:r>
      <w:r>
        <w:t xml:space="preserve"> dana </w:t>
      </w:r>
      <w:r w:rsidR="00837997">
        <w:t>6. listopada</w:t>
      </w:r>
      <w:r w:rsidR="00B807AF">
        <w:t xml:space="preserve"> </w:t>
      </w:r>
      <w:r w:rsidR="00C22E20">
        <w:t>2015</w:t>
      </w:r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FA1CBC" w:rsidR="00065B42" w:rsidRPr="00E56243">
      <w:pPr>
        <w:ind w:firstLine="709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FA1CBC">
        <w:t xml:space="preserve">INVITO GUMA d.o.o. Zagreb, Ulica grada Mainza 6, </w:t>
      </w:r>
      <w:r w:rsidR="00FA1CBC" w:rsidRPr="00450676">
        <w:t xml:space="preserve"> </w:t>
      </w:r>
      <w:r w:rsidR="00FA1CBC">
        <w:t>(OIB: 15847199561)</w:t>
      </w:r>
      <w:r w:rsidR="00C22E20">
        <w:t>,</w:t>
      </w:r>
      <w:r w:rsidRPr="00E56243">
        <w:t xml:space="preserve"> 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r w:rsidR="00786966">
        <w:t>50.000,00</w:t>
      </w:r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FA1CBC">
        <w:t>321</w:t>
      </w:r>
      <w:r w:rsidR="00B807AF">
        <w:t>-15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FA1CBC" w:rsidP="00FA1CBC" w:rsidR="00FA1CBC">
      <w:pPr>
        <w:ind w:firstLine="708"/>
        <w:jc w:val="both"/>
      </w:pPr>
      <w:r>
        <w:t>Predlagatelj  Željko Ilić, Zagreb, Domobranska 21/5, podnio je ovom sudu dana 6. svibnja 2015. pri</w:t>
      </w:r>
      <w:r w:rsidRPr="00010102">
        <w:t>jedlog za otvaranje stečajnog postupka nad dužnikom</w:t>
      </w:r>
      <w:r w:rsidRPr="00B35218">
        <w:t xml:space="preserve"> </w:t>
      </w:r>
      <w:r>
        <w:t xml:space="preserve">INVITO GUMA d.o.o. Zagreb, Ulica grada Mainza 6. </w:t>
      </w:r>
      <w:r w:rsidRPr="00450676">
        <w:t xml:space="preserve"> </w:t>
      </w:r>
    </w:p>
    <w:p w:rsidRDefault="00FA1CBC" w:rsidP="00FA1CBC" w:rsidR="00FA1CBC">
      <w:pPr>
        <w:ind w:firstLine="708"/>
        <w:jc w:val="both"/>
      </w:pPr>
      <w:r>
        <w:t>Predlagatelj u prijedlogu u bitnome navodi kako prema dužniku ima novčanu tražbinu osnovom neisplaćenih  plaća za razdoblje od 1. listopada 2012. do 31. ožujka 2015. u iznosu od 70.630,93 kn, te da nije u mogućnosti naplatiti svoju tražbinu obzirom je račun dužnika blokiran od 13. ožujka 2013.</w:t>
      </w:r>
    </w:p>
    <w:p w:rsidRDefault="00FA1CBC" w:rsidP="00FA1CBC" w:rsidR="00FA1CBC">
      <w:pPr>
        <w:ind w:firstLine="708"/>
        <w:jc w:val="both"/>
      </w:pPr>
      <w:r>
        <w:t>Predlagatelj je uz prijedlog dostavio obračunske isprave za isplatu plaća, te potvrdu o blokadi računa FINA-e od 14. travnja 2015.</w:t>
      </w:r>
    </w:p>
    <w:p w:rsidRDefault="00FA1CBC" w:rsidP="00FA1CBC" w:rsidR="00FA1CBC">
      <w:pPr>
        <w:ind w:firstLine="708"/>
        <w:jc w:val="both"/>
      </w:pPr>
    </w:p>
    <w:p w:rsidRDefault="00FA1CBC" w:rsidP="00B807AF" w:rsidR="00FA1CBC">
      <w:pPr>
        <w:ind w:firstLine="555"/>
        <w:jc w:val="both"/>
      </w:pPr>
    </w:p>
    <w:p w:rsidRDefault="00065B42" w:rsidP="00FA1CBC" w:rsidR="00A3014E">
      <w:pPr>
        <w:ind w:firstLine="555"/>
        <w:jc w:val="both"/>
      </w:pPr>
      <w:r w:rsidRPr="00E56243">
        <w:t xml:space="preserve"> </w:t>
      </w:r>
      <w:r w:rsidR="00A3014E">
        <w:t xml:space="preserve">Rješenjem ovog suda od </w:t>
      </w:r>
      <w:r w:rsidR="00FA1CBC">
        <w:t>11. svibnja 2015.</w:t>
      </w:r>
      <w:r w:rsidR="00B807AF">
        <w:t xml:space="preserve"> p</w:t>
      </w:r>
      <w:r w:rsidR="00A3014E">
        <w:t>okrenut je postupak radi utvrđenja uvjeta za otvaranje stečajnog postupka (prethodni postupak).</w:t>
      </w:r>
    </w:p>
    <w:p w:rsidRDefault="00C9256F" w:rsidP="00B11FC7" w:rsidR="00B11FC7">
      <w:pPr>
        <w:ind w:firstLine="720"/>
        <w:jc w:val="both"/>
      </w:pPr>
      <w:r>
        <w:t>Iz dostupnih podataka nije bilo moguće utvrditi je li imovina dužnika dostatna za namirenje troškova prethodnog i stečajnog postupka.</w:t>
      </w:r>
    </w:p>
    <w:p w:rsidRDefault="00C9256F" w:rsidP="00B11FC7" w:rsidR="00C9256F">
      <w:pPr>
        <w:ind w:firstLine="720"/>
        <w:jc w:val="both"/>
      </w:pPr>
      <w:r>
        <w:t>Rješenjem ovog suda od 20. svibnja 2015. imenovan je privremeni stečajni upravitelj.</w:t>
      </w:r>
    </w:p>
    <w:p w:rsidRDefault="00C9256F" w:rsidP="00B11FC7" w:rsidR="00C9256F">
      <w:pPr>
        <w:ind w:firstLine="720"/>
        <w:jc w:val="both"/>
      </w:pPr>
      <w:r>
        <w:t xml:space="preserve">Prema izviješću privremenog stečajnog upravitelja dužnik nema nikakve imovine. </w:t>
      </w:r>
    </w:p>
    <w:p w:rsidRDefault="00C9256F" w:rsidP="00B11FC7" w:rsidR="00C9256F">
      <w:pPr>
        <w:ind w:firstLine="720"/>
        <w:jc w:val="both"/>
      </w:pPr>
      <w:r>
        <w:t xml:space="preserve">Na ročištu radi utvrđenja uvjeta za otvaranje stečajnog postupka održanog dana 6. listopada 2015. dužnik nije imao primjedbi na izviješće privremenog stečajnog upravitelja.  </w:t>
      </w:r>
    </w:p>
    <w:p w:rsidRDefault="00C9256F" w:rsidP="00B11FC7" w:rsidR="00C9256F">
      <w:pPr>
        <w:ind w:firstLine="720"/>
        <w:jc w:val="both"/>
      </w:pPr>
    </w:p>
    <w:p w:rsidRDefault="00A3014E" w:rsidP="00B11FC7" w:rsidR="00A3014E">
      <w:pPr>
        <w:jc w:val="both"/>
      </w:pPr>
      <w:r>
        <w:lastRenderedPageBreak/>
        <w:tab/>
        <w:t xml:space="preserve">Nadalje, sud je uvidom u potvrdu FINA-e od </w:t>
      </w:r>
      <w:r w:rsidR="00C9256F">
        <w:t>22</w:t>
      </w:r>
      <w:r w:rsidR="00B807AF">
        <w:t>. rujna 2015</w:t>
      </w:r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r w:rsidR="00B807AF">
        <w:t>132. stavak</w:t>
      </w:r>
      <w:r>
        <w:t xml:space="preserve"> 1. SZ-a </w:t>
      </w:r>
      <w:r w:rsidR="00B807AF">
        <w:t xml:space="preserve">15 koji se u ovom postupku primjenuje temeljem odredbe 441. stavak 2. SZ-a 15,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15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r w:rsidR="00B807AF">
        <w:t>132</w:t>
      </w:r>
      <w:r>
        <w:t xml:space="preserve">. stavak 1. SZ-a </w:t>
      </w:r>
      <w:r w:rsidR="00B807AF">
        <w:t xml:space="preserve"> 15 </w:t>
      </w:r>
      <w:r>
        <w:t xml:space="preserve">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  <w:t>Kako prema</w:t>
      </w:r>
      <w:r w:rsidR="00C9256F">
        <w:t xml:space="preserve"> izviješću privremenog stečajnog upravitelja dužnik nema imovine</w:t>
      </w:r>
      <w:r>
        <w:t>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valjalo je temeljem odredbe članka </w:t>
      </w:r>
      <w:r w:rsidR="00316D0D">
        <w:t>132</w:t>
      </w:r>
      <w:r>
        <w:t xml:space="preserve">. stavak 1. SZ-a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nepostupanja po ovom rješenju sukladno odredbi članka </w:t>
      </w:r>
      <w:r>
        <w:t>132.</w:t>
      </w:r>
      <w:r w:rsidR="00B11FC7">
        <w:t xml:space="preserve"> stavak </w:t>
      </w:r>
      <w:r>
        <w:t>2</w:t>
      </w:r>
      <w:r w:rsidR="00B11FC7">
        <w:t>. SZ-a (točka</w:t>
      </w:r>
      <w:r w:rsidR="00A3014E">
        <w:t xml:space="preserve"> II</w:t>
      </w:r>
      <w:r w:rsidR="00B11FC7">
        <w:t xml:space="preserve">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FA1CBC">
        <w:t>6. listopada</w:t>
      </w:r>
      <w:r w:rsidR="00316D0D">
        <w:t xml:space="preserve"> </w:t>
      </w:r>
      <w:r w:rsidR="00B11FC7">
        <w:t xml:space="preserve"> 2015.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E312E2">
        <w:t xml:space="preserve"> 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856D51" w:rsidP="001013EE" w:rsidR="00856D51">
      <w:pPr>
        <w:jc w:val="both"/>
      </w:pPr>
      <w:r>
        <w:t>Za točnost otpravka-ovlašteni službenik:</w:t>
      </w:r>
    </w:p>
    <w:p w:rsidRDefault="00856D51" w:rsidP="001013EE" w:rsidR="00856D51">
      <w:pPr>
        <w:jc w:val="both"/>
      </w:pPr>
      <w:r>
        <w:t xml:space="preserve">Ivanka </w:t>
      </w:r>
      <w:r w:rsidR="008B310D">
        <w:t>Lukač</w:t>
      </w:r>
    </w:p>
    <w:p w:rsidRDefault="00E312E2" w:rsidP="001013EE" w:rsidR="00E312E2">
      <w:pPr>
        <w:jc w:val="both"/>
      </w:pP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r w:rsidR="00316D0D">
        <w:t>15</w:t>
      </w:r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837997">
      <w:t>321</w:t>
    </w:r>
    <w:r w:rsidR="00B807AF">
      <w:t>/15</w:t>
    </w:r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1013EE"/>
    <w:rsid w:val="001A762F"/>
    <w:rsid w:val="001B28BD"/>
    <w:rsid w:val="0021298E"/>
    <w:rsid w:val="0024560F"/>
    <w:rsid w:val="00260C00"/>
    <w:rsid w:val="002817DE"/>
    <w:rsid w:val="002D5087"/>
    <w:rsid w:val="00306E85"/>
    <w:rsid w:val="00316D0D"/>
    <w:rsid w:val="003F3702"/>
    <w:rsid w:val="00412D47"/>
    <w:rsid w:val="004F117A"/>
    <w:rsid w:val="00535D8E"/>
    <w:rsid w:val="005B1162"/>
    <w:rsid w:val="00643B41"/>
    <w:rsid w:val="00673175"/>
    <w:rsid w:val="00786966"/>
    <w:rsid w:val="007B068E"/>
    <w:rsid w:val="00837997"/>
    <w:rsid w:val="00856D51"/>
    <w:rsid w:val="008B310D"/>
    <w:rsid w:val="008B669A"/>
    <w:rsid w:val="00947BCF"/>
    <w:rsid w:val="009B3D51"/>
    <w:rsid w:val="00A0793E"/>
    <w:rsid w:val="00A3014E"/>
    <w:rsid w:val="00A75EA1"/>
    <w:rsid w:val="00A75F17"/>
    <w:rsid w:val="00A851A3"/>
    <w:rsid w:val="00B11FC7"/>
    <w:rsid w:val="00B807AF"/>
    <w:rsid w:val="00BE5577"/>
    <w:rsid w:val="00BF01D0"/>
    <w:rsid w:val="00C22E20"/>
    <w:rsid w:val="00C23ADD"/>
    <w:rsid w:val="00C90729"/>
    <w:rsid w:val="00C9256F"/>
    <w:rsid w:val="00D677F7"/>
    <w:rsid w:val="00D803A5"/>
    <w:rsid w:val="00E24B5E"/>
    <w:rsid w:val="00E312E2"/>
    <w:rsid w:val="00E423A6"/>
    <w:rsid w:val="00E56243"/>
    <w:rsid w:val="00F36C0E"/>
    <w:rsid w:val="00F55987"/>
    <w:rsid w:val="00F75446"/>
    <w:rsid w:val="00FA1CBC"/>
    <w:rsid w:val="00FC7A95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C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C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C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C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INVITO GUMA d.o.o.</izvorni_sadrzaj>
    <derivirana_varijabla naziv="DomainObject.Predmet.ProtustrankaFormated_1">  INVITO GUMA d.o.o.</derivirana_varijabla>
  </DomainObject.Predmet.ProtustrankaFormated>
  <DomainObject.Predmet.ProtustrankaFormatedOIB>
    <izvorni_sadrzaj>  INVITO GUMA d.o.o., OIB 15847199561</izvorni_sadrzaj>
    <derivirana_varijabla naziv="DomainObject.Predmet.ProtustrankaFormatedOIB_1">  INVITO GUMA d.o.o., OIB 15847199561</derivirana_varijabla>
  </DomainObject.Predmet.ProtustrankaFormatedOIB>
  <DomainObject.Predmet.ProtustrankaFormatedWithAdress>
    <izvorni_sadrzaj> INVITO GUMA d.o.o., Ulica Grada Mainza 6, 10000 Zagreb</izvorni_sadrzaj>
    <derivirana_varijabla naziv="DomainObject.Predmet.ProtustrankaFormatedWithAdress_1"> INVITO GUMA d.o.o., Ulica Grada Mainza 6, 10000 Zagreb</derivirana_varijabla>
  </DomainObject.Predmet.ProtustrankaFormatedWithAdress>
  <DomainObject.Predmet.ProtustrankaFormatedWithAdressOIB>
    <izvorni_sadrzaj> INVITO GUMA d.o.o., OIB 15847199561, Ulica Grada Mainza 6, 10000 Zagreb</izvorni_sadrzaj>
    <derivirana_varijabla naziv="DomainObject.Predmet.ProtustrankaFormatedWithAdressOIB_1"> INVITO GUMA d.o.o., OIB 15847199561, Ulica Grada Mainza 6, 10000 Zagreb</derivirana_varijabla>
  </DomainObject.Predmet.ProtustrankaFormatedWithAdressOIB>
  <DomainObject.Predmet.ProtustrankaWithAdress>
    <izvorni_sadrzaj>INVITO GUMA d.o.o. Ulica Grada Mainza 6, 10000 Zagreb</izvorni_sadrzaj>
    <derivirana_varijabla naziv="DomainObject.Predmet.ProtustrankaWithAdress_1">INVITO GUMA d.o.o. Ulica Grada Mainza 6, 10000 Zagreb</derivirana_varijabla>
  </DomainObject.Predmet.ProtustrankaWithAdress>
  <DomainObject.Predmet.ProtustrankaWithAdressOIB>
    <izvorni_sadrzaj>INVITO GUMA d.o.o., OIB 15847199561, Ulica Grada Mainza 6, 10000 Zagreb</izvorni_sadrzaj>
    <derivirana_varijabla naziv="DomainObject.Predmet.ProtustrankaWithAdressOIB_1">INVITO GUMA d.o.o., OIB 15847199561, Ulica Grada Mainza 6, 10000 Zagreb</derivirana_varijabla>
  </DomainObject.Predmet.ProtustrankaWithAdressOIB>
  <DomainObject.Predmet.ProtustrankaNazivFormated>
    <izvorni_sadrzaj>INVITO GUMA d.o.o.</izvorni_sadrzaj>
    <derivirana_varijabla naziv="DomainObject.Predmet.ProtustrankaNazivFormated_1">INVITO GUMA d.o.o.</derivirana_varijabla>
  </DomainObject.Predmet.ProtustrankaNazivFormated>
  <DomainObject.Predmet.ProtustrankaNazivFormatedOIB>
    <izvorni_sadrzaj>INVITO GUMA d.o.o., OIB 15847199561</izvorni_sadrzaj>
    <derivirana_varijabla naziv="DomainObject.Predmet.ProtustrankaNazivFormatedOIB_1">INVITO GUMA d.o.o., OIB 15847199561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Ilić</izvorni_sadrzaj>
    <derivirana_varijabla naziv="DomainObject.Predmet.StrankaFormated_1">  Željko Ilić</derivirana_varijabla>
  </DomainObject.Predmet.StrankaFormated>
  <DomainObject.Predmet.StrankaFormatedOIB>
    <izvorni_sadrzaj>  Željko Ilić, OIB 01521355410</izvorni_sadrzaj>
    <derivirana_varijabla naziv="DomainObject.Predmet.StrankaFormatedOIB_1">  Željko Ilić, OIB 01521355410</derivirana_varijabla>
  </DomainObject.Predmet.StrankaFormatedOIB>
  <DomainObject.Predmet.StrankaFormatedWithAdress>
    <izvorni_sadrzaj> Željko Ilić, Domobranska 21/5, 10000 Zagreb</izvorni_sadrzaj>
    <derivirana_varijabla naziv="DomainObject.Predmet.StrankaFormatedWithAdress_1"> Željko Ilić, Domobranska 21/5, 10000 Zagreb</derivirana_varijabla>
  </DomainObject.Predmet.StrankaFormatedWithAdress>
  <DomainObject.Predmet.StrankaFormatedWithAdressOIB>
    <izvorni_sadrzaj> Željko Ilić, OIB 01521355410, Domobranska 21/5, 10000 Zagreb</izvorni_sadrzaj>
    <derivirana_varijabla naziv="DomainObject.Predmet.StrankaFormatedWithAdressOIB_1"> Željko Ilić, OIB 01521355410, Domobranska 21/5, 10000 Zagreb</derivirana_varijabla>
  </DomainObject.Predmet.StrankaFormatedWithAdressOIB>
  <DomainObject.Predmet.StrankaWithAdress>
    <izvorni_sadrzaj>Željko Ilić Domobranska 21/5,10000 Zagreb</izvorni_sadrzaj>
    <derivirana_varijabla naziv="DomainObject.Predmet.StrankaWithAdress_1">Željko Ilić Domobranska 21/5,10000 Zagreb</derivirana_varijabla>
  </DomainObject.Predmet.StrankaWithAdress>
  <DomainObject.Predmet.StrankaWithAdressOIB>
    <izvorni_sadrzaj>Željko Ilić, OIB 01521355410, Domobranska 21/5,10000 Zagreb</izvorni_sadrzaj>
    <derivirana_varijabla naziv="DomainObject.Predmet.StrankaWithAdressOIB_1">Željko Ilić, OIB 01521355410, Domobranska 21/5,10000 Zagreb</derivirana_varijabla>
  </DomainObject.Predmet.StrankaWithAdressOIB>
  <DomainObject.Predmet.StrankaNazivFormated>
    <izvorni_sadrzaj>Željko Ilić</izvorni_sadrzaj>
    <derivirana_varijabla naziv="DomainObject.Predmet.StrankaNazivFormated_1">Željko Ilić</derivirana_varijabla>
  </DomainObject.Predmet.StrankaNazivFormated>
  <DomainObject.Predmet.StrankaNazivFormatedOIB>
    <izvorni_sadrzaj>Željko Ilić, OIB 01521355410</izvorni_sadrzaj>
    <derivirana_varijabla naziv="DomainObject.Predmet.StrankaNazivFormatedOIB_1">Željko Ilić, OIB 01521355410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Željko Ilić</item>
    </izvorni_sadrzaj>
    <derivirana_varijabla naziv="DomainObject.Predmet.StrankaListFormated_1">
      <item>Željko Ilić</item>
    </derivirana_varijabla>
  </DomainObject.Predmet.StrankaListFormated>
  <DomainObject.Predmet.StrankaListFormatedOIB>
    <izvorni_sadrzaj>
      <item>Željko Ilić, OIB 01521355410</item>
    </izvorni_sadrzaj>
    <derivirana_varijabla naziv="DomainObject.Predmet.StrankaListFormatedOIB_1">
      <item>Željko Ilić, OIB 01521355410</item>
    </derivirana_varijabla>
  </DomainObject.Predmet.StrankaListFormatedOIB>
  <DomainObject.Predmet.StrankaListFormatedWithAdress>
    <izvorni_sadrzaj>
      <item>Željko Ilić, Domobranska 21/5, 10000 Zagreb</item>
    </izvorni_sadrzaj>
    <derivirana_varijabla naziv="DomainObject.Predmet.StrankaListFormatedWithAdress_1">
      <item>Željko Ilić, Domobranska 21/5, 10000 Zagreb</item>
    </derivirana_varijabla>
  </DomainObject.Predmet.StrankaListFormatedWithAdress>
  <DomainObject.Predmet.StrankaListFormatedWithAdressOIB>
    <izvorni_sadrzaj>
      <item>Željko Ilić, OIB 01521355410, Domobranska 21/5, 10000 Zagreb</item>
    </izvorni_sadrzaj>
    <derivirana_varijabla naziv="DomainObject.Predmet.StrankaListFormatedWithAdressOIB_1">
      <item>Željko Ilić, OIB 01521355410, Domobranska 21/5, 10000 Zagreb</item>
    </derivirana_varijabla>
  </DomainObject.Predmet.StrankaListFormatedWithAdressOIB>
  <DomainObject.Predmet.StrankaListNazivFormated>
    <izvorni_sadrzaj>
      <item>Željko Ilić</item>
    </izvorni_sadrzaj>
    <derivirana_varijabla naziv="DomainObject.Predmet.StrankaListNazivFormated_1">
      <item>Željko Ilić</item>
    </derivirana_varijabla>
  </DomainObject.Predmet.StrankaListNazivFormated>
  <DomainObject.Predmet.StrankaListNazivFormatedOIB>
    <izvorni_sadrzaj>
      <item>Željko Ilić, OIB 01521355410</item>
    </izvorni_sadrzaj>
    <derivirana_varijabla naziv="DomainObject.Predmet.StrankaListNazivFormatedOIB_1">
      <item>Željko Ilić, OIB 01521355410</item>
    </derivirana_varijabla>
  </DomainObject.Predmet.StrankaListNazivFormatedOIB>
  <DomainObject.Predmet.ProtuStrankaListFormated>
    <izvorni_sadrzaj>
      <item>INVITO GUMA d.o.o.</item>
    </izvorni_sadrzaj>
    <derivirana_varijabla naziv="DomainObject.Predmet.ProtuStrankaListFormated_1">
      <item>INVITO GUMA d.o.o.</item>
    </derivirana_varijabla>
  </DomainObject.Predmet.ProtuStrankaListFormated>
  <DomainObject.Predmet.ProtuStrankaListFormatedOIB>
    <izvorni_sadrzaj>
      <item>INVITO GUMA d.o.o., OIB 15847199561</item>
    </izvorni_sadrzaj>
    <derivirana_varijabla naziv="DomainObject.Predmet.ProtuStrankaListFormatedOIB_1">
      <item>INVITO GUMA d.o.o., OIB 15847199561</item>
    </derivirana_varijabla>
  </DomainObject.Predmet.ProtuStrankaListFormatedOIB>
  <DomainObject.Predmet.ProtuStrankaListFormatedWithAdress>
    <izvorni_sadrzaj>
      <item>INVITO GUMA d.o.o., Ulica Grada Mainza 6, 10000 Zagreb</item>
    </izvorni_sadrzaj>
    <derivirana_varijabla naziv="DomainObject.Predmet.ProtuStrankaListFormatedWithAdress_1">
      <item>INVITO GUMA d.o.o., Ulica Grada Mainza 6, 10000 Zagreb</item>
    </derivirana_varijabla>
  </DomainObject.Predmet.ProtuStrankaListFormatedWithAdress>
  <DomainObject.Predmet.ProtuStrankaListFormatedWithAdressOIB>
    <izvorni_sadrzaj>
      <item>INVITO GUMA d.o.o., OIB 15847199561, Ulica Grada Mainza 6, 10000 Zagreb</item>
    </izvorni_sadrzaj>
    <derivirana_varijabla naziv="DomainObject.Predmet.ProtuStrankaListFormatedWithAdressOIB_1">
      <item>INVITO GUMA d.o.o., OIB 15847199561, Ulica Grada Mainza 6, 10000 Zagreb</item>
    </derivirana_varijabla>
  </DomainObject.Predmet.ProtuStrankaListFormatedWithAdressOIB>
  <DomainObject.Predmet.ProtuStrankaListNazivFormated>
    <izvorni_sadrzaj>
      <item>INVITO GUMA d.o.o.</item>
    </izvorni_sadrzaj>
    <derivirana_varijabla naziv="DomainObject.Predmet.ProtuStrankaListNazivFormated_1">
      <item>INVITO GUMA d.o.o.</item>
    </derivirana_varijabla>
  </DomainObject.Predmet.ProtuStrankaListNazivFormated>
  <DomainObject.Predmet.ProtuStrankaListNazivFormatedOIB>
    <izvorni_sadrzaj>
      <item>INVITO GUMA d.o.o., OIB 15847199561</item>
    </izvorni_sadrzaj>
    <derivirana_varijabla naziv="DomainObject.Predmet.ProtuStrankaListNazivFormatedOIB_1">
      <item>INVITO GUMA d.o.o., OIB 15847199561</item>
    </derivirana_varijabla>
  </DomainObject.Predmet.ProtuStrankaListNazivFormatedOIB>
  <DomainObject.Predmet.OstaliListFormated>
    <izvorni_sadrzaj>
      <item>Damir Ilić</item>
      <item>Goran Jujnović Lučić</item>
    </izvorni_sadrzaj>
    <derivirana_varijabla naziv="DomainObject.Predmet.OstaliListFormated_1">
      <item>Damir Ilić</item>
      <item>Goran Jujnović Lučić</item>
    </derivirana_varijabla>
  </DomainObject.Predmet.OstaliListFormated>
  <DomainObject.Predmet.OstaliListFormatedOIB>
    <izvorni_sadrzaj>
      <item>Damir Ilić, OIB 81776578703</item>
      <item>Goran Jujnović Lučić, OIB 62461289936</item>
    </izvorni_sadrzaj>
    <derivirana_varijabla naziv="DomainObject.Predmet.OstaliListFormatedOIB_1">
      <item>Damir Ilić, OIB 81776578703</item>
      <item>Goran Jujnović Lučić, OIB 62461289936</item>
    </derivirana_varijabla>
  </DomainObject.Predmet.OstaliListFormatedOIB>
  <DomainObject.Predmet.OstaliListFormatedWithAdress>
    <izvorni_sadrzaj>
      <item>Damir Ilić, Domobranska Ulica 215, 10000 Zagreb</item>
      <item>Goran Jujnović Lučić, Zadarska 22, 21300 Makarska</item>
    </izvorni_sadrzaj>
    <derivirana_varijabla naziv="DomainObject.Predmet.OstaliListFormatedWithAdress_1">
      <item>Damir Ilić, Domobranska Ulica 215, 10000 Zagreb</item>
      <item>Goran Jujnović Lučić, Zadarska 22, 21300 Makarska</item>
    </derivirana_varijabla>
  </DomainObject.Predmet.OstaliListFormatedWithAdress>
  <DomainObject.Predmet.OstaliListFormatedWithAdressOIB>
    <izvorni_sadrzaj>
      <item>Damir Ilić, OIB 81776578703, Domobranska Ulica 215, 10000 Zagreb</item>
      <item>Goran Jujnović Lučić, OIB 62461289936, Zadarska 22, 21300 Makarska</item>
    </izvorni_sadrzaj>
    <derivirana_varijabla naziv="DomainObject.Predmet.OstaliListFormatedWithAdressOIB_1">
      <item>Damir Ilić, OIB 81776578703, Domobranska Ulica 215, 10000 Zagreb</item>
      <item>Goran Jujnović Lučić, OIB 62461289936, Zadarska 22, 21300 Makarska</item>
    </derivirana_varijabla>
  </DomainObject.Predmet.OstaliListFormatedWithAdressOIB>
  <DomainObject.Predmet.OstaliListNazivFormated>
    <izvorni_sadrzaj>
      <item>Damir Ilić</item>
      <item>Goran Jujnović Lučić</item>
    </izvorni_sadrzaj>
    <derivirana_varijabla naziv="DomainObject.Predmet.OstaliListNazivFormated_1">
      <item>Damir Ilić</item>
      <item>Goran Jujnović Lučić</item>
    </derivirana_varijabla>
  </DomainObject.Predmet.OstaliListNazivFormated>
  <DomainObject.Predmet.OstaliListNazivFormatedOIB>
    <izvorni_sadrzaj>
      <item>Damir Ilić, OIB 81776578703</item>
      <item>Goran Jujnović Lučić, OIB 62461289936</item>
    </izvorni_sadrzaj>
    <derivirana_varijabla naziv="DomainObject.Predmet.OstaliListNazivFormatedOIB_1">
      <item>Damir Ilić, OIB 81776578703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Ilić</izvorni_sadrzaj>
    <derivirana_varijabla naziv="DomainObject.Predmet.StrankaIDrugi_1">Željko Ilić</derivirana_varijabla>
  </DomainObject.Predmet.StrankaIDrugi>
  <DomainObject.Predmet.ProtustrankaIDrugi>
    <izvorni_sadrzaj>INVITO GUMA d.o.o.</izvorni_sadrzaj>
    <derivirana_varijabla naziv="DomainObject.Predmet.ProtustrankaIDrugi_1">INVITO GUMA d.o.o.</derivirana_varijabla>
  </DomainObject.Predmet.ProtustrankaIDrugi>
  <DomainObject.Predmet.StrankaIDrugiAdressOIB>
    <izvorni_sadrzaj>Željko Ilić, OIB 01521355410, Domobranska 21/5, 10000 Zagreb</izvorni_sadrzaj>
    <derivirana_varijabla naziv="DomainObject.Predmet.StrankaIDrugiAdressOIB_1">Željko Ilić, OIB 01521355410, Domobranska 21/5, 10000 Zagreb</derivirana_varijabla>
  </DomainObject.Predmet.StrankaIDrugiAdressOIB>
  <DomainObject.Predmet.ProtustrankaIDrugiAdressOIB>
    <izvorni_sadrzaj>INVITO GUMA d.o.o., OIB 15847199561, Ulica Grada Mainza 6, 10000 Zagreb</izvorni_sadrzaj>
    <derivirana_varijabla naziv="DomainObject.Predmet.ProtustrankaIDrugiAdressOIB_1">INVITO GUMA d.o.o., OIB 15847199561, Ulica Grada Mainza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Ilić</item>
      <item>INVITO GUMA d.o.o.</item>
      <item>Damir Ilić</item>
      <item>Goran Jujnović Lučić</item>
    </izvorni_sadrzaj>
    <derivirana_varijabla naziv="DomainObject.Predmet.SudioniciListNaziv_1">
      <item>Željko Ilić</item>
      <item>INVITO GUMA d.o.o.</item>
      <item>Damir Ilić</item>
      <item>Goran Jujnović Lučić</item>
    </derivirana_varijabla>
  </DomainObject.Predmet.SudioniciListNaziv>
  <DomainObject.Predmet.SudioniciListAdressOIB>
    <izvorni_sadrzaj>
      <item>Željko Ilić, OIB 01521355410, Domobranska 21/5,10000 Zagreb</item>
      <item>INVITO GUMA d.o.o., OIB 15847199561, Ulica Grada Mainza 6,10000 Zagreb</item>
      <item>Damir Ilić, OIB 81776578703, Domobranska Ulica 215,10000 Zagreb</item>
      <item>Goran Jujnović Lučić, OIB 62461289936, Zadarska 22,21300 Makarska</item>
    </izvorni_sadrzaj>
    <derivirana_varijabla naziv="DomainObject.Predmet.SudioniciListAdressOIB_1">
      <item>Željko Ilić, OIB 01521355410, Domobranska 21/5,10000 Zagreb</item>
      <item>INVITO GUMA d.o.o., OIB 15847199561, Ulica Grada Mainza 6,10000 Zagreb</item>
      <item>Damir Ilić, OIB 81776578703, Domobranska Ulica 215,10000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01521355410</item>
      <item>, OIB 15847199561</item>
      <item>, OIB 81776578703</item>
      <item>, OIB 62461289936</item>
    </izvorni_sadrzaj>
    <derivirana_varijabla naziv="DomainObject.Predmet.SudioniciListNazivOIB_1">
      <item>, OIB 01521355410</item>
      <item>, OIB 15847199561</item>
      <item>, OIB 81776578703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3604</properties:Characters>
  <properties:Lines>87</properties:Lines>
  <properties:Paragraphs>35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2015-10-06T07:35:00Z</dcterms:created>
  <dc:creator>gzubak</dc:creator>
  <cp:lastModifiedBy>Ivanka Lukač</cp:lastModifiedBy>
  <cp:lastPrinted>2015-09-29T08:25:00Z</cp:lastPrinted>
  <dcterms:modified xmlns:xsi="http://www.w3.org/2001/XMLSchema-instance" xsi:type="dcterms:W3CDTF">2015-10-06T07:55:00Z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