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c833" w14:paraId="7e9c833" w:rsidRDefault="000F75A8" w:rsidP="000F75A8" w:rsidR="000F75A8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0F75A8" w:rsidP="000F75A8" w:rsidR="000F75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0F75A8" w:rsidP="000F75A8" w:rsidR="000F75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0F75A8" w:rsidP="000F75A8" w:rsidR="000F75A8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0F75A8" w:rsidP="000F75A8" w:rsidR="000F75A8">
      <w:pPr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rPr>
          <w:sz w:val="24"/>
          <w:szCs w:val="24"/>
          <w:lang w:val="hr-HR"/>
        </w:rPr>
      </w:pPr>
    </w:p>
    <w:p w:rsidRDefault="000F75A8" w:rsidP="000F75A8" w:rsidR="000F75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V &amp; V d.o.o. Varaždin, Ulica Anina 13, OIB: 6274950431, dana 7. srpnja 2017. godine temeljem čl. 430. Stečajnog zakona ("Narodne novine" 71/15, u daljnjem tekstu SZ) objavljuje slijedeći</w:t>
      </w:r>
    </w:p>
    <w:p w:rsidRDefault="000F75A8" w:rsidP="000F75A8" w:rsidR="000F75A8">
      <w:pPr>
        <w:jc w:val="both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0F75A8" w:rsidP="000F75A8" w:rsidR="000F75A8">
      <w:pPr>
        <w:jc w:val="both"/>
        <w:rPr>
          <w:sz w:val="24"/>
          <w:szCs w:val="24"/>
          <w:lang w:val="hr-HR"/>
        </w:rPr>
      </w:pPr>
    </w:p>
    <w:p w:rsidRDefault="000F75A8" w:rsidP="000F75A8" w:rsidR="000F75A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>Utvrđuje se da ukupni iznos evidentiranog duga dužnika V &amp; V d.o.o. Varaždin, Ulica Anina 13, OIB: 6274950431, iznosi 605.082,75 kn.</w:t>
      </w:r>
    </w:p>
    <w:p w:rsidRDefault="000F75A8" w:rsidP="000F75A8" w:rsidR="000F75A8">
      <w:pPr>
        <w:jc w:val="both"/>
        <w:rPr>
          <w:sz w:val="24"/>
          <w:szCs w:val="24"/>
          <w:lang w:val="hr-HR"/>
        </w:rPr>
      </w:pPr>
    </w:p>
    <w:p w:rsidRDefault="000F75A8" w:rsidP="000F75A8" w:rsidR="000F75A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Mario </w:t>
      </w:r>
      <w:proofErr w:type="spellStart"/>
      <w:r>
        <w:rPr>
          <w:sz w:val="24"/>
          <w:szCs w:val="24"/>
          <w:lang w:val="hr-HR"/>
        </w:rPr>
        <w:t>Harjaček</w:t>
      </w:r>
      <w:proofErr w:type="spellEnd"/>
      <w:r>
        <w:rPr>
          <w:sz w:val="24"/>
          <w:szCs w:val="24"/>
          <w:lang w:val="hr-HR"/>
        </w:rPr>
        <w:t xml:space="preserve"> iz Varaždina, Ulica kneza Trpimira 49 b,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0F75A8" w:rsidP="000F75A8" w:rsidR="000F75A8">
      <w:pPr>
        <w:jc w:val="both"/>
        <w:rPr>
          <w:sz w:val="24"/>
          <w:szCs w:val="24"/>
          <w:lang w:val="hr-HR"/>
        </w:rPr>
      </w:pPr>
    </w:p>
    <w:p w:rsidRDefault="000F75A8" w:rsidP="000F75A8" w:rsidR="000F75A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0F75A8" w:rsidP="000F75A8" w:rsidR="000F75A8">
      <w:pPr>
        <w:jc w:val="both"/>
        <w:rPr>
          <w:sz w:val="24"/>
          <w:szCs w:val="24"/>
          <w:lang w:val="hr-HR"/>
        </w:rPr>
      </w:pPr>
    </w:p>
    <w:p w:rsidRDefault="000F75A8" w:rsidP="000F75A8" w:rsidR="000F75A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F75A8" w:rsidP="000F75A8" w:rsidR="000F75A8">
      <w:pPr>
        <w:jc w:val="both"/>
        <w:rPr>
          <w:sz w:val="24"/>
          <w:szCs w:val="24"/>
          <w:lang w:val="hr-HR"/>
        </w:rPr>
      </w:pPr>
    </w:p>
    <w:p w:rsidRDefault="000F75A8" w:rsidP="000F75A8" w:rsidR="000F75A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F75A8" w:rsidP="000F75A8" w:rsidR="000F75A8">
      <w:pPr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0F75A8" w:rsidP="000F75A8" w:rsidR="000F75A8">
      <w:pPr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Dana 30. lipnja 2017. godine, predlagatelj Financijska agencija, Regionalni centar Zagreb, Podružnica Varaždin podnio je prijedlog  za otvaranje skraćenog stečajnog postupka nad dužnikom, navodeći da dužnik V &amp; V d.o.o. Varaždin, Ulica Anina 13, OIB: 6274950431, na dan 28. lipnja 2017. u Očevidniku redoslijeda osnova za plaćanje ima evidentirane neizvršene osnove za plaćanje u ukupnom iznosu 605.082,75 kn, te da dužnik nema zaposlenih.</w:t>
      </w:r>
    </w:p>
    <w:p w:rsidRDefault="000F75A8" w:rsidP="000F75A8" w:rsidR="000F75A8">
      <w:pPr>
        <w:jc w:val="both"/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0F75A8" w:rsidP="000F75A8" w:rsidR="000F75A8">
      <w:pPr>
        <w:jc w:val="both"/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7. srpnja 2017. godine</w:t>
      </w:r>
    </w:p>
    <w:p w:rsidRDefault="000F75A8" w:rsidP="000F75A8" w:rsidR="000F75A8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F75A8" w:rsidP="000F75A8" w:rsidR="000F75A8">
      <w:pPr>
        <w:jc w:val="center"/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Sudska savjetnica:</w:t>
      </w:r>
    </w:p>
    <w:p w:rsidRDefault="000F75A8" w:rsidP="000F75A8" w:rsidR="000F75A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Martina Mašić</w:t>
      </w:r>
    </w:p>
    <w:p w:rsidRDefault="000F75A8" w:rsidP="000F75A8" w:rsidR="000F75A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F75A8" w:rsidP="000F75A8" w:rsidR="000F75A8">
      <w:pPr>
        <w:outlineLvl w:val="0"/>
        <w:rPr>
          <w:sz w:val="24"/>
          <w:szCs w:val="24"/>
          <w:lang w:val="hr-HR"/>
        </w:rPr>
      </w:pPr>
    </w:p>
    <w:p w:rsidRDefault="000F75A8" w:rsidP="000F75A8" w:rsidR="000F75A8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0F75A8" w:rsidP="000F75A8" w:rsidR="000F75A8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0F75A8" w:rsidP="000F75A8" w:rsidR="000F75A8">
      <w:pPr>
        <w:rPr>
          <w:sz w:val="24"/>
          <w:szCs w:val="24"/>
          <w:lang w:val="hr-HR"/>
        </w:rPr>
      </w:pPr>
    </w:p>
    <w:p w:rsidRDefault="000F75A8" w:rsidP="000F75A8" w:rsidR="000F75A8">
      <w:pPr>
        <w:rPr>
          <w:sz w:val="24"/>
          <w:szCs w:val="24"/>
          <w:lang w:val="hr-HR"/>
        </w:rPr>
      </w:pPr>
    </w:p>
    <w:p w:rsidRDefault="000F75A8" w:rsidP="000F75A8" w:rsidR="000F75A8">
      <w:pPr>
        <w:rPr>
          <w:sz w:val="24"/>
          <w:szCs w:val="24"/>
          <w:lang w:val="hr-HR"/>
        </w:rPr>
      </w:pPr>
    </w:p>
    <w:p w:rsidRDefault="000F75A8" w:rsidP="000F75A8" w:rsidR="000F75A8">
      <w:pPr>
        <w:rPr>
          <w:lang w:val="hr-HR"/>
        </w:rPr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5A8" w:rsidR="008333A9">
    <w:pPr>
      <w:pStyle w:val="Zaglavlje"/>
    </w:pPr>
    <w:r>
      <w:rPr>
        <w:rStyle w:val="PozadinaSvijetloCrvena"/>
        <w:shd w:fill="auto" w:color="auto" w:val="clear"/>
      </w:rPr>
      <w:t>Poslovni broj: 9 St-373/17-3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5A8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F75A8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F75A8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340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St-373/2017-3</izvorni_sadrzaj>
    <derivirana_varijabla naziv="DomainObject.Oznaka_1">St-373/2017-3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 &amp; V uvoz-izvoz, trgovina, društvo s ograničenom odgovornošću</izvorni_sadrzaj>
    <derivirana_varijabla naziv="DomainObject.Predmet.ProtustrankaFormated_1">  V &amp; V uvoz-izvoz, trgovina, društvo s ograničenom odgovornošću</derivirana_varijabla>
  </DomainObject.Predmet.ProtustrankaFormated>
  <DomainObject.Predmet.ProtustrankaFormatedOIB>
    <izvorni_sadrzaj>  V &amp; V uvoz-izvoz, trgovina, društvo s ograničenom odgovornošću, OIB 62749502431</izvorni_sadrzaj>
    <derivirana_varijabla naziv="DomainObject.Predmet.ProtustrankaFormatedOIB_1">  V &amp; V uvoz-izvoz, trgovina, društvo s ograničenom odgovornošću, OIB 62749502431</derivirana_varijabla>
  </DomainObject.Predmet.ProtustrankaFormatedOIB>
  <DomainObject.Predmet.ProtustrankaFormatedWithAdress>
    <izvorni_sadrzaj> V &amp; V uvoz-izvoz, trgovina, društvo s ograničenom odgovornošću, Ulica Anina 13, 42000 Varaždin</izvorni_sadrzaj>
    <derivirana_varijabla naziv="DomainObject.Predmet.ProtustrankaFormatedWithAdress_1"> V &amp; V uvoz-izvoz, trgovina, društvo s ograničenom odgovornošću, Ulica Anina 13, 42000 Varaždin</derivirana_varijabla>
  </DomainObject.Predmet.ProtustrankaFormatedWithAdress>
  <DomainObject.Predmet.ProtustrankaFormatedWithAdressOIB>
    <izvorni_sadrzaj> V &amp; V uvoz-izvoz, trgovina, društvo s ograničenom odgovornošću, OIB 62749502431, Ulica Anina 13, 42000 Varaždin</izvorni_sadrzaj>
    <derivirana_varijabla naziv="DomainObject.Predmet.ProtustrankaFormatedWithAdressOIB_1"> V &amp; V uvoz-izvoz, trgovina, društvo s ograničenom odgovornošću, OIB 62749502431, Ulica Anina 13, 42000 Varaždin</derivirana_varijabla>
  </DomainObject.Predmet.ProtustrankaFormatedWithAdressOIB>
  <DomainObject.Predmet.ProtustrankaWithAdress>
    <izvorni_sadrzaj>V &amp; V uvoz-izvoz, trgovina, društvo s ograničenom odgovornošću Ulica Anina 13, 42000 Varaždin</izvorni_sadrzaj>
    <derivirana_varijabla naziv="DomainObject.Predmet.ProtustrankaWithAdress_1">V &amp; V uvoz-izvoz, trgovina, društvo s ograničenom odgovornošću Ulica Anina 13, 42000 Varaždin</derivirana_varijabla>
  </DomainObject.Predmet.ProtustrankaWithAdress>
  <DomainObject.Predmet.ProtustrankaWithAdressOIB>
    <izvorni_sadrzaj>V &amp; V uvoz-izvoz, trgovina, društvo s ograničenom odgovornošću, OIB 62749502431, Ulica Anina 13, 42000 Varaždin</izvorni_sadrzaj>
    <derivirana_varijabla naziv="DomainObject.Predmet.ProtustrankaWithAdressOIB_1">V &amp; V uvoz-izvoz, trgovina, društvo s ograničenom odgovornošću, OIB 62749502431, Ulica Anina 13, 42000 Varaždin</derivirana_varijabla>
  </DomainObject.Predmet.ProtustrankaWithAdressOIB>
  <DomainObject.Predmet.ProtustrankaNazivFormated>
    <izvorni_sadrzaj>V &amp; V uvoz-izvoz, trgovina, društvo s ograničenom odgovornošću</izvorni_sadrzaj>
    <derivirana_varijabla naziv="DomainObject.Predmet.ProtustrankaNazivFormated_1">V &amp; V uvoz-izvoz, trgovina, društvo s ograničenom odgovornošću</derivirana_varijabla>
  </DomainObject.Predmet.ProtustrankaNazivFormated>
  <DomainObject.Predmet.ProtustrankaNazivFormatedOIB>
    <izvorni_sadrzaj>V &amp; V uvoz-izvoz, trgovina, društvo s ograničenom odgovornošću, OIB 62749502431</izvorni_sadrzaj>
    <derivirana_varijabla naziv="DomainObject.Predmet.ProtustrankaNazivFormatedOIB_1">V &amp; V uvoz-izvoz, trgovina, društvo s ograničenom odgovornošću, OIB 62749502431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605082.75</izvorni_sadrzaj>
    <derivirana_varijabla naziv="DomainObject.Predmet.TrenutnaVrijednost_1">605082.75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 &amp; V uvoz-izvoz, trgovina, društvo s ograničenom odgovornošću</item>
    </izvorni_sadrzaj>
    <derivirana_varijabla naziv="DomainObject.Predmet.ProtuStrankaListFormated_1">
      <item>V &amp; V uvoz-izvoz, trgovina, društvo s ograničenom odgovornošću</item>
    </derivirana_varijabla>
  </DomainObject.Predmet.ProtuStrankaListFormated>
  <DomainObject.Predmet.ProtuStrankaListFormatedOIB>
    <izvorni_sadrzaj>
      <item>V &amp; V uvoz-izvoz, trgovina, društvo s ograničenom odgovornošću, OIB 62749502431</item>
    </izvorni_sadrzaj>
    <derivirana_varijabla naziv="DomainObject.Predmet.ProtuStrankaListFormatedOIB_1">
      <item>V &amp; V uvoz-izvoz, trgovina, društvo s ograničenom odgovornošću, OIB 62749502431</item>
    </derivirana_varijabla>
  </DomainObject.Predmet.ProtuStrankaListFormatedOIB>
  <DomainObject.Predmet.ProtuStrankaListFormatedWithAdress>
    <izvorni_sadrzaj>
      <item>V &amp; V uvoz-izvoz, trgovina, društvo s ograničenom odgovornošću, Ulica Anina 13, 42000 Varaždin</item>
    </izvorni_sadrzaj>
    <derivirana_varijabla naziv="DomainObject.Predmet.ProtuStrankaListFormatedWithAdress_1">
      <item>V &amp; V uvoz-izvoz, trgovina, društvo s ograničenom odgovornošću, Ulica Anina 13, 42000 Varaždin</item>
    </derivirana_varijabla>
  </DomainObject.Predmet.ProtuStrankaListFormatedWithAdress>
  <DomainObject.Predmet.ProtuStrankaListFormatedWithAdressOIB>
    <izvorni_sadrzaj>
      <item>V &amp; V uvoz-izvoz, trgovina, društvo s ograničenom odgovornošću, OIB 62749502431, Ulica Anina 13, 42000 Varaždin</item>
    </izvorni_sadrzaj>
    <derivirana_varijabla naziv="DomainObject.Predmet.ProtuStrankaListFormatedWithAdressOIB_1">
      <item>V &amp; V uvoz-izvoz, trgovina, društvo s ograničenom odgovornošću, OIB 62749502431, Ulica Anina 13, 42000 Varaždin</item>
    </derivirana_varijabla>
  </DomainObject.Predmet.ProtuStrankaListFormatedWithAdressOIB>
  <DomainObject.Predmet.ProtuStrankaListNazivFormated>
    <izvorni_sadrzaj>
      <item>V &amp; V uvoz-izvoz, trgovina, društvo s ograničenom odgovornošću</item>
    </izvorni_sadrzaj>
    <derivirana_varijabla naziv="DomainObject.Predmet.ProtuStrankaListNazivFormated_1">
      <item>V &amp; V uvoz-izvoz, trgovina, društvo s ograničenom odgovornošću</item>
    </derivirana_varijabla>
  </DomainObject.Predmet.ProtuStrankaListNazivFormated>
  <DomainObject.Predmet.ProtuStrankaListNazivFormatedOIB>
    <izvorni_sadrzaj>
      <item>V &amp; V uvoz-izvoz, trgovina, društvo s ograničenom odgovornošću, OIB 62749502431</item>
    </izvorni_sadrzaj>
    <derivirana_varijabla naziv="DomainObject.Predmet.ProtuStrankaListNazivFormatedOIB_1">
      <item>V &amp; V uvoz-izvoz, trgovina, društvo s ograničenom odgovornošću, OIB 62749502431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St-373/2017-3</izvorni_sadrzaj>
    <derivirana_varijabla naziv="DomainObject.PoslovniBrojDokumenta_1">St-373/2017-3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 &amp; V uvoz-izvoz, trgovina, društvo s ograničenom odgovornošću</izvorni_sadrzaj>
    <derivirana_varijabla naziv="DomainObject.Predmet.ProtustrankaIDrugi_1">V &amp; V uvoz-izvoz, trgovina,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 &amp; V uvoz-izvoz, trgovina, društvo s ograničenom odgovornošću, OIB 62749502431, Ulica Anina 13, 42000 Varaždin</izvorni_sadrzaj>
    <derivirana_varijabla naziv="DomainObject.Predmet.ProtustrankaIDrugiAdressOIB_1">V &amp; V uvoz-izvoz, trgovina, društvo s ograničenom odgovornošću, OIB 62749502431, Ulica Anina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 &amp; V uvoz-izvoz, trgovina, društvo s ograničenom odgovornošću</item>
      <item>Sudski registar</item>
      <item>e-oglasna ploča</item>
    </izvorni_sadrzaj>
    <derivirana_varijabla naziv="DomainObject.Predmet.SudioniciListNaziv_1">
      <item>Financijska agencija</item>
      <item>V &amp; V uvoz-izvoz, trgovina, društvo s ograničenom odgovornošću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 &amp; V uvoz-izvoz, trgovina, društvo s ograničenom odgovornošću, OIB 62749502431, Ulica Anina 13,42000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 &amp; V uvoz-izvoz, trgovina, društvo s ograničenom odgovornošću, OIB 62749502431, Ulica Anina 13,42000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61C78-8E98-4641-9865-BC49FF559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2408</properties:Characters>
  <properties:Lines>76</properties:Lines>
  <properties:Paragraphs>18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2017-07-07T12:49:00Z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