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f3e4" w14:paraId="829f3e4" w:rsidRDefault="004E3F8B" w:rsidP="004E3F8B" w:rsidR="004E3F8B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E3F8B" w:rsidP="004E3F8B" w:rsidR="004E3F8B">
      <w:pPr>
        <w:pStyle w:val="Bezproreda"/>
        <w:tabs>
          <w:tab w:pos="708" w:val="left"/>
          <w:tab w:pos="6923" w:val="left"/>
        </w:tabs>
        <w:spacing w:after="0"/>
      </w:pPr>
    </w:p>
    <w:p w:rsidRDefault="004E3F8B" w:rsidP="004E3F8B" w:rsidR="004E3F8B">
      <w:pPr>
        <w:pStyle w:val="Bezproreda"/>
        <w:spacing w:after="0"/>
      </w:pPr>
    </w:p>
    <w:p w:rsidRDefault="004E3F8B" w:rsidP="004E3F8B" w:rsidR="004E3F8B">
      <w:pPr>
        <w:pStyle w:val="Bezproreda"/>
        <w:spacing w:after="0"/>
      </w:pPr>
    </w:p>
    <w:p w:rsidRDefault="00405ABB" w:rsidP="004E3F8B" w:rsidR="004E3F8B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E3F8B" w:rsidP="004E3F8B" w:rsidR="004E3F8B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E3F8B">
        <w:t>REPUBLIKA HRVATSKA</w:t>
      </w:r>
    </w:p>
    <w:p w:rsidRDefault="004E3F8B" w:rsidP="004E3F8B" w:rsidR="004E3F8B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St-394/16-8</w:t>
      </w:r>
    </w:p>
    <w:p w:rsidRDefault="004E3F8B" w:rsidP="004E3F8B" w:rsidR="004E3F8B">
      <w:pPr>
        <w:pStyle w:val="Bezproreda"/>
        <w:spacing w:after="0"/>
        <w:rPr>
          <w:b/>
        </w:rPr>
      </w:pPr>
      <w:r>
        <w:t>42000 Varaždin, Ul. braće Radić 2</w:t>
      </w:r>
    </w:p>
    <w:p w:rsidRDefault="004E3F8B" w:rsidP="004E3F8B" w:rsidR="004E3F8B">
      <w:pPr>
        <w:spacing w:after="0"/>
      </w:pPr>
    </w:p>
    <w:p w:rsidRDefault="004E3F8B" w:rsidP="004E3F8B" w:rsidR="004E3F8B">
      <w:pPr>
        <w:spacing w:after="0"/>
        <w:jc w:val="center"/>
      </w:pPr>
      <w:r>
        <w:t xml:space="preserve">R E P U B L I K A    H R V A T S K A </w:t>
      </w:r>
    </w:p>
    <w:p w:rsidRDefault="004E3F8B" w:rsidP="004E3F8B" w:rsidR="004E3F8B">
      <w:pPr>
        <w:spacing w:after="0"/>
        <w:jc w:val="center"/>
      </w:pPr>
    </w:p>
    <w:p w:rsidRDefault="004E3F8B" w:rsidP="004E3F8B" w:rsidR="004E3F8B">
      <w:pPr>
        <w:spacing w:after="0"/>
        <w:jc w:val="center"/>
      </w:pPr>
      <w:r>
        <w:t>R J E Š E NJ E</w:t>
      </w:r>
    </w:p>
    <w:p w:rsidRDefault="004E3F8B" w:rsidP="004E3F8B" w:rsidR="004E3F8B">
      <w:pPr>
        <w:spacing w:after="0"/>
        <w:jc w:val="center"/>
      </w:pPr>
    </w:p>
    <w:p w:rsidRDefault="004E3F8B" w:rsidP="004E3F8B" w:rsidR="004E3F8B">
      <w:pPr>
        <w:spacing w:after="0"/>
        <w:ind w:firstLine="708"/>
        <w:jc w:val="both"/>
      </w:pPr>
      <w:r>
        <w:t xml:space="preserve"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ONIS j.d.o.o., </w:t>
      </w:r>
      <w:proofErr w:type="spellStart"/>
      <w:r>
        <w:t>Strahoninec</w:t>
      </w:r>
      <w:proofErr w:type="spellEnd"/>
      <w:r>
        <w:t>, Prvomajska 50, 40000 Čakovec, OIB: 15362328277, dana 13. ožujka 2017.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center"/>
      </w:pPr>
      <w:r>
        <w:t>r i j e š i o  j e</w:t>
      </w:r>
    </w:p>
    <w:p w:rsidRDefault="004E3F8B" w:rsidP="004E3F8B" w:rsidR="004E3F8B">
      <w:pPr>
        <w:spacing w:after="0"/>
      </w:pPr>
    </w:p>
    <w:p w:rsidRDefault="004E3F8B" w:rsidP="004E3F8B" w:rsidR="004E3F8B">
      <w:pPr>
        <w:spacing w:after="0"/>
        <w:jc w:val="both"/>
      </w:pPr>
      <w:r>
        <w:tab/>
        <w:t xml:space="preserve">I/ Pozivaju se vjerovnici dužnika ONIS j.d.o.o., </w:t>
      </w:r>
      <w:proofErr w:type="spellStart"/>
      <w:r>
        <w:t>Strahoninec</w:t>
      </w:r>
      <w:proofErr w:type="spellEnd"/>
      <w:r>
        <w:t>, Prvomajska 50, 40000 Čakovec, OIB: 15362328277,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St-394/16.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ONIS j.d.o.o., </w:t>
      </w:r>
      <w:proofErr w:type="spellStart"/>
      <w:r>
        <w:t>Strahoninec</w:t>
      </w:r>
      <w:proofErr w:type="spellEnd"/>
      <w:r>
        <w:t>, Prvomajska 50, 40000 Čakovec, OIB: 15362328277.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III/ Ovo rješenje objavit će se na e-Oglasnoj ploči suda.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center"/>
      </w:pPr>
      <w:r>
        <w:t>Obrazloženje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Predlagatelj je 10. ožujka 2016. podnio ovome sudu prijedlog za otvaranje stečajnog postupka nad dužnikom, navodeći da dužnik na dan 1. rujna 2015. ima evidentirane neizvršene osnove za plaćanje u ukupnom iznosu od 190.724,32 kn u neprekinutom razdoblju od 755 dana i ima jednog zaposlenika.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Rješenjem ovog suda poslovni broj 2 St-394/16-5 od 16. prosinca 2016. pokrenut je prethodni postupak radi utvrđivanja uvjeta za otvaranje stečajnog postupka.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Tijekom prethodnog postupka utvrđeno je da se imovinom dužnika ne mogu pokriti troškovi postupka.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center"/>
      </w:pPr>
      <w:r>
        <w:t>U Varaždinu 13. ožujka 2017.</w:t>
      </w:r>
    </w:p>
    <w:p w:rsidRDefault="004E3F8B" w:rsidP="004E3F8B" w:rsidR="004E3F8B">
      <w:pPr>
        <w:spacing w:after="0"/>
      </w:pPr>
    </w:p>
    <w:p w:rsidRDefault="004E3F8B" w:rsidP="004E3F8B" w:rsidR="004E3F8B">
      <w:pPr>
        <w:spacing w:after="0"/>
      </w:pPr>
    </w:p>
    <w:p w:rsidRDefault="004E3F8B" w:rsidP="004E3F8B" w:rsidR="004E3F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E21108">
        <w:t>, v. r.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</w:pPr>
    </w:p>
    <w:p w:rsidRDefault="004E3F8B" w:rsidP="004E3F8B" w:rsidR="004E3F8B">
      <w:pPr>
        <w:spacing w:after="0"/>
        <w:ind w:firstLine="708"/>
      </w:pPr>
      <w:r>
        <w:t>Uputa o pravnom lijeku:</w:t>
      </w:r>
    </w:p>
    <w:p w:rsidRDefault="004E3F8B" w:rsidP="004E3F8B" w:rsidR="004E3F8B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</w:p>
    <w:p w:rsidRDefault="004E3F8B" w:rsidP="004E3F8B" w:rsidR="004E3F8B">
      <w:pPr>
        <w:spacing w:after="0"/>
        <w:jc w:val="both"/>
      </w:pPr>
      <w:r>
        <w:t>DNA:</w:t>
      </w:r>
    </w:p>
    <w:p w:rsidRDefault="004E3F8B" w:rsidP="004E3F8B" w:rsidR="004E3F8B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C32" w:rsidP="004E3F8B" w:rsidR="00967C32">
      <w:pPr>
        <w:spacing w:after="0"/>
      </w:pPr>
      <w:r>
        <w:separator/>
      </w:r>
    </w:p>
  </w:endnote>
  <w:endnote w:id="0" w:type="continuationSeparator">
    <w:p w:rsidRDefault="00967C32" w:rsidP="004E3F8B" w:rsidR="00967C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C32" w:rsidP="004E3F8B" w:rsidR="00967C32">
      <w:pPr>
        <w:spacing w:after="0"/>
      </w:pPr>
      <w:r>
        <w:separator/>
      </w:r>
    </w:p>
  </w:footnote>
  <w:footnote w:id="0" w:type="continuationSeparator">
    <w:p w:rsidRDefault="00967C32" w:rsidP="004E3F8B" w:rsidR="00967C3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F8B" w:rsidP="004E3F8B" w:rsidR="004E3F8B">
    <w:pPr>
      <w:pStyle w:val="Zaglavlje"/>
      <w:jc w:val="right"/>
    </w:pPr>
    <w:r>
      <w:t>2                            Poslovni broj: 2 St-394/16-8</w:t>
    </w:r>
  </w:p>
  <w:p w:rsidRDefault="004E3F8B" w:rsidP="004E3F8B" w:rsidR="004E3F8B">
    <w:pPr>
      <w:pStyle w:val="Zaglavlje"/>
      <w:jc w:val="right"/>
    </w:pPr>
  </w:p>
  <w:p w:rsidRDefault="004E3F8B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F8B"/>
    <w:rsid w:val="00060278"/>
    <w:rsid w:val="00212D26"/>
    <w:rsid w:val="00405ABB"/>
    <w:rsid w:val="00464154"/>
    <w:rsid w:val="004D75F2"/>
    <w:rsid w:val="004E3F8B"/>
    <w:rsid w:val="005C74D5"/>
    <w:rsid w:val="0074739E"/>
    <w:rsid w:val="00832BEE"/>
    <w:rsid w:val="008731D2"/>
    <w:rsid w:val="00873568"/>
    <w:rsid w:val="0095347A"/>
    <w:rsid w:val="00967C32"/>
    <w:rsid w:val="009E7AFD"/>
    <w:rsid w:val="00D85CAD"/>
    <w:rsid w:val="00E21108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3F8B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E3F8B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3F8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3F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E3F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3F8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3F8B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E3F8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3F8B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E3F8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3F8B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5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3F8B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E3F8B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3F8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3F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E3F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3F8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3F8B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E3F8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3F8B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E3F8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3F8B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5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73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ONIS jednostavno društvo s ograničenom odgovornošću za usluge čišćenja</izvorni_sadrzaj>
    <derivirana_varijabla naziv="DomainObject.Predmet.ProtustrankaFormated_1">  ONIS jednostavno društvo s ograničenom odgovornošću za usluge čišćenja</derivirana_varijabla>
  </DomainObject.Predmet.ProtustrankaFormated>
  <DomainObject.Predmet.ProtustrankaFormatedOIB>
    <izvorni_sadrzaj>  ONIS jednostavno društvo s ograničenom odgovornošću za usluge čišćenja, OIB 15362328277</izvorni_sadrzaj>
    <derivirana_varijabla naziv="DomainObject.Predmet.ProtustrankaFormatedOIB_1">  ONIS jednostavno društvo s ograničenom odgovornošću za usluge čišćenja, OIB 15362328277</derivirana_varijabla>
  </DomainObject.Predmet.ProtustrankaFormatedOIB>
  <DomainObject.Predmet.ProtustrankaFormatedWithAdress>
    <izvorni_sadrzaj> ONIS jednostavno društvo s ograničenom odgovornošću za usluge čišćenja, Prvomajska 50, 40000 Strahoninec</izvorni_sadrzaj>
    <derivirana_varijabla naziv="DomainObject.Predmet.ProtustrankaFormatedWithAdress_1"> ONIS jednostavno društvo s ograničenom odgovornošću za usluge čišćenja, Prvomajska 50, 40000 Strahoninec</derivirana_varijabla>
  </DomainObject.Predmet.ProtustrankaFormatedWithAdress>
  <DomainObject.Predmet.ProtustrankaFormatedWithAdressOIB>
    <izvorni_sadrzaj> ONIS jednostavno društvo s ograničenom odgovornošću za usluge čišćenja, OIB 15362328277, Prvomajska 50, 40000 Strahoninec</izvorni_sadrzaj>
    <derivirana_varijabla naziv="DomainObject.Predmet.ProtustrankaFormatedWithAdressOIB_1"> ONIS jednostavno društvo s ograničenom odgovornošću za usluge čišćenja, OIB 15362328277, Prvomajska 50, 40000 Strahoninec</derivirana_varijabla>
  </DomainObject.Predmet.ProtustrankaFormatedWithAdressOIB>
  <DomainObject.Predmet.ProtustrankaWithAdress>
    <izvorni_sadrzaj>ONIS jednostavno društvo s ograničenom odgovornošću za usluge čišćenja Prvomajska 50, 40000 Strahoninec</izvorni_sadrzaj>
    <derivirana_varijabla naziv="DomainObject.Predmet.ProtustrankaWithAdress_1">ONIS jednostavno društvo s ograničenom odgovornošću za usluge čišćenja Prvomajska 50, 40000 Strahoninec</derivirana_varijabla>
  </DomainObject.Predmet.ProtustrankaWithAdress>
  <DomainObject.Predmet.ProtustrankaWithAdressOIB>
    <izvorni_sadrzaj>ONIS jednostavno društvo s ograničenom odgovornošću za usluge čišćenja, OIB 15362328277, Prvomajska 50, 40000 Strahoninec</izvorni_sadrzaj>
    <derivirana_varijabla naziv="DomainObject.Predmet.ProtustrankaWithAdressOIB_1">ONIS jednostavno društvo s ograničenom odgovornošću za usluge čišćenja, OIB 15362328277, Prvomajska 50, 40000 Strahoninec</derivirana_varijabla>
  </DomainObject.Predmet.ProtustrankaWithAdressOIB>
  <DomainObject.Predmet.ProtustrankaNazivFormated>
    <izvorni_sadrzaj>ONIS jednostavno društvo s ograničenom odgovornošću za usluge čišćenja</izvorni_sadrzaj>
    <derivirana_varijabla naziv="DomainObject.Predmet.ProtustrankaNazivFormated_1">ONIS jednostavno društvo s ograničenom odgovornošću za usluge čišćenja</derivirana_varijabla>
  </DomainObject.Predmet.ProtustrankaNazivFormated>
  <DomainObject.Predmet.ProtustrankaNazivFormatedOIB>
    <izvorni_sadrzaj>ONIS jednostavno društvo s ograničenom odgovornošću za usluge čišćenja, OIB 15362328277</izvorni_sadrzaj>
    <derivirana_varijabla naziv="DomainObject.Predmet.ProtustrankaNazivFormatedOIB_1">ONIS jednostavno društvo s ograničenom odgovornošću za usluge čišćenja, OIB 15362328277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190724.32</izvorni_sadrzaj>
    <derivirana_varijabla naziv="DomainObject.Predmet.TrenutnaVrijednost_1">190724.32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ONIS jednostavno društvo s ograničenom odgovornošću za usluge čišćenja</item>
    </izvorni_sadrzaj>
    <derivirana_varijabla naziv="DomainObject.Predmet.ProtuStrankaListFormated_1">
      <item>ONIS jednostavno društvo s ograničenom odgovornošću za usluge čišćenja</item>
    </derivirana_varijabla>
  </DomainObject.Predmet.ProtuStrankaListFormated>
  <DomainObject.Predmet.ProtuStrankaListFormatedOIB>
    <izvorni_sadrzaj>
      <item>ONIS jednostavno društvo s ograničenom odgovornošću za usluge čišćenja, OIB 15362328277</item>
    </izvorni_sadrzaj>
    <derivirana_varijabla naziv="DomainObject.Predmet.ProtuStrankaListFormatedOIB_1">
      <item>ONIS jednostavno društvo s ograničenom odgovornošću za usluge čišćenja, OIB 15362328277</item>
    </derivirana_varijabla>
  </DomainObject.Predmet.ProtuStrankaListFormatedOIB>
  <DomainObject.Predmet.ProtuStrankaListFormatedWithAdress>
    <izvorni_sadrzaj>
      <item>ONIS jednostavno društvo s ograničenom odgovornošću za usluge čišćenja, Prvomajska 50, 40000 Strahoninec</item>
    </izvorni_sadrzaj>
    <derivirana_varijabla naziv="DomainObject.Predmet.ProtuStrankaListFormatedWithAdress_1">
      <item>ONIS jednostavno društvo s ograničenom odgovornošću za usluge čišćenja, Prvomajska 50, 40000 Strahoninec</item>
    </derivirana_varijabla>
  </DomainObject.Predmet.ProtuStrankaListFormatedWithAdress>
  <DomainObject.Predmet.ProtuStrankaListFormatedWithAdressOIB>
    <izvorni_sadrzaj>
      <item>ONIS jednostavno društvo s ograničenom odgovornošću za usluge čišćenja, OIB 15362328277, Prvomajska 50, 40000 Strahoninec</item>
    </izvorni_sadrzaj>
    <derivirana_varijabla naziv="DomainObject.Predmet.ProtuStrankaListFormatedWithAdressOIB_1">
      <item>ONIS jednostavno društvo s ograničenom odgovornošću za usluge čišćenja, OIB 15362328277, Prvomajska 50, 40000 Strahoninec</item>
    </derivirana_varijabla>
  </DomainObject.Predmet.ProtuStrankaListFormatedWithAdressOIB>
  <DomainObject.Predmet.ProtuStrankaListNazivFormated>
    <izvorni_sadrzaj>
      <item>ONIS jednostavno društvo s ograničenom odgovornošću za usluge čišćenja</item>
    </izvorni_sadrzaj>
    <derivirana_varijabla naziv="DomainObject.Predmet.ProtuStrankaListNazivFormated_1">
      <item>ONIS jednostavno društvo s ograničenom odgovornošću za usluge čišćenja</item>
    </derivirana_varijabla>
  </DomainObject.Predmet.ProtuStrankaListNazivFormated>
  <DomainObject.Predmet.ProtuStrankaListNazivFormatedOIB>
    <izvorni_sadrzaj>
      <item>ONIS jednostavno društvo s ograničenom odgovornošću za usluge čišćenja, OIB 15362328277</item>
    </izvorni_sadrzaj>
    <derivirana_varijabla naziv="DomainObject.Predmet.ProtuStrankaListNazivFormatedOIB_1">
      <item>ONIS jednostavno društvo s ograničenom odgovornošću za usluge čišćenja, OIB 15362328277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ONIS jednostavno društvo s ograničenom odgovornošću za usluge čišćenja</izvorni_sadrzaj>
    <derivirana_varijabla naziv="DomainObject.Predmet.ProtustrankaIDrugi_1">ONIS jednostavno društvo s ograničenom odgovornošću za usluge čišćenja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ONIS jednostavno društvo s ograničenom odgovornošću za usluge čišćenja, OIB 15362328277, Prvomajska 50, 40000 Strahoninec</izvorni_sadrzaj>
    <derivirana_varijabla naziv="DomainObject.Predmet.ProtustrankaIDrugiAdressOIB_1">ONIS jednostavno društvo s ograničenom odgovornošću za usluge čišćenja, OIB 15362328277, Prvomajska 50,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ONIS jednostavno društvo s ograničenom odgovornošću za usluge čišćenja</item>
      <item>Sudski registar</item>
    </izvorni_sadrzaj>
    <derivirana_varijabla naziv="DomainObject.Predmet.SudioniciListNaziv_1">
      <item>Financijska agencija</item>
      <item>ONIS jednostavno društvo s ograničenom odgovornošću za usluge čišćenja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ONIS jednostavno društvo s ograničenom odgovornošću za usluge čišćenja, OIB 15362328277, Prvomajska 50,40000 Strahoninec</item>
      <item>Sudski registar</item>
    </izvorni_sadrzaj>
    <derivirana_varijabla naziv="DomainObject.Predmet.SudioniciListAdressOIB_1">
      <item>Financijska agencija, OIB 85821130368, A. Cesarca 2,42000 Varaždin</item>
      <item>ONIS jednostavno društvo s ograničenom odgovornošću za usluge čišćenja, OIB 15362328277, Prvomajska 50,40000 Strahoninec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15362328277</item>
      <item>, OIB null</item>
    </izvorni_sadrzaj>
    <derivirana_varijabla naziv="DomainObject.Predmet.SudioniciListNazivOIB_1">
      <item>, OIB 85821130368</item>
      <item>, OIB 15362328277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2892</properties:Characters>
  <properties:Lines>82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2017-03-13T09:34:00Z</dcterms:created>
  <dc:creator>Ljubica Makovec</dc:creator>
  <cp:lastModifiedBy>Ljubica Makovec</cp:lastModifiedBy>
  <cp:lastPrinted>2017-03-13T09:41:00Z</cp:lastPrinted>
  <dcterms:modified xmlns:xsi="http://www.w3.org/2001/XMLSchema-instance" xsi:type="dcterms:W3CDTF">2017-03-13T09:43:00Z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