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c46c" w14:paraId="218c46c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CC313E" w:rsidR="00CC313E" w:rsidRPr="00CC313E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CC313E" w:rsidRPr="00CC313E">
        <w:rPr>
          <w:b/>
          <w:sz w:val="22"/>
          <w:szCs w:val="22"/>
          <w:lang w:val="hr-HR"/>
        </w:rPr>
        <w:t>Posl. br. 6-St.</w:t>
      </w:r>
      <w:r w:rsidR="003431CB">
        <w:rPr>
          <w:b/>
          <w:sz w:val="22"/>
          <w:szCs w:val="22"/>
          <w:lang w:val="hr-HR"/>
        </w:rPr>
        <w:t>1039</w:t>
      </w:r>
      <w:r w:rsidR="00CC313E" w:rsidRPr="00CC313E">
        <w:rPr>
          <w:b/>
          <w:sz w:val="22"/>
          <w:szCs w:val="22"/>
          <w:lang w:val="hr-HR"/>
        </w:rPr>
        <w:t>/2016-</w:t>
      </w:r>
      <w:r w:rsidR="00521B32">
        <w:rPr>
          <w:b/>
          <w:sz w:val="22"/>
          <w:szCs w:val="22"/>
          <w:lang w:val="hr-HR"/>
        </w:rPr>
        <w:t>8</w:t>
      </w:r>
    </w:p>
    <w:p w:rsidRDefault="00EF4316" w:rsidP="002C7B03" w:rsidR="00EF4316" w:rsidRPr="00875007">
      <w:pPr>
        <w:rPr>
          <w:b/>
          <w:sz w:val="22"/>
          <w:szCs w:val="22"/>
          <w:lang w:val="hr-HR"/>
        </w:rPr>
      </w:pP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3431CB" w:rsidRPr="003431CB">
        <w:rPr>
          <w:sz w:val="22"/>
          <w:szCs w:val="22"/>
          <w:lang w:val="en-AU"/>
        </w:rPr>
        <w:t>MONEST društvo s ograničenom odgovornošću za proizvodnju i trgovinu, Split, Dubrovačka 53, MBS: 060197959, OIB: 66499861290</w:t>
      </w:r>
      <w:r w:rsidR="001561EC" w:rsidRPr="00875007">
        <w:rPr>
          <w:sz w:val="22"/>
          <w:szCs w:val="22"/>
        </w:rPr>
        <w:t xml:space="preserve">, dana </w:t>
      </w:r>
      <w:r w:rsidR="00B30357">
        <w:rPr>
          <w:sz w:val="22"/>
          <w:szCs w:val="22"/>
        </w:rPr>
        <w:t>12</w:t>
      </w:r>
      <w:r w:rsidR="005D56BB">
        <w:rPr>
          <w:sz w:val="22"/>
          <w:szCs w:val="22"/>
        </w:rPr>
        <w:t xml:space="preserve">. </w:t>
      </w:r>
      <w:r w:rsidR="00B30357">
        <w:rPr>
          <w:sz w:val="22"/>
          <w:szCs w:val="22"/>
        </w:rPr>
        <w:t>lipnja</w:t>
      </w:r>
      <w:r w:rsidR="005D56BB">
        <w:rPr>
          <w:sz w:val="22"/>
          <w:szCs w:val="22"/>
        </w:rPr>
        <w:t xml:space="preserve">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BC3A7B">
        <w:rPr>
          <w:sz w:val="22"/>
          <w:szCs w:val="22"/>
        </w:rPr>
        <w:t>DANIJEL KOVAČIĆ</w:t>
      </w:r>
      <w:r w:rsidR="005D56BB">
        <w:rPr>
          <w:sz w:val="22"/>
          <w:szCs w:val="22"/>
        </w:rPr>
        <w:t xml:space="preserve">, OIB: </w:t>
      </w:r>
      <w:r w:rsidR="00BC3A7B">
        <w:rPr>
          <w:sz w:val="22"/>
          <w:szCs w:val="22"/>
        </w:rPr>
        <w:t>93519994466</w:t>
      </w:r>
      <w:r w:rsidR="008A62CA">
        <w:rPr>
          <w:sz w:val="22"/>
          <w:szCs w:val="22"/>
        </w:rPr>
        <w:t xml:space="preserve">, </w:t>
      </w:r>
      <w:r w:rsidR="00BC3A7B">
        <w:rPr>
          <w:sz w:val="22"/>
          <w:szCs w:val="22"/>
        </w:rPr>
        <w:t>Omiš</w:t>
      </w:r>
      <w:r w:rsidR="007577FA">
        <w:rPr>
          <w:sz w:val="22"/>
          <w:szCs w:val="22"/>
        </w:rPr>
        <w:t>,</w:t>
      </w:r>
      <w:r w:rsidR="00BC3A7B">
        <w:rPr>
          <w:sz w:val="22"/>
          <w:szCs w:val="22"/>
        </w:rPr>
        <w:t xml:space="preserve"> Četvrt Vrilo 9,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BC3A7B">
        <w:rPr>
          <w:sz w:val="22"/>
          <w:szCs w:val="22"/>
          <w:lang w:val="hr-HR"/>
        </w:rPr>
        <w:t>1039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BC3A7B">
        <w:rPr>
          <w:sz w:val="22"/>
          <w:szCs w:val="22"/>
          <w:lang w:val="hr-HR"/>
        </w:rPr>
        <w:t>1039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BC3A7B" w:rsidRPr="00BC3A7B">
        <w:rPr>
          <w:sz w:val="22"/>
          <w:szCs w:val="22"/>
          <w:lang w:val="hr-HR"/>
        </w:rPr>
        <w:t>MONEST d</w:t>
      </w:r>
      <w:r w:rsidR="00BC3A7B">
        <w:rPr>
          <w:sz w:val="22"/>
          <w:szCs w:val="22"/>
          <w:lang w:val="hr-HR"/>
        </w:rPr>
        <w:t xml:space="preserve">.o.o., </w:t>
      </w:r>
      <w:r w:rsidR="002F1CDE">
        <w:rPr>
          <w:sz w:val="22"/>
          <w:szCs w:val="22"/>
          <w:lang w:val="hr-HR"/>
        </w:rPr>
        <w:t xml:space="preserve">Split, zbog toga što </w:t>
      </w:r>
      <w:r w:rsidR="002F1CDE" w:rsidRPr="002F1CDE">
        <w:rPr>
          <w:sz w:val="22"/>
          <w:szCs w:val="22"/>
          <w:lang w:val="hr-HR"/>
        </w:rPr>
        <w:t>na dan 1. rujna 2015. godine dužnik u Očevidniku redoslijeda osnova za plaćanje ima evidentirane neizvršene osnove za plaćanje u neprekinutom razdoblju od 2.120 dana u ukupnom iznosu od 889.824,31 kuna</w:t>
      </w:r>
      <w:r w:rsidR="002F1CDE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5D56BB">
        <w:rPr>
          <w:b/>
          <w:sz w:val="22"/>
          <w:szCs w:val="22"/>
          <w:lang w:val="hr-HR"/>
        </w:rPr>
        <w:t xml:space="preserve"> </w:t>
      </w:r>
      <w:r w:rsidR="00B30357">
        <w:rPr>
          <w:b/>
          <w:sz w:val="22"/>
          <w:szCs w:val="22"/>
          <w:lang w:val="hr-HR"/>
        </w:rPr>
        <w:t>12</w:t>
      </w:r>
      <w:r w:rsidR="005D56BB">
        <w:rPr>
          <w:b/>
          <w:sz w:val="22"/>
          <w:szCs w:val="22"/>
          <w:lang w:val="hr-HR"/>
        </w:rPr>
        <w:t xml:space="preserve">. </w:t>
      </w:r>
      <w:r w:rsidR="00B30357">
        <w:rPr>
          <w:b/>
          <w:sz w:val="22"/>
          <w:szCs w:val="22"/>
          <w:lang w:val="hr-HR"/>
        </w:rPr>
        <w:t>lipnja</w:t>
      </w:r>
      <w:r w:rsidR="005D56BB">
        <w:rPr>
          <w:b/>
          <w:sz w:val="22"/>
          <w:szCs w:val="22"/>
          <w:lang w:val="hr-HR"/>
        </w:rPr>
        <w:t xml:space="preserve">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7577FA" w:rsidP="007577FA" w:rsidR="007577FA" w:rsidRPr="007577FA">
      <w:pPr>
        <w:jc w:val="both"/>
        <w:rPr>
          <w:sz w:val="22"/>
          <w:szCs w:val="22"/>
          <w:lang w:val="hr-HR"/>
        </w:rPr>
      </w:pPr>
      <w:r w:rsidRPr="007577FA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B30357">
        <w:rPr>
          <w:sz w:val="22"/>
          <w:szCs w:val="22"/>
          <w:lang w:val="hr-HR"/>
        </w:rPr>
        <w:t>12.06</w:t>
      </w:r>
      <w:r w:rsidR="005D56BB">
        <w:rPr>
          <w:sz w:val="22"/>
          <w:szCs w:val="22"/>
          <w:lang w:val="hr-HR"/>
        </w:rPr>
        <w:t>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2D4232" w:rsidR="002D4232" w:rsidRPr="002D4232">
      <w:pPr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2D4232" w:rsidRPr="002D4232">
        <w:rPr>
          <w:sz w:val="22"/>
          <w:szCs w:val="22"/>
          <w:lang w:val="hr-HR"/>
        </w:rPr>
        <w:t xml:space="preserve">Danijel Kovačić, Omiš, Četvrt Vrilo 9,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1B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0357" w:rsidP="00B30357" w:rsidR="00714C85" w:rsidRPr="00714C85">
    <w:pPr>
      <w:jc w:val="right"/>
      <w:rPr>
        <w:b/>
        <w:sz w:val="22"/>
        <w:szCs w:val="22"/>
        <w:lang w:val="hr-HR"/>
      </w:rPr>
    </w:pPr>
    <w:r w:rsidRPr="00B30357">
      <w:rPr>
        <w:b/>
        <w:sz w:val="22"/>
        <w:szCs w:val="22"/>
        <w:lang w:val="hr-HR"/>
      </w:rPr>
      <w:t>Posl. br. 6-St.</w:t>
    </w:r>
    <w:r w:rsidR="003431CB">
      <w:rPr>
        <w:b/>
        <w:sz w:val="22"/>
        <w:szCs w:val="22"/>
        <w:lang w:val="hr-HR"/>
      </w:rPr>
      <w:t>1039</w:t>
    </w:r>
    <w:r w:rsidRPr="00B30357">
      <w:rPr>
        <w:b/>
        <w:sz w:val="22"/>
        <w:szCs w:val="22"/>
        <w:lang w:val="hr-HR"/>
      </w:rPr>
      <w:t>/2016-</w:t>
    </w:r>
    <w:r w:rsidR="003431CB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E031D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D4232"/>
    <w:rsid w:val="002E5DDB"/>
    <w:rsid w:val="002F1CDE"/>
    <w:rsid w:val="003121E9"/>
    <w:rsid w:val="003328D9"/>
    <w:rsid w:val="00337DED"/>
    <w:rsid w:val="00341754"/>
    <w:rsid w:val="003431CB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07FDB"/>
    <w:rsid w:val="00410D53"/>
    <w:rsid w:val="00421825"/>
    <w:rsid w:val="00434741"/>
    <w:rsid w:val="004539A3"/>
    <w:rsid w:val="004754A2"/>
    <w:rsid w:val="0049238A"/>
    <w:rsid w:val="004C3D10"/>
    <w:rsid w:val="00507200"/>
    <w:rsid w:val="005219AC"/>
    <w:rsid w:val="00521B32"/>
    <w:rsid w:val="00524CEC"/>
    <w:rsid w:val="00553DA1"/>
    <w:rsid w:val="0059486F"/>
    <w:rsid w:val="005A4B31"/>
    <w:rsid w:val="005A6A76"/>
    <w:rsid w:val="005A78A8"/>
    <w:rsid w:val="005D07CD"/>
    <w:rsid w:val="005D56BB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577FA"/>
    <w:rsid w:val="007718B2"/>
    <w:rsid w:val="00793003"/>
    <w:rsid w:val="007B3220"/>
    <w:rsid w:val="007C48AB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30357"/>
    <w:rsid w:val="00B61C06"/>
    <w:rsid w:val="00B63C24"/>
    <w:rsid w:val="00BA5FCB"/>
    <w:rsid w:val="00BB68B9"/>
    <w:rsid w:val="00BC0471"/>
    <w:rsid w:val="00BC3A7B"/>
    <w:rsid w:val="00C12A4E"/>
    <w:rsid w:val="00C14CB8"/>
    <w:rsid w:val="00C34D98"/>
    <w:rsid w:val="00C60C4F"/>
    <w:rsid w:val="00C66099"/>
    <w:rsid w:val="00C877E3"/>
    <w:rsid w:val="00C8793C"/>
    <w:rsid w:val="00CB52A5"/>
    <w:rsid w:val="00CC313E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07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FD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FD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FD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FD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07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FD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FD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FD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FD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Zaprimljen novi prijedlog 11. St-1234/16 (odbačen prijedlog za otvaranje predstečjane nagodbe)</izvorni_sadrzaj>
    <derivirana_varijabla naziv="DomainObject.Predmet.PrimjedbaSuca_1">Čl. 444. st. 2. SZ
Zaprimljen novi prijedlog 11. St-1234/16 (odbačen prijedlog za otvaranje predstečjane nagodbe)</derivirana_varijabla>
  </DomainObject.Predmet.PrimjedbaSuca>
  <DomainObject.Predmet.ProtustrankaFormated>
    <izvorni_sadrzaj>  MONEST društvo s ograničenom odgovornošću za proizvodnju i trgovinu</izvorni_sadrzaj>
    <derivirana_varijabla naziv="DomainObject.Predmet.ProtustrankaFormated_1">  MONEST društvo s ograničenom odgovornošću za proizvodnju i trgovinu</derivirana_varijabla>
  </DomainObject.Predmet.ProtustrankaFormated>
  <DomainObject.Predmet.ProtustrankaFormatedOIB>
    <izvorni_sadrzaj>  MONEST društvo s ograničenom odgovornošću za proizvodnju i trgovinu, OIB 66499861290</izvorni_sadrzaj>
    <derivirana_varijabla naziv="DomainObject.Predmet.ProtustrankaFormatedOIB_1">  MONEST društvo s ograničenom odgovornošću za proizvodnju i trgovinu, OIB 66499861290</derivirana_varijabla>
  </DomainObject.Predmet.ProtustrankaFormatedOIB>
  <DomainObject.Predmet.ProtustrankaFormatedWithAdress>
    <izvorni_sadrzaj> MONEST društvo s ograničenom odgovornošću za proizvodnju i trgovinu, Dubrovačka 53, 21000 Split</izvorni_sadrzaj>
    <derivirana_varijabla naziv="DomainObject.Predmet.ProtustrankaFormatedWithAdress_1"> MONEST društvo s ograničenom odgovornošću za proizvodnju i trgovinu, Dubrovačka 53, 21000 Split</derivirana_varijabla>
  </DomainObject.Predmet.ProtustrankaFormatedWithAdress>
  <DomainObject.Predmet.ProtustrankaFormatedWithAdressOIB>
    <izvorni_sadrzaj> MONEST društvo s ograničenom odgovornošću za proizvodnju i trgovinu, OIB 66499861290, Dubrovačka 53, 21000 Split</izvorni_sadrzaj>
    <derivirana_varijabla naziv="DomainObject.Predmet.ProtustrankaFormatedWithAdressOIB_1"> MONEST društvo s ograničenom odgovornošću za proizvodnju i trgovinu, OIB 66499861290, Dubrovačka 53, 21000 Split</derivirana_varijabla>
  </DomainObject.Predmet.ProtustrankaFormatedWithAdressOIB>
  <DomainObject.Predmet.ProtustrankaWithAdress>
    <izvorni_sadrzaj>MONEST društvo s ograničenom odgovornošću za proizvodnju i trgovinu Dubrovačka 53, 21000 Split</izvorni_sadrzaj>
    <derivirana_varijabla naziv="DomainObject.Predmet.ProtustrankaWithAdress_1">MONEST društvo s ograničenom odgovornošću za proizvodnju i trgovinu Dubrovačka 53, 21000 Split</derivirana_varijabla>
  </DomainObject.Predmet.ProtustrankaWithAdress>
  <DomainObject.Predmet.ProtustrankaWithAdressOIB>
    <izvorni_sadrzaj>MONEST društvo s ograničenom odgovornošću za proizvodnju i trgovinu, OIB 66499861290, Dubrovačka 53, 21000 Split</izvorni_sadrzaj>
    <derivirana_varijabla naziv="DomainObject.Predmet.ProtustrankaWithAdressOIB_1">MONEST društvo s ograničenom odgovornošću za proizvodnju i trgovinu, OIB 66499861290, Dubrovačka 53, 21000 Split</derivirana_varijabla>
  </DomainObject.Predmet.ProtustrankaWithAdressOIB>
  <DomainObject.Predmet.ProtustrankaNazivFormated>
    <izvorni_sadrzaj>MONEST društvo s ograničenom odgovornošću za proizvodnju i trgovinu</izvorni_sadrzaj>
    <derivirana_varijabla naziv="DomainObject.Predmet.ProtustrankaNazivFormated_1">MONEST društvo s ograničenom odgovornošću za proizvodnju i trgovinu</derivirana_varijabla>
  </DomainObject.Predmet.ProtustrankaNazivFormated>
  <DomainObject.Predmet.ProtustrankaNazivFormatedOIB>
    <izvorni_sadrzaj>MONEST društvo s ograničenom odgovornošću za proizvodnju i trgovinu, OIB 66499861290</izvorni_sadrzaj>
    <derivirana_varijabla naziv="DomainObject.Predmet.ProtustrankaNazivFormatedOIB_1">MONEST društvo s ograničenom odgovornošću za proizvodnju i trgovinu, OIB 66499861290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899824.31</izvorni_sadrzaj>
    <derivirana_varijabla naziv="DomainObject.Predmet.TrenutnaVrijednost_1">899824.31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MONEST društvo s ograničenom odgovornošću za proizvodnju i trgovinu</item>
    </izvorni_sadrzaj>
    <derivirana_varijabla naziv="DomainObject.Predmet.ProtuStrankaListFormated_1">
      <item>MONEST društvo s ograničenom odgovornošću za proizvodnju i trgovinu</item>
    </derivirana_varijabla>
  </DomainObject.Predmet.ProtuStrankaListFormated>
  <DomainObject.Predmet.ProtuStrankaListFormatedOIB>
    <izvorni_sadrzaj>
      <item>MONEST društvo s ograničenom odgovornošću za proizvodnju i trgovinu, OIB 66499861290</item>
    </izvorni_sadrzaj>
    <derivirana_varijabla naziv="DomainObject.Predmet.ProtuStrankaListFormatedOIB_1">
      <item>MONEST društvo s ograničenom odgovornošću za proizvodnju i trgovinu, OIB 66499861290</item>
    </derivirana_varijabla>
  </DomainObject.Predmet.ProtuStrankaListFormatedOIB>
  <DomainObject.Predmet.ProtuStrankaListFormatedWithAdress>
    <izvorni_sadrzaj>
      <item>MONEST društvo s ograničenom odgovornošću za proizvodnju i trgovinu, Dubrovačka 53, 21000 Split</item>
    </izvorni_sadrzaj>
    <derivirana_varijabla naziv="DomainObject.Predmet.ProtuStrankaListFormatedWithAdress_1">
      <item>MONEST društvo s ograničenom odgovornošću za proizvodnju i trgovinu, Dubrovačka 53, 21000 Split</item>
    </derivirana_varijabla>
  </DomainObject.Predmet.ProtuStrankaListFormatedWithAdress>
  <DomainObject.Predmet.ProtuStrankaListFormatedWithAdressOIB>
    <izvorni_sadrzaj>
      <item>MONEST društvo s ograničenom odgovornošću za proizvodnju i trgovinu, OIB 66499861290, Dubrovačka 53, 21000 Split</item>
    </izvorni_sadrzaj>
    <derivirana_varijabla naziv="DomainObject.Predmet.ProtuStrankaListFormatedWithAdressOIB_1">
      <item>MONEST društvo s ograničenom odgovornošću za proizvodnju i trgovinu, OIB 66499861290, Dubrovačka 53, 21000 Split</item>
    </derivirana_varijabla>
  </DomainObject.Predmet.ProtuStrankaListFormatedWithAdressOIB>
  <DomainObject.Predmet.ProtuStrankaListNazivFormated>
    <izvorni_sadrzaj>
      <item>MONEST društvo s ograničenom odgovornošću za proizvodnju i trgovinu</item>
    </izvorni_sadrzaj>
    <derivirana_varijabla naziv="DomainObject.Predmet.ProtuStrankaListNazivFormated_1">
      <item>MONEST društvo s ograničenom odgovornošću za proizvodnju i trgovinu</item>
    </derivirana_varijabla>
  </DomainObject.Predmet.ProtuStrankaListNazivFormated>
  <DomainObject.Predmet.ProtuStrankaListNazivFormatedOIB>
    <izvorni_sadrzaj>
      <item>MONEST društvo s ograničenom odgovornošću za proizvodnju i trgovinu, OIB 66499861290</item>
    </izvorni_sadrzaj>
    <derivirana_varijabla naziv="DomainObject.Predmet.ProtuStrankaListNazivFormatedOIB_1">
      <item>MONEST društvo s ograničenom odgovornošću za proizvodnju i trgovinu, OIB 66499861290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MONEST društvo s ograničenom odgovornošću za proizvodnju i trgovinu</izvorni_sadrzaj>
    <derivirana_varijabla naziv="DomainObject.Predmet.ProtustrankaIDrugi_1">MONEST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MONEST društvo s ograničenom odgovornošću za proizvodnju i trgovinu, OIB 66499861290, Dubrovačka 53, 21000 Split</izvorni_sadrzaj>
    <derivirana_varijabla naziv="DomainObject.Predmet.ProtustrankaIDrugiAdressOIB_1">MONEST društvo s ograničenom odgovornošću za proizvodnju i trgovinu, OIB 66499861290,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MONEST društvo s ograničenom odgovornošću za proizvodnju i trgovinu</item>
      <item>FINANCIJSKA AGENCIJA, RC SPLIT</item>
    </izvorni_sadrzaj>
    <derivirana_varijabla naziv="DomainObject.Predmet.SudioniciListNaziv_1">
      <item>MONEST društvo s ograničenom odgovornošću za proizvodnju i trgovinu</item>
      <item>FINANCIJSKA AGENCIJA, RC SPLIT</item>
    </derivirana_varijabla>
  </DomainObject.Predmet.SudioniciListNaziv>
  <DomainObject.Predmet.SudioniciListAdressOIB>
    <izvorni_sadrzaj>
      <item>MONEST društvo s ograničenom odgovornošću za proizvodnju i trgovinu, OIB 66499861290, Dubrovačka 53,21000 Split</item>
      <item>FINANCIJSKA AGENCIJA, RC SPLIT, OIB 85821130368, Mažuranićevo šetalište 24 b,21000 Split</item>
    </izvorni_sadrzaj>
    <derivirana_varijabla naziv="DomainObject.Predmet.SudioniciListAdressOIB_1">
      <item>MONEST društvo s ograničenom odgovornošću za proizvodnju i trgovinu, OIB 66499861290, Dubrovačka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66499861290</item>
      <item>, OIB 85821130368</item>
    </izvorni_sadrzaj>
    <derivirana_varijabla naziv="DomainObject.Predmet.SudioniciListNazivOIB_1">
      <item>, OIB 66499861290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906B4-A1A6-4709-83C7-C6047BC15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577</properties:Words>
  <properties:Characters>3017</properties:Characters>
  <properties:Lines>82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2017-06-12T10:03:00Z</dcterms:created>
  <dc:creator>Ante Kačić</dc:creator>
  <cp:lastModifiedBy>Srđan Gavranić</cp:lastModifiedBy>
  <cp:lastPrinted>2017-05-08T12:32:00Z</cp:lastPrinted>
  <dcterms:modified xmlns:xsi="http://www.w3.org/2001/XMLSchema-instance" xsi:type="dcterms:W3CDTF">2017-06-12T10:07:00Z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