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fa1f" w14:paraId="8fdfa1f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CE28BE">
        <w:rPr>
          <w:rFonts w:hAnsi="Times New Roman" w:ascii="Times New Roman"/>
          <w:szCs w:val="24"/>
          <w:lang w:val="hr-HR"/>
        </w:rPr>
        <w:t>859</w:t>
      </w:r>
      <w:proofErr w:type="spellEnd"/>
      <w:r w:rsidR="00CE28BE">
        <w:rPr>
          <w:rFonts w:hAnsi="Times New Roman" w:ascii="Times New Roman"/>
          <w:szCs w:val="24"/>
          <w:lang w:val="hr-HR"/>
        </w:rPr>
        <w:t>/</w:t>
      </w:r>
      <w:proofErr w:type="spellStart"/>
      <w:r w:rsidR="00CE28BE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E28BE">
        <w:rPr>
          <w:rFonts w:hAnsi="Times New Roman" w:ascii="Times New Roman"/>
          <w:szCs w:val="24"/>
          <w:lang w:val="hr-HR"/>
        </w:rPr>
        <w:t xml:space="preserve">GREGURIĆ  d.o.o. za usluge, Vrbovec (Grad Vrbovec), Radnička </w:t>
      </w:r>
      <w:proofErr w:type="spellStart"/>
      <w:r w:rsidR="00CE28BE">
        <w:rPr>
          <w:rFonts w:hAnsi="Times New Roman" w:ascii="Times New Roman"/>
          <w:szCs w:val="24"/>
          <w:lang w:val="hr-HR"/>
        </w:rPr>
        <w:t>17B</w:t>
      </w:r>
      <w:proofErr w:type="spellEnd"/>
      <w:r w:rsidR="00CE28BE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CE28BE">
        <w:rPr>
          <w:rFonts w:hAnsi="Times New Roman" w:ascii="Times New Roman"/>
          <w:szCs w:val="24"/>
          <w:lang w:val="hr-HR"/>
        </w:rPr>
        <w:t>43887420560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2B7570">
        <w:rPr>
          <w:rFonts w:hAnsi="Times New Roman" w:ascii="Times New Roman"/>
          <w:szCs w:val="24"/>
          <w:lang w:val="hr-HR"/>
        </w:rPr>
        <w:t>24</w:t>
      </w:r>
      <w:proofErr w:type="spellEnd"/>
      <w:r w:rsidR="002B7570">
        <w:rPr>
          <w:rFonts w:hAnsi="Times New Roman" w:ascii="Times New Roman"/>
          <w:szCs w:val="24"/>
          <w:lang w:val="hr-HR"/>
        </w:rPr>
        <w:t>. rujna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CE28BE">
        <w:rPr>
          <w:rFonts w:hAnsi="Times New Roman" w:ascii="Times New Roman"/>
          <w:szCs w:val="24"/>
        </w:rPr>
        <w:t xml:space="preserve">GREGURIĆ  d.o.o. za usluge, Vrbovec (Grad Vrbovec), Radnička </w:t>
      </w:r>
      <w:proofErr w:type="spellStart"/>
      <w:r w:rsidR="00CE28BE">
        <w:rPr>
          <w:rFonts w:hAnsi="Times New Roman" w:ascii="Times New Roman"/>
          <w:szCs w:val="24"/>
        </w:rPr>
        <w:t>17B</w:t>
      </w:r>
      <w:proofErr w:type="spellEnd"/>
      <w:r w:rsidR="00CE28BE">
        <w:rPr>
          <w:rFonts w:hAnsi="Times New Roman" w:ascii="Times New Roman"/>
          <w:szCs w:val="24"/>
        </w:rPr>
        <w:t xml:space="preserve">, OIB: </w:t>
      </w:r>
      <w:proofErr w:type="spellStart"/>
      <w:r w:rsidR="00CE28BE">
        <w:rPr>
          <w:rFonts w:hAnsi="Times New Roman" w:ascii="Times New Roman"/>
          <w:szCs w:val="24"/>
        </w:rPr>
        <w:t>43887420560</w:t>
      </w:r>
      <w:proofErr w:type="spellEnd"/>
      <w:r w:rsidR="00CE28BE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2B7570">
        <w:rPr>
          <w:rFonts w:hAnsi="Times New Roman" w:ascii="Times New Roman"/>
          <w:szCs w:val="24"/>
        </w:rPr>
        <w:t>24</w:t>
      </w:r>
      <w:proofErr w:type="spellEnd"/>
      <w:r w:rsidR="002B7570">
        <w:rPr>
          <w:rFonts w:hAnsi="Times New Roman" w:ascii="Times New Roman"/>
          <w:szCs w:val="24"/>
        </w:rPr>
        <w:t>. rujna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AA15FD">
        <w:rPr>
          <w:rFonts w:hAnsi="Times New Roman" w:ascii="Times New Roman"/>
          <w:szCs w:val="24"/>
        </w:rPr>
        <w:t>8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2B7570">
        <w:rPr>
          <w:rFonts w:hAnsi="Times New Roman" w:ascii="Times New Roman"/>
          <w:szCs w:val="24"/>
        </w:rPr>
        <w:t>14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2B7570">
        <w:rPr>
          <w:rFonts w:hAnsi="Times New Roman" w:ascii="Times New Roman"/>
          <w:szCs w:val="24"/>
        </w:rPr>
        <w:t xml:space="preserve"> </w:t>
      </w:r>
      <w:proofErr w:type="spellStart"/>
      <w:r w:rsidR="002B7570">
        <w:rPr>
          <w:rFonts w:hAnsi="Times New Roman" w:ascii="Times New Roman"/>
          <w:szCs w:val="24"/>
        </w:rPr>
        <w:t>50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2B7570" w:rsidRPr="000A2DAD">
        <w:rPr>
          <w:rFonts w:hAnsi="Times New Roman" w:ascii="Times New Roman"/>
          <w:szCs w:val="24"/>
        </w:rPr>
        <w:t xml:space="preserve">Vedran Grčić, OIB: </w:t>
      </w:r>
      <w:proofErr w:type="spellStart"/>
      <w:r w:rsidR="002B7570" w:rsidRPr="000A2DAD">
        <w:rPr>
          <w:rFonts w:hAnsi="Times New Roman" w:ascii="Times New Roman"/>
          <w:szCs w:val="24"/>
        </w:rPr>
        <w:t>28045499425</w:t>
      </w:r>
      <w:proofErr w:type="spellEnd"/>
      <w:r w:rsidR="002B7570" w:rsidRPr="000A2DAD">
        <w:rPr>
          <w:rFonts w:hAnsi="Times New Roman" w:ascii="Times New Roman"/>
          <w:szCs w:val="24"/>
        </w:rPr>
        <w:t>, Dr. Ante Starčevića 15, Karlovac</w:t>
      </w:r>
      <w:r w:rsidR="002B7570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CE28BE">
        <w:rPr>
          <w:rFonts w:hAnsi="Times New Roman" w:ascii="Times New Roman"/>
          <w:szCs w:val="24"/>
          <w:lang w:val="hr-HR"/>
        </w:rPr>
        <w:t xml:space="preserve">GREGURIĆ  d.o.o. za usluge, Vrbovec (Grad Vrbovec), Radnička </w:t>
      </w:r>
      <w:proofErr w:type="spellStart"/>
      <w:r w:rsidR="00CE28BE">
        <w:rPr>
          <w:rFonts w:hAnsi="Times New Roman" w:ascii="Times New Roman"/>
          <w:szCs w:val="24"/>
          <w:lang w:val="hr-HR"/>
        </w:rPr>
        <w:t>17B</w:t>
      </w:r>
      <w:proofErr w:type="spellEnd"/>
      <w:r w:rsidR="00CE28BE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CE28BE">
        <w:rPr>
          <w:rFonts w:hAnsi="Times New Roman" w:ascii="Times New Roman"/>
          <w:szCs w:val="24"/>
          <w:lang w:val="hr-HR"/>
        </w:rPr>
        <w:t>43887420560</w:t>
      </w:r>
      <w:proofErr w:type="spellEnd"/>
      <w:r w:rsidR="00CE28BE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CE28BE">
        <w:rPr>
          <w:rFonts w:hAnsi="Times New Roman" w:ascii="Times New Roman"/>
          <w:szCs w:val="24"/>
          <w:lang w:val="hr-HR"/>
        </w:rPr>
        <w:t>4. lipnja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2018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CE28BE">
        <w:rPr>
          <w:rFonts w:hAnsi="Times New Roman" w:ascii="Times New Roman"/>
          <w:szCs w:val="24"/>
          <w:lang w:val="hr-HR"/>
        </w:rPr>
        <w:t>10</w:t>
      </w:r>
      <w:proofErr w:type="spellEnd"/>
      <w:r w:rsidR="00CE28BE">
        <w:rPr>
          <w:rFonts w:hAnsi="Times New Roman" w:ascii="Times New Roman"/>
          <w:szCs w:val="24"/>
          <w:lang w:val="hr-HR"/>
        </w:rPr>
        <w:t>. lipnja</w:t>
      </w:r>
      <w:r w:rsidR="00FA57A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CE28BE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="00CE28BE">
        <w:rPr>
          <w:rFonts w:hAnsi="Times New Roman" w:ascii="Times New Roman"/>
          <w:szCs w:val="24"/>
          <w:lang w:val="hr-HR"/>
        </w:rPr>
        <w:t>4. lipnja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2B7570">
        <w:rPr>
          <w:rFonts w:hAnsi="Times New Roman" w:ascii="Times New Roman"/>
          <w:szCs w:val="24"/>
          <w:lang w:val="hr-HR"/>
        </w:rPr>
        <w:t>24</w:t>
      </w:r>
      <w:proofErr w:type="spellEnd"/>
      <w:r w:rsidR="002B7570"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E01A12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CE28BE">
          <w:rPr>
            <w:rFonts w:hAnsi="Times New Roman" w:ascii="Times New Roman"/>
          </w:rPr>
          <w:t>859/2018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3A5D64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B7570"/>
    <w:rsid w:val="002C2D0C"/>
    <w:rsid w:val="002E0684"/>
    <w:rsid w:val="00312A6B"/>
    <w:rsid w:val="00316293"/>
    <w:rsid w:val="0032652B"/>
    <w:rsid w:val="0034198E"/>
    <w:rsid w:val="00373738"/>
    <w:rsid w:val="003A5D64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E28BE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St-859/2018</izvorni_sadrzaj>
    <derivirana_varijabla naziv="DomainObject.Predmet.OznakaBroj_1">St-859/2018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GREGURIĆ  d.o.o. zastupanog po punomoćniku Tomica Gregurić</izvorni_sadrzaj>
    <derivirana_varijabla naziv="DomainObject.Predmet.ProtustrankaFormated_1">  GREGURIĆ  d.o.o. zastupanog po punomoćniku Tomica Gregurić</derivirana_varijabla>
  </DomainObject.Predmet.ProtustrankaFormated>
  <DomainObject.Predmet.ProtustrankaFormatedOIB>
    <izvorni_sadrzaj>  GREGURIĆ  d.o.o., OIB 43887420560 zastupanog po punomoćniku Tomica Gregurić</izvorni_sadrzaj>
    <derivirana_varijabla naziv="DomainObject.Predmet.ProtustrankaFormatedOIB_1">  GREGURIĆ  d.o.o., OIB 43887420560 zastupanog po punomoćniku Tomica Gregurić</derivirana_varijabla>
  </DomainObject.Predmet.ProtustrankaFormatedOIB>
  <DomainObject.Predmet.ProtustrankaFormatedWithAdress>
    <izvorni_sadrzaj> GREGURIĆ  d.o.o., Radnička 17 B, 10340 Vrbovec zastupanog po punomoćniku Tomica Gregurić</izvorni_sadrzaj>
    <derivirana_varijabla naziv="DomainObject.Predmet.ProtustrankaFormatedWithAdress_1"> GREGURIĆ  d.o.o., Radnička 17 B, 10340 Vrbovec zastupanog po punomoćniku Tomica Gregurić</derivirana_varijabla>
  </DomainObject.Predmet.ProtustrankaFormatedWithAdress>
  <DomainObject.Predmet.ProtustrankaFormatedWithAdressOIB>
    <izvorni_sadrzaj> GREGURIĆ  d.o.o., OIB 43887420560, Radnička 17 B, 10340 Vrbovec zastupanog po punomoćniku Tomica Gregurić</izvorni_sadrzaj>
    <derivirana_varijabla naziv="DomainObject.Predmet.ProtustrankaFormatedWithAdressOIB_1"> GREGURIĆ  d.o.o., OIB 43887420560, Radnička 17 B, 10340 Vrbovec zastupanog po punomoćniku Tomica Gregurić</derivirana_varijabla>
  </DomainObject.Predmet.ProtustrankaFormatedWithAdressOIB>
  <DomainObject.Predmet.ProtustrankaWithAdress>
    <izvorni_sadrzaj>GREGURIĆ  d.o.o. Radnička 17 B, 10340 Vrbovec</izvorni_sadrzaj>
    <derivirana_varijabla naziv="DomainObject.Predmet.ProtustrankaWithAdress_1">GREGURIĆ  d.o.o. Radnička 17 B, 10340 Vrbovec</derivirana_varijabla>
  </DomainObject.Predmet.ProtustrankaWithAdress>
  <DomainObject.Predmet.ProtustrankaWithAdressOIB>
    <izvorni_sadrzaj>GREGURIĆ  d.o.o., OIB 43887420560, Radnička 17 B, 10340 Vrbovec</izvorni_sadrzaj>
    <derivirana_varijabla naziv="DomainObject.Predmet.ProtustrankaWithAdressOIB_1">GREGURIĆ  d.o.o., OIB 43887420560, Radnička 17 B, 10340 Vrbovec</derivirana_varijabla>
  </DomainObject.Predmet.ProtustrankaWithAdressOIB>
  <DomainObject.Predmet.ProtustrankaNazivFormated>
    <izvorni_sadrzaj>GREGURIĆ  d.o.o.</izvorni_sadrzaj>
    <derivirana_varijabla naziv="DomainObject.Predmet.ProtustrankaNazivFormated_1">GREGURIĆ  d.o.o.</derivirana_varijabla>
  </DomainObject.Predmet.ProtustrankaNazivFormated>
  <DomainObject.Predmet.ProtustrankaNazivFormatedOIB>
    <izvorni_sadrzaj>GREGURIĆ  d.o.o., OIB 43887420560</izvorni_sadrzaj>
    <derivirana_varijabla naziv="DomainObject.Predmet.ProtustrankaNazivFormatedOIB_1">GREGURIĆ  d.o.o., OIB 43887420560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GREGURIĆ  d.o.o. zastupanog po punomoćniku Tomica Gregurić</item>
    </izvorni_sadrzaj>
    <derivirana_varijabla naziv="DomainObject.Predmet.ProtuStrankaListFormated_1">
      <item>GREGURIĆ  d.o.o. zastupanog po punomoćniku Tomica Gregurić</item>
    </derivirana_varijabla>
  </DomainObject.Predmet.ProtuStrankaListFormated>
  <DomainObject.Predmet.ProtuStrankaListFormatedOIB>
    <izvorni_sadrzaj>
      <item>GREGURIĆ  d.o.o., OIB 43887420560 zastupanog po punomoćniku Tomica Gregurić</item>
    </izvorni_sadrzaj>
    <derivirana_varijabla naziv="DomainObject.Predmet.ProtuStrankaListFormatedOIB_1">
      <item>GREGURIĆ  d.o.o., OIB 43887420560 zastupanog po punomoćniku Tomica Gregurić</item>
    </derivirana_varijabla>
  </DomainObject.Predmet.ProtuStrankaListFormatedOIB>
  <DomainObject.Predmet.ProtuStrankaListFormatedWithAdress>
    <izvorni_sadrzaj>
      <item>GREGURIĆ  d.o.o., Radnička 17 B, 10340 Vrbovec zastupanog po punomoćniku Tomica Gregurić</item>
    </izvorni_sadrzaj>
    <derivirana_varijabla naziv="DomainObject.Predmet.ProtuStrankaListFormatedWithAdress_1">
      <item>GREGURIĆ  d.o.o., Radnička 17 B, 10340 Vrbovec zastupanog po punomoćniku Tomica Gregurić</item>
    </derivirana_varijabla>
  </DomainObject.Predmet.ProtuStrankaListFormatedWithAdress>
  <DomainObject.Predmet.ProtuStrankaListFormatedWithAdressOIB>
    <izvorni_sadrzaj>
      <item>GREGURIĆ  d.o.o., OIB 43887420560, Radnička 17 B, 10340 Vrbovec zastupanog po punomoćniku Tomica Gregurić</item>
    </izvorni_sadrzaj>
    <derivirana_varijabla naziv="DomainObject.Predmet.ProtuStrankaListFormatedWithAdressOIB_1">
      <item>GREGURIĆ  d.o.o., OIB 43887420560, Radnička 17 B, 10340 Vrbovec zastupanog po punomoćniku Tomica Gregurić</item>
    </derivirana_varijabla>
  </DomainObject.Predmet.ProtuStrankaListFormatedWithAdressOIB>
  <DomainObject.Predmet.ProtuStrankaListNazivFormated>
    <izvorni_sadrzaj>
      <item>GREGURIĆ  d.o.o.</item>
    </izvorni_sadrzaj>
    <derivirana_varijabla naziv="DomainObject.Predmet.ProtuStrankaListNazivFormated_1">
      <item>GREGURIĆ  d.o.o.</item>
    </derivirana_varijabla>
  </DomainObject.Predmet.ProtuStrankaListNazivFormated>
  <DomainObject.Predmet.ProtuStrankaListNazivFormatedOIB>
    <izvorni_sadrzaj>
      <item>GREGURIĆ  d.o.o., OIB 43887420560</item>
    </izvorni_sadrzaj>
    <derivirana_varijabla naziv="DomainObject.Predmet.ProtuStrankaListNazivFormatedOIB_1">
      <item>GREGURIĆ  d.o.o., OIB 43887420560</item>
    </derivirana_varijabla>
  </DomainObject.Predmet.ProtuStrankaListNazivFormatedOIB>
  <DomainObject.Predmet.OstaliListFormated>
    <izvorni_sadrzaj>
      <item>Tomica Gregurić punomoćnik sudionika u postupku GREGURIĆ  d.o.o.</item>
    </izvorni_sadrzaj>
    <derivirana_varijabla naziv="DomainObject.Predmet.OstaliListFormated_1">
      <item>Tomica Gregurić punomoćnik sudionika u postupku GREGURIĆ  d.o.o.</item>
    </derivirana_varijabla>
  </DomainObject.Predmet.OstaliListFormated>
  <DomainObject.Predmet.OstaliListFormatedOIB>
    <izvorni_sadrzaj>
      <item>Tomica Gregurić, OIB 00578862909 punomoćnik sudionika u postupku GREGURIĆ  d.o.o.</item>
    </izvorni_sadrzaj>
    <derivirana_varijabla naziv="DomainObject.Predmet.OstaliListFormatedOIB_1">
      <item>Tomica Gregurić, OIB 00578862909 punomoćnik sudionika u postupku GREGURIĆ  d.o.o.</item>
    </derivirana_varijabla>
  </DomainObject.Predmet.OstaliListFormatedOIB>
  <DomainObject.Predmet.OstaliListFormatedWithAdress>
    <izvorni_sadrzaj>
      <item>Tomica Gregurić, Poljana 88, 10340 Poljana punomoćnik sudionika u postupku GREGURIĆ  d.o.o.</item>
    </izvorni_sadrzaj>
    <derivirana_varijabla naziv="DomainObject.Predmet.OstaliListFormatedWithAdress_1">
      <item>Tomica Gregurić, Poljana 88, 10340 Poljana punomoćnik sudionika u postupku GREGURIĆ  d.o.o.</item>
    </derivirana_varijabla>
  </DomainObject.Predmet.OstaliListFormatedWithAdress>
  <DomainObject.Predmet.OstaliListFormatedWithAdressOIB>
    <izvorni_sadrzaj>
      <item>Tomica Gregurić, OIB 00578862909, Poljana 88, 10340 Poljana punomoćnik sudionika u postupku GREGURIĆ  d.o.o.</item>
    </izvorni_sadrzaj>
    <derivirana_varijabla naziv="DomainObject.Predmet.OstaliListFormatedWithAdressOIB_1">
      <item>Tomica Gregurić, OIB 00578862909, Poljana 88, 10340 Poljana punomoćnik sudionika u postupku GREGURIĆ  d.o.o.</item>
    </derivirana_varijabla>
  </DomainObject.Predmet.OstaliListFormatedWithAdressOIB>
  <DomainObject.Predmet.OstaliListNazivFormated>
    <izvorni_sadrzaj>
      <item>Tomica Gregurić</item>
    </izvorni_sadrzaj>
    <derivirana_varijabla naziv="DomainObject.Predmet.OstaliListNazivFormated_1">
      <item>Tomica Gregurić</item>
    </derivirana_varijabla>
  </DomainObject.Predmet.OstaliListNazivFormated>
  <DomainObject.Predmet.OstaliListNazivFormatedOIB>
    <izvorni_sadrzaj>
      <item>Tomica Gregurić, OIB 00578862909</item>
    </izvorni_sadrzaj>
    <derivirana_varijabla naziv="DomainObject.Predmet.OstaliListNazivFormatedOIB_1">
      <item>Tomica Gregurić, OIB 00578862909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GREGURIĆ  d.o.o.</izvorni_sadrzaj>
    <derivirana_varijabla naziv="DomainObject.Predmet.ProtustrankaIDrugi_1">GREGURIĆ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GREGURIĆ  d.o.o., OIB 43887420560, Radnička 17 B, 10340 Vrbovec</izvorni_sadrzaj>
    <derivirana_varijabla naziv="DomainObject.Predmet.ProtustrankaIDrugiAdressOIB_1">GREGURIĆ  d.o.o., OIB 43887420560, Radnička 17 B,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GREGURIĆ  d.o.o.</item>
      <item>Tomica Gregurić</item>
    </izvorni_sadrzaj>
    <derivirana_varijabla naziv="DomainObject.Predmet.SudioniciListNaziv_1">
      <item>FINA Regionalni centar Zagreb</item>
      <item>GREGURIĆ  d.o.o.</item>
      <item>Tomica Gregurić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GREGURIĆ  d.o.o., OIB 43887420560, Radnička 17 B,10340 Vrbovec</item>
      <item>Tomica Gregurić, OIB 00578862909, Poljana 88,10340 Poljana</item>
    </izvorni_sadrzaj>
    <derivirana_varijabla naziv="DomainObject.Predmet.SudioniciListAdressOIB_1">
      <item>FINA Regionalni centar Zagreb, OIB 85821130368, Trg svibanjskih žrtava 1995. 1,10000 Zagreb</item>
      <item>GREGURIĆ  d.o.o., OIB 43887420560, Radnička 17 B,10340 Vrbovec</item>
      <item>Tomica Gregurić, OIB 00578862909, Poljana 88,10340 Poljana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43887420560</item>
      <item>, OIB 00578862909</item>
    </izvorni_sadrzaj>
    <derivirana_varijabla naziv="DomainObject.Predmet.SudioniciListNazivOIB_1">
      <item>, OIB 85821130368</item>
      <item>, OIB 43887420560</item>
      <item>, OIB 00578862909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2040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2018-07-26T09:34:00Z</dcterms:created>
  <dc:creator>Sudsko vijeæe</dc:creator>
  <cp:lastModifiedBy>Katarina Babić</cp:lastModifiedBy>
  <cp:lastPrinted>2018-09-24T12:46:00Z</cp:lastPrinted>
  <dcterms:modified xmlns:xsi="http://www.w3.org/2001/XMLSchema-instance" xsi:type="dcterms:W3CDTF">2018-09-24T12:46:00Z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(859-18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