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239e2" w14:paraId="f9239e2" w:rsidRDefault="00425CAB" w:rsidP="00425CAB" w:rsidR="00425CAB" w:rsidRPr="003336CC">
      <w:pPr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3336CC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3336CC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3336CC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3336CC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3336CC">
      <w:pPr>
        <w:rPr>
          <w:rFonts w:eastAsiaTheme="minorEastAsia" w:hAnsi="Times New Roman" w:ascii="Times New Roman"/>
          <w:szCs w:val="24"/>
          <w:lang w:val="hr-HR"/>
        </w:rPr>
      </w:pPr>
      <w:r w:rsidRPr="003336CC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3336CC">
      <w:pPr>
        <w:rPr>
          <w:rFonts w:eastAsiaTheme="minorEastAsia" w:hAnsi="Times New Roman" w:ascii="Times New Roman"/>
          <w:szCs w:val="24"/>
          <w:lang w:val="hr-HR"/>
        </w:rPr>
      </w:pPr>
      <w:r w:rsidRPr="003336CC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3336CC">
      <w:pPr>
        <w:rPr>
          <w:rFonts w:eastAsiaTheme="minorEastAsia" w:hAnsi="Times New Roman" w:ascii="Times New Roman"/>
          <w:szCs w:val="24"/>
          <w:lang w:val="hr-HR"/>
        </w:rPr>
      </w:pPr>
      <w:r w:rsidRPr="003336CC">
        <w:rPr>
          <w:rFonts w:eastAsiaTheme="minorEastAsia" w:hAnsi="Times New Roman" w:ascii="Times New Roman"/>
          <w:szCs w:val="24"/>
          <w:lang w:val="hr-HR"/>
        </w:rPr>
        <w:t xml:space="preserve">Zagreb, </w:t>
      </w:r>
      <w:proofErr w:type="spellStart"/>
      <w:r w:rsidRPr="003336CC">
        <w:rPr>
          <w:rFonts w:eastAsiaTheme="minorEastAsia" w:hAnsi="Times New Roman" w:ascii="Times New Roman"/>
          <w:szCs w:val="24"/>
          <w:lang w:val="hr-HR"/>
        </w:rPr>
        <w:t>Amruševa</w:t>
      </w:r>
      <w:proofErr w:type="spellEnd"/>
      <w:r w:rsidRPr="003336CC">
        <w:rPr>
          <w:rFonts w:eastAsiaTheme="minorEastAsia" w:hAnsi="Times New Roman" w:ascii="Times New Roman"/>
          <w:szCs w:val="24"/>
          <w:lang w:val="hr-HR"/>
        </w:rPr>
        <w:t xml:space="preserve"> 2/II</w:t>
      </w:r>
    </w:p>
    <w:p w:rsidRDefault="00425CAB" w:rsidP="00425CAB" w:rsidR="00425CAB" w:rsidRPr="003336CC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3336CC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3336CC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3336CC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3336C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3336CC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3336CC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3336CC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3336CC" w:rsidP="003336CC" w:rsidR="003336CC" w:rsidRPr="003336CC">
      <w:pPr>
        <w:pStyle w:val="Uvuenotijeloteksta"/>
        <w:rPr>
          <w:szCs w:val="20"/>
          <w:lang w:val="en-GB"/>
        </w:rPr>
      </w:pPr>
      <w:proofErr w:type="spellStart"/>
      <w:r w:rsidRPr="003336CC">
        <w:rPr>
          <w:szCs w:val="20"/>
          <w:lang w:val="en-GB"/>
        </w:rPr>
        <w:t>Trgovački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sud</w:t>
      </w:r>
      <w:proofErr w:type="spellEnd"/>
      <w:r w:rsidRPr="003336CC">
        <w:rPr>
          <w:szCs w:val="20"/>
          <w:lang w:val="en-GB"/>
        </w:rPr>
        <w:t xml:space="preserve"> u </w:t>
      </w:r>
      <w:proofErr w:type="spellStart"/>
      <w:r w:rsidRPr="003336CC">
        <w:rPr>
          <w:szCs w:val="20"/>
          <w:lang w:val="en-GB"/>
        </w:rPr>
        <w:t>Zagrebu</w:t>
      </w:r>
      <w:proofErr w:type="spellEnd"/>
      <w:r w:rsidRPr="003336CC">
        <w:rPr>
          <w:szCs w:val="20"/>
          <w:lang w:val="en-GB"/>
        </w:rPr>
        <w:t xml:space="preserve">, </w:t>
      </w:r>
      <w:proofErr w:type="spellStart"/>
      <w:r w:rsidRPr="003336CC">
        <w:rPr>
          <w:szCs w:val="20"/>
          <w:lang w:val="en-GB"/>
        </w:rPr>
        <w:t>po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sucu</w:t>
      </w:r>
      <w:proofErr w:type="spellEnd"/>
      <w:r w:rsidRPr="003336CC">
        <w:rPr>
          <w:szCs w:val="20"/>
          <w:lang w:val="en-GB"/>
        </w:rPr>
        <w:t xml:space="preserve"> toga </w:t>
      </w:r>
      <w:proofErr w:type="spellStart"/>
      <w:r w:rsidRPr="003336CC">
        <w:rPr>
          <w:szCs w:val="20"/>
          <w:lang w:val="en-GB"/>
        </w:rPr>
        <w:t>suda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Vesni</w:t>
      </w:r>
      <w:proofErr w:type="spellEnd"/>
      <w:r w:rsidRPr="003336CC">
        <w:rPr>
          <w:szCs w:val="20"/>
          <w:lang w:val="en-GB"/>
        </w:rPr>
        <w:t xml:space="preserve"> Sremac Šoštar, </w:t>
      </w:r>
      <w:proofErr w:type="spellStart"/>
      <w:r w:rsidRPr="003336CC">
        <w:rPr>
          <w:szCs w:val="20"/>
          <w:lang w:val="en-GB"/>
        </w:rPr>
        <w:t>odlučujući</w:t>
      </w:r>
      <w:proofErr w:type="spellEnd"/>
      <w:r w:rsidRPr="003336CC">
        <w:rPr>
          <w:szCs w:val="20"/>
          <w:lang w:val="en-GB"/>
        </w:rPr>
        <w:t xml:space="preserve"> o  </w:t>
      </w:r>
      <w:proofErr w:type="spellStart"/>
      <w:r w:rsidRPr="003336CC">
        <w:rPr>
          <w:szCs w:val="20"/>
          <w:lang w:val="en-GB"/>
        </w:rPr>
        <w:t>prijedlogu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predlagatelja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Financijske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agencije</w:t>
      </w:r>
      <w:proofErr w:type="spellEnd"/>
      <w:r w:rsidRPr="003336CC">
        <w:rPr>
          <w:szCs w:val="20"/>
          <w:lang w:val="en-GB"/>
        </w:rPr>
        <w:t xml:space="preserve">, RC Zagreb, </w:t>
      </w:r>
      <w:proofErr w:type="spellStart"/>
      <w:r w:rsidRPr="003336CC">
        <w:rPr>
          <w:szCs w:val="20"/>
          <w:lang w:val="en-GB"/>
        </w:rPr>
        <w:t>Podružnica</w:t>
      </w:r>
      <w:proofErr w:type="spellEnd"/>
      <w:r w:rsidRPr="003336CC">
        <w:rPr>
          <w:szCs w:val="20"/>
          <w:lang w:val="en-GB"/>
        </w:rPr>
        <w:t xml:space="preserve"> Zagreb, Zagreb, </w:t>
      </w:r>
      <w:proofErr w:type="spellStart"/>
      <w:r w:rsidRPr="003336CC">
        <w:rPr>
          <w:szCs w:val="20"/>
          <w:lang w:val="en-GB"/>
        </w:rPr>
        <w:t>Trg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svibanjskih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žrtava</w:t>
      </w:r>
      <w:proofErr w:type="spellEnd"/>
      <w:r w:rsidRPr="003336CC">
        <w:rPr>
          <w:szCs w:val="20"/>
          <w:lang w:val="en-GB"/>
        </w:rPr>
        <w:t xml:space="preserve"> 1995. 1, OIB: 85821130368, </w:t>
      </w:r>
      <w:proofErr w:type="spellStart"/>
      <w:r w:rsidRPr="003336CC">
        <w:rPr>
          <w:szCs w:val="20"/>
          <w:lang w:val="en-GB"/>
        </w:rPr>
        <w:t>za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otvaranje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stečajnog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postupka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proofErr w:type="gramStart"/>
      <w:r w:rsidRPr="003336CC">
        <w:rPr>
          <w:szCs w:val="20"/>
          <w:lang w:val="en-GB"/>
        </w:rPr>
        <w:t>nad</w:t>
      </w:r>
      <w:proofErr w:type="spellEnd"/>
      <w:proofErr w:type="gram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dužnikom</w:t>
      </w:r>
      <w:proofErr w:type="spellEnd"/>
      <w:r w:rsidRPr="003336CC">
        <w:rPr>
          <w:szCs w:val="20"/>
          <w:lang w:val="en-GB"/>
        </w:rPr>
        <w:t xml:space="preserve"> MAKS-GRAD NEKRETNINE d.o.o., </w:t>
      </w:r>
      <w:proofErr w:type="spellStart"/>
      <w:r w:rsidRPr="003336CC">
        <w:rPr>
          <w:szCs w:val="20"/>
          <w:lang w:val="en-GB"/>
        </w:rPr>
        <w:t>Trnjanska</w:t>
      </w:r>
      <w:proofErr w:type="spellEnd"/>
      <w:r w:rsidRPr="003336CC">
        <w:rPr>
          <w:szCs w:val="20"/>
          <w:lang w:val="en-GB"/>
        </w:rPr>
        <w:t xml:space="preserve"> </w:t>
      </w:r>
      <w:proofErr w:type="spellStart"/>
      <w:r w:rsidRPr="003336CC">
        <w:rPr>
          <w:szCs w:val="20"/>
          <w:lang w:val="en-GB"/>
        </w:rPr>
        <w:t>cesta</w:t>
      </w:r>
      <w:proofErr w:type="spellEnd"/>
      <w:r w:rsidRPr="003336CC">
        <w:rPr>
          <w:szCs w:val="20"/>
          <w:lang w:val="en-GB"/>
        </w:rPr>
        <w:t xml:space="preserve"> 5c, Z</w:t>
      </w:r>
      <w:r w:rsidR="004E2597">
        <w:rPr>
          <w:szCs w:val="20"/>
          <w:lang w:val="en-GB"/>
        </w:rPr>
        <w:t>agreb, OIB: 29110700465, dana 24</w:t>
      </w:r>
      <w:r w:rsidRPr="003336CC">
        <w:rPr>
          <w:szCs w:val="20"/>
          <w:lang w:val="en-GB"/>
        </w:rPr>
        <w:t xml:space="preserve">. </w:t>
      </w:r>
      <w:proofErr w:type="spellStart"/>
      <w:proofErr w:type="gramStart"/>
      <w:r w:rsidRPr="003336CC">
        <w:rPr>
          <w:szCs w:val="20"/>
          <w:lang w:val="en-GB"/>
        </w:rPr>
        <w:t>travnja</w:t>
      </w:r>
      <w:proofErr w:type="spellEnd"/>
      <w:proofErr w:type="gramEnd"/>
      <w:r w:rsidRPr="003336CC">
        <w:rPr>
          <w:szCs w:val="20"/>
          <w:lang w:val="en-GB"/>
        </w:rPr>
        <w:t xml:space="preserve"> 2018. </w:t>
      </w:r>
      <w:proofErr w:type="spellStart"/>
      <w:proofErr w:type="gramStart"/>
      <w:r w:rsidRPr="003336CC">
        <w:rPr>
          <w:szCs w:val="20"/>
          <w:lang w:val="en-GB"/>
        </w:rPr>
        <w:t>godine</w:t>
      </w:r>
      <w:proofErr w:type="spellEnd"/>
      <w:proofErr w:type="gramEnd"/>
    </w:p>
    <w:p w:rsidRDefault="003336CC" w:rsidP="00425CAB" w:rsidR="003336CC" w:rsidRPr="003336CC">
      <w:pPr>
        <w:jc w:val="center"/>
        <w:rPr>
          <w:rFonts w:hAnsi="Times New Roman" w:ascii="Times New Roman"/>
          <w:szCs w:val="24"/>
          <w:lang w:val="hr-HR"/>
        </w:rPr>
      </w:pPr>
    </w:p>
    <w:p w:rsidRDefault="00425CAB" w:rsidP="00425CAB" w:rsidR="00425CAB" w:rsidRPr="003336CC">
      <w:pPr>
        <w:jc w:val="center"/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3336CC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3336CC">
      <w:pPr>
        <w:jc w:val="both"/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 xml:space="preserve">          Rješenje ovog suda, broj </w:t>
      </w:r>
      <w:r w:rsidR="004E2597">
        <w:rPr>
          <w:rFonts w:hAnsi="Times New Roman" w:ascii="Times New Roman"/>
          <w:szCs w:val="24"/>
          <w:lang w:val="hr-HR"/>
        </w:rPr>
        <w:t>St-598/17-</w:t>
      </w:r>
      <w:proofErr w:type="spellStart"/>
      <w:r w:rsidR="004E2597">
        <w:rPr>
          <w:rFonts w:hAnsi="Times New Roman" w:ascii="Times New Roman"/>
          <w:szCs w:val="24"/>
          <w:lang w:val="hr-HR"/>
        </w:rPr>
        <w:t>17</w:t>
      </w:r>
      <w:proofErr w:type="spellEnd"/>
      <w:r w:rsidRPr="003336CC">
        <w:rPr>
          <w:rFonts w:hAnsi="Times New Roman" w:ascii="Times New Roman"/>
          <w:szCs w:val="24"/>
          <w:lang w:val="hr-HR"/>
        </w:rPr>
        <w:t xml:space="preserve">, od </w:t>
      </w:r>
      <w:r w:rsidR="003336CC" w:rsidRPr="003336CC">
        <w:rPr>
          <w:rFonts w:hAnsi="Times New Roman" w:ascii="Times New Roman"/>
          <w:szCs w:val="24"/>
          <w:lang w:val="hr-HR"/>
        </w:rPr>
        <w:t>29. lipnja 2017</w:t>
      </w:r>
      <w:r w:rsidR="0055676F" w:rsidRPr="003336CC">
        <w:rPr>
          <w:rFonts w:hAnsi="Times New Roman" w:ascii="Times New Roman"/>
          <w:szCs w:val="24"/>
          <w:lang w:val="hr-HR"/>
        </w:rPr>
        <w:t>.</w:t>
      </w:r>
      <w:r w:rsidR="00440891" w:rsidRPr="003336CC">
        <w:rPr>
          <w:rFonts w:hAnsi="Times New Roman" w:ascii="Times New Roman"/>
          <w:b/>
          <w:szCs w:val="24"/>
          <w:lang w:val="hr-HR"/>
        </w:rPr>
        <w:t>,</w:t>
      </w:r>
      <w:r w:rsidR="00440891" w:rsidRPr="003336CC">
        <w:rPr>
          <w:rFonts w:hAnsi="Times New Roman" w:ascii="Times New Roman"/>
          <w:szCs w:val="24"/>
          <w:lang w:val="hr-HR"/>
        </w:rPr>
        <w:t xml:space="preserve"> </w:t>
      </w:r>
      <w:r w:rsidRPr="003336CC">
        <w:rPr>
          <w:rFonts w:hAnsi="Times New Roman" w:ascii="Times New Roman"/>
          <w:szCs w:val="24"/>
          <w:lang w:val="hr-HR"/>
        </w:rPr>
        <w:t>stavlja se izvan snage</w:t>
      </w:r>
      <w:r w:rsidR="0070205D" w:rsidRPr="003336CC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3336CC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3336CC">
      <w:pPr>
        <w:jc w:val="center"/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3336CC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0A7A45" w:rsidR="0075760F" w:rsidRPr="003336CC">
      <w:pPr>
        <w:jc w:val="both"/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3336CC">
        <w:rPr>
          <w:rFonts w:hAnsi="Times New Roman" w:ascii="Times New Roman"/>
          <w:szCs w:val="24"/>
          <w:lang w:val="hr-HR"/>
        </w:rPr>
        <w:t xml:space="preserve"> </w:t>
      </w:r>
      <w:r w:rsidR="006C2EFB" w:rsidRPr="003336CC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r w:rsidR="003336CC" w:rsidRPr="004E2597">
        <w:rPr>
          <w:rFonts w:hAnsi="Times New Roman" w:ascii="Times New Roman"/>
        </w:rPr>
        <w:t xml:space="preserve">MAKS-GRAD NEKRETNINE d.o.o., </w:t>
      </w:r>
      <w:proofErr w:type="spellStart"/>
      <w:r w:rsidR="003336CC" w:rsidRPr="004E2597">
        <w:rPr>
          <w:rFonts w:hAnsi="Times New Roman" w:ascii="Times New Roman"/>
        </w:rPr>
        <w:t>Trnjanska</w:t>
      </w:r>
      <w:proofErr w:type="spellEnd"/>
      <w:r w:rsidR="003336CC" w:rsidRPr="004E2597">
        <w:rPr>
          <w:rFonts w:hAnsi="Times New Roman" w:ascii="Times New Roman"/>
        </w:rPr>
        <w:t xml:space="preserve"> </w:t>
      </w:r>
      <w:proofErr w:type="spellStart"/>
      <w:r w:rsidR="003336CC" w:rsidRPr="004E2597">
        <w:rPr>
          <w:rFonts w:hAnsi="Times New Roman" w:ascii="Times New Roman"/>
        </w:rPr>
        <w:t>cesta</w:t>
      </w:r>
      <w:proofErr w:type="spellEnd"/>
      <w:r w:rsidR="003336CC" w:rsidRPr="004E2597">
        <w:rPr>
          <w:rFonts w:hAnsi="Times New Roman" w:ascii="Times New Roman"/>
        </w:rPr>
        <w:t xml:space="preserve"> 5c, Zagreb, OIB: 29110700465</w:t>
      </w:r>
      <w:r w:rsidR="002039A4" w:rsidRPr="004E2597">
        <w:rPr>
          <w:rFonts w:hAnsi="Times New Roman" w:ascii="Times New Roman"/>
          <w:szCs w:val="24"/>
          <w:lang w:val="hr-HR"/>
        </w:rPr>
        <w:t>,</w:t>
      </w:r>
      <w:r w:rsidR="002039A4" w:rsidRPr="003336CC">
        <w:rPr>
          <w:rFonts w:hAnsi="Times New Roman" w:ascii="Times New Roman"/>
          <w:szCs w:val="24"/>
          <w:lang w:val="hr-HR"/>
        </w:rPr>
        <w:t xml:space="preserve"> </w:t>
      </w:r>
      <w:r w:rsidRPr="003336CC">
        <w:rPr>
          <w:rFonts w:hAnsi="Times New Roman" w:ascii="Times New Roman"/>
          <w:szCs w:val="24"/>
          <w:lang w:val="hr-HR"/>
        </w:rPr>
        <w:t>temeljem članka</w:t>
      </w:r>
      <w:r w:rsidR="00440891" w:rsidRPr="003336CC">
        <w:rPr>
          <w:rFonts w:hAnsi="Times New Roman" w:ascii="Times New Roman"/>
          <w:szCs w:val="24"/>
          <w:lang w:val="hr-HR"/>
        </w:rPr>
        <w:t xml:space="preserve"> 444</w:t>
      </w:r>
      <w:r w:rsidR="003336CC">
        <w:rPr>
          <w:rFonts w:hAnsi="Times New Roman" w:ascii="Times New Roman"/>
          <w:szCs w:val="24"/>
          <w:lang w:val="hr-HR"/>
        </w:rPr>
        <w:t>.</w:t>
      </w:r>
      <w:r w:rsidR="002039A4" w:rsidRPr="003336CC">
        <w:rPr>
          <w:rFonts w:hAnsi="Times New Roman" w:ascii="Times New Roman"/>
          <w:szCs w:val="24"/>
          <w:lang w:val="hr-HR"/>
        </w:rPr>
        <w:t xml:space="preserve"> </w:t>
      </w:r>
      <w:r w:rsidR="001B321A" w:rsidRPr="003336CC">
        <w:rPr>
          <w:rFonts w:hAnsi="Times New Roman" w:ascii="Times New Roman"/>
          <w:szCs w:val="24"/>
          <w:lang w:val="hr-HR"/>
        </w:rPr>
        <w:t>stav</w:t>
      </w:r>
      <w:r w:rsidR="00C729CF" w:rsidRPr="003336CC">
        <w:rPr>
          <w:rFonts w:hAnsi="Times New Roman" w:ascii="Times New Roman"/>
          <w:szCs w:val="24"/>
          <w:lang w:val="hr-HR"/>
        </w:rPr>
        <w:t>ka 1</w:t>
      </w:r>
      <w:r w:rsidR="006C2EFB" w:rsidRPr="003336CC">
        <w:rPr>
          <w:rFonts w:hAnsi="Times New Roman" w:ascii="Times New Roman"/>
          <w:szCs w:val="24"/>
          <w:lang w:val="hr-HR"/>
        </w:rPr>
        <w:t xml:space="preserve"> </w:t>
      </w:r>
      <w:r w:rsidR="001B321A" w:rsidRPr="003336CC">
        <w:rPr>
          <w:rFonts w:hAnsi="Times New Roman" w:ascii="Times New Roman"/>
          <w:szCs w:val="24"/>
          <w:lang w:val="hr-HR"/>
        </w:rPr>
        <w:t>SZ-a (NN 71/15).</w:t>
      </w:r>
    </w:p>
    <w:p w:rsidRDefault="002039A4" w:rsidP="004E2597" w:rsidR="00E34469" w:rsidRPr="003336CC">
      <w:pPr>
        <w:pStyle w:val="Tijeloteksta"/>
      </w:pPr>
      <w:r w:rsidRPr="003336CC">
        <w:t xml:space="preserve">           </w:t>
      </w:r>
      <w:r w:rsidR="00440891" w:rsidRPr="003336CC">
        <w:t xml:space="preserve">  </w:t>
      </w:r>
      <w:r w:rsidRPr="003336CC">
        <w:t xml:space="preserve">Rješenjem ovog suda, broj gornji, </w:t>
      </w:r>
      <w:r w:rsidR="00C729CF" w:rsidRPr="003336CC">
        <w:t xml:space="preserve">od </w:t>
      </w:r>
      <w:r w:rsidR="003336CC">
        <w:t>29. lipnja 2017</w:t>
      </w:r>
      <w:r w:rsidR="00C729CF" w:rsidRPr="003336CC">
        <w:t xml:space="preserve">., </w:t>
      </w:r>
      <w:r w:rsidR="003336CC">
        <w:t xml:space="preserve">naloženo je </w:t>
      </w:r>
      <w:r w:rsidR="0086399E">
        <w:t xml:space="preserve">osobi ovlaštenoj za zastupanje plaćanje predujma </w:t>
      </w:r>
      <w:r w:rsidR="004E2597">
        <w:t>u iznosu od 1.000,00 kn u Fond za namirene troškova stečajnog postupka</w:t>
      </w:r>
      <w:r w:rsidR="00E34469" w:rsidRPr="003336CC">
        <w:t>.</w:t>
      </w:r>
    </w:p>
    <w:p w:rsidRDefault="004E2597" w:rsidP="0086399E" w:rsidR="006C2EFB" w:rsidRPr="004E2597">
      <w:pPr>
        <w:pStyle w:val="Tijeloteksta-uvlaka2"/>
        <w:rPr>
          <w:b w:val="false"/>
        </w:rPr>
      </w:pPr>
      <w:r w:rsidRPr="004E2597">
        <w:rPr>
          <w:b w:val="false"/>
        </w:rPr>
        <w:t>Budući da je rješenjem ovog suda broj gornji od 07. rujna 2017., obustavljen stečajni postupka nad navedenim stečajnim dužnikom jer nema nepodmirenih osnova za plaćanje, valjalo je riješiti kao u izreci</w:t>
      </w:r>
      <w:r w:rsidR="004B2422" w:rsidRPr="004E2597">
        <w:rPr>
          <w:b w:val="false"/>
        </w:rPr>
        <w:t>.</w:t>
      </w:r>
    </w:p>
    <w:p w:rsidRDefault="004B2422" w:rsidP="006C2EFB" w:rsidR="004B2422" w:rsidRPr="003336CC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6C2EFB" w:rsidR="0016140C" w:rsidRPr="003336CC">
      <w:pPr>
        <w:jc w:val="center"/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 xml:space="preserve">U Zagrebu, </w:t>
      </w:r>
      <w:r w:rsidR="004E2597">
        <w:rPr>
          <w:rFonts w:hAnsi="Times New Roman" w:ascii="Times New Roman"/>
          <w:szCs w:val="24"/>
          <w:lang w:val="hr-HR"/>
        </w:rPr>
        <w:t>24</w:t>
      </w:r>
      <w:r w:rsidR="00E34469" w:rsidRPr="003336CC">
        <w:rPr>
          <w:rFonts w:hAnsi="Times New Roman" w:ascii="Times New Roman"/>
          <w:szCs w:val="24"/>
          <w:lang w:val="hr-HR"/>
        </w:rPr>
        <w:t>. travnja 2018</w:t>
      </w:r>
      <w:r w:rsidR="006C2EFB" w:rsidRPr="003336CC">
        <w:rPr>
          <w:rFonts w:hAnsi="Times New Roman" w:ascii="Times New Roman"/>
          <w:szCs w:val="24"/>
          <w:lang w:val="hr-HR"/>
        </w:rPr>
        <w:t>.</w:t>
      </w:r>
      <w:r w:rsidR="00E34469" w:rsidRPr="003336CC">
        <w:rPr>
          <w:rFonts w:hAnsi="Times New Roman" w:ascii="Times New Roman"/>
          <w:szCs w:val="24"/>
          <w:lang w:val="hr-HR"/>
        </w:rPr>
        <w:t xml:space="preserve"> </w:t>
      </w:r>
      <w:r w:rsidR="000A7A45" w:rsidRPr="003336CC">
        <w:rPr>
          <w:rFonts w:hAnsi="Times New Roman" w:ascii="Times New Roman"/>
          <w:szCs w:val="24"/>
          <w:lang w:val="hr-HR"/>
        </w:rPr>
        <w:t>godine</w:t>
      </w:r>
      <w:r w:rsidR="006C2EFB" w:rsidRPr="003336CC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3336CC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3336C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3336CC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1E1673">
      <w:pPr>
        <w:pStyle w:val="Uvuenotijeloteksta"/>
        <w:ind w:firstLine="141" w:left="1983"/>
        <w:jc w:val="right"/>
      </w:pPr>
      <w:r w:rsidRPr="003336CC">
        <w:t>Vesna Sremac Šoštar</w:t>
      </w:r>
      <w:r w:rsidR="001E1673">
        <w:t>,v.r.</w:t>
      </w:r>
    </w:p>
    <w:p w:rsidRDefault="001E1673" w:rsidP="00D338FD" w:rsidR="001E167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E1673" w:rsidP="000A7A45" w:rsidR="00440891" w:rsidRPr="001E1673">
      <w:pPr>
        <w:jc w:val="right"/>
        <w:rPr>
          <w:rFonts w:hAnsi="Times New Roman" w:ascii="Times New Roman"/>
          <w:szCs w:val="24"/>
          <w:lang w:val="hr-HR"/>
        </w:rPr>
      </w:pPr>
      <w:r w:rsidRPr="001E1673">
        <w:rPr>
          <w:rFonts w:hAnsi="Times New Roman" w:ascii="Times New Roman"/>
        </w:rPr>
        <w:t>Matea Bizjak</w:t>
      </w:r>
    </w:p>
    <w:p w:rsidRDefault="000A7A45" w:rsidP="009A15E0" w:rsidR="000A7A45" w:rsidRPr="003336CC">
      <w:pPr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3336CC">
      <w:pPr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3336CC">
      <w:pPr>
        <w:rPr>
          <w:rFonts w:hAnsi="Times New Roman" w:ascii="Times New Roman"/>
          <w:szCs w:val="24"/>
          <w:lang w:val="hr-HR"/>
        </w:rPr>
      </w:pPr>
      <w:r w:rsidRPr="003336C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3336CC">
      <w:pPr>
        <w:rPr>
          <w:rFonts w:hAnsi="Times New Roman" w:ascii="Times New Roman"/>
          <w:szCs w:val="24"/>
          <w:lang w:val="hr-HR"/>
        </w:rPr>
      </w:pPr>
    </w:p>
    <w:p w:rsidRDefault="004B2422" w:rsidP="009A15E0" w:rsidR="004B2422" w:rsidRPr="003336CC">
      <w:pPr>
        <w:rPr>
          <w:rFonts w:hAnsi="Times New Roman" w:ascii="Times New Roman"/>
          <w:szCs w:val="24"/>
          <w:lang w:val="hr-HR"/>
        </w:rPr>
      </w:pPr>
    </w:p>
    <w:sectPr w:rsidSect="000A7A45" w:rsidR="004B2422" w:rsidRPr="003336C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673" w:rsidR="00280A5F">
    <w:pPr>
      <w:pStyle w:val="Podnoje"/>
      <w:jc w:val="right"/>
    </w:pPr>
  </w:p>
  <w:p w:rsidRDefault="001E167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34469" w:rsidRPr="00E3446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St-1993</w:t>
    </w:r>
    <w:r w:rsidR="004B2422">
      <w:rPr>
        <w:rFonts w:hAnsi="Times New Roman" w:ascii="Times New Roman"/>
      </w:rPr>
      <w:t>/17</w:t>
    </w:r>
  </w:p>
  <w:p w:rsidRDefault="001E167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</w:t>
        </w:r>
        <w:proofErr w:type="gramStart"/>
        <w:r w:rsidRPr="000A7A45">
          <w:rPr>
            <w:rFonts w:hAnsi="Times New Roman" w:ascii="Times New Roman"/>
          </w:rPr>
          <w:t>.St</w:t>
        </w:r>
        <w:proofErr w:type="gramEnd"/>
        <w:r w:rsidRPr="000A7A45">
          <w:rPr>
            <w:rFonts w:hAnsi="Times New Roman" w:ascii="Times New Roman"/>
          </w:rPr>
          <w:t>-</w:t>
        </w:r>
        <w:r w:rsidR="003336CC">
          <w:rPr>
            <w:rFonts w:hAnsi="Times New Roman" w:ascii="Times New Roman"/>
          </w:rPr>
          <w:t>598/17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7A45"/>
    <w:rsid w:val="000B3EF2"/>
    <w:rsid w:val="000E4DE6"/>
    <w:rsid w:val="000F6D4C"/>
    <w:rsid w:val="00101281"/>
    <w:rsid w:val="0011536C"/>
    <w:rsid w:val="0016140C"/>
    <w:rsid w:val="00194DE9"/>
    <w:rsid w:val="001B321A"/>
    <w:rsid w:val="001E1673"/>
    <w:rsid w:val="002039A4"/>
    <w:rsid w:val="00215918"/>
    <w:rsid w:val="00310684"/>
    <w:rsid w:val="003336CC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53B3"/>
    <w:rsid w:val="00475C69"/>
    <w:rsid w:val="00477F24"/>
    <w:rsid w:val="004A537D"/>
    <w:rsid w:val="004A685D"/>
    <w:rsid w:val="004B2422"/>
    <w:rsid w:val="004B4B7E"/>
    <w:rsid w:val="004E2597"/>
    <w:rsid w:val="0052249E"/>
    <w:rsid w:val="00524D3D"/>
    <w:rsid w:val="0055676F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26015"/>
    <w:rsid w:val="007354CB"/>
    <w:rsid w:val="0075760F"/>
    <w:rsid w:val="00795065"/>
    <w:rsid w:val="007A38B0"/>
    <w:rsid w:val="007D6D1C"/>
    <w:rsid w:val="007F24AA"/>
    <w:rsid w:val="00820E71"/>
    <w:rsid w:val="0086399E"/>
    <w:rsid w:val="008679BD"/>
    <w:rsid w:val="008B37B0"/>
    <w:rsid w:val="008C31DE"/>
    <w:rsid w:val="0090317B"/>
    <w:rsid w:val="00925062"/>
    <w:rsid w:val="00980D7A"/>
    <w:rsid w:val="009A15E0"/>
    <w:rsid w:val="009A248B"/>
    <w:rsid w:val="009D24E4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55E26"/>
    <w:rsid w:val="00B56C3E"/>
    <w:rsid w:val="00BC1743"/>
    <w:rsid w:val="00BC22DC"/>
    <w:rsid w:val="00BE31D6"/>
    <w:rsid w:val="00C12511"/>
    <w:rsid w:val="00C40A11"/>
    <w:rsid w:val="00C445F4"/>
    <w:rsid w:val="00C729CF"/>
    <w:rsid w:val="00C94D0E"/>
    <w:rsid w:val="00C95FC8"/>
    <w:rsid w:val="00CA4729"/>
    <w:rsid w:val="00CA7779"/>
    <w:rsid w:val="00CD00B9"/>
    <w:rsid w:val="00D17329"/>
    <w:rsid w:val="00D607B6"/>
    <w:rsid w:val="00D660C0"/>
    <w:rsid w:val="00D746BF"/>
    <w:rsid w:val="00D81044"/>
    <w:rsid w:val="00D95F85"/>
    <w:rsid w:val="00DD72D4"/>
    <w:rsid w:val="00E17BC5"/>
    <w:rsid w:val="00E34469"/>
    <w:rsid w:val="00E44351"/>
    <w:rsid w:val="00E561D2"/>
    <w:rsid w:val="00EB2BFF"/>
    <w:rsid w:val="00EB6112"/>
    <w:rsid w:val="00EE1E9D"/>
    <w:rsid w:val="00EF1841"/>
    <w:rsid w:val="00F105F5"/>
    <w:rsid w:val="00F21CB2"/>
    <w:rsid w:val="00F8314B"/>
    <w:rsid w:val="00FD3DF2"/>
    <w:rsid w:val="00FE11AE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hAnsi="Times New Roman" w:ascii="Times New Roman"/>
      <w:b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673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673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673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673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ascii="Times New Roman" w:hAnsi="Times New Roman"/>
      <w:b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673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673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673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673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5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2017.</izvorni_sadrzaj>
    <derivirana_varijabla naziv="DomainObject.Predmet.DatumRjesavanja_1">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St-598/2017</izvorni_sadrzaj>
    <derivirana_varijabla naziv="DomainObject.Predmet.OznakaBroj_1">St-598/2017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MAKS-GRAD NEKRETNINE d.o.o. zastupanog po punomoćniku Tomislav Radnić; Odvjetničko društvo FARČIĆ &amp; ŠARUŠIĆ</izvorni_sadrzaj>
    <derivirana_varijabla naziv="DomainObject.Predmet.ProtustrankaFormated_1">  MAKS-GRAD NEKRETNINE d.o.o. zastupanog po punomoćniku Tomislav Radnić; Odvjetničko društvo FARČIĆ &amp; ŠARUŠIĆ</derivirana_varijabla>
  </DomainObject.Predmet.ProtustrankaFormated>
  <DomainObject.Predmet.ProtustrankaFormatedOIB>
    <izvorni_sadrzaj>  MAKS-GRAD NEKRETNINE d.o.o., OIB 29110700465 zastupanog po punomoćniku Tomislav Radnić; Odvjetničko društvo FARČIĆ &amp; ŠARUŠIĆ</izvorni_sadrzaj>
    <derivirana_varijabla naziv="DomainObject.Predmet.ProtustrankaFormatedOIB_1">  MAKS-GRAD NEKRETNINE d.o.o., OIB 29110700465 zastupanog po punomoćniku Tomislav Radnić; Odvjetničko društvo FARČIĆ &amp; ŠARUŠIĆ</derivirana_varijabla>
  </DomainObject.Predmet.ProtustrankaFormatedOIB>
  <DomainObject.Predmet.ProtustrankaFormatedWithAdress>
    <izvorni_sadrzaj> MAKS-GRAD NEKRETNINE d.o.o., Trnjanska cesta 5 c, 10000 Zagreb zastupanog po punomoćniku Tomislav Radnić; Odvjetničko društvo FARČIĆ &amp; ŠARUŠIĆ</izvorni_sadrzaj>
    <derivirana_varijabla naziv="DomainObject.Predmet.ProtustrankaFormatedWithAdress_1"> MAKS-GRAD NEKRETNINE d.o.o., Trnjanska cesta 5 c, 10000 Zagreb zastupanog po punomoćniku Tomislav Radnić; Odvjetničko društvo FARČIĆ &amp; ŠARUŠIĆ</derivirana_varijabla>
  </DomainObject.Predmet.ProtustrankaFormatedWithAdress>
  <DomainObject.Predmet.ProtustrankaFormatedWithAdressOIB>
    <izvorni_sadrzaj> MAKS-GRAD NEKRETNINE d.o.o., OIB 29110700465, Trnjanska cesta 5 c, 10000 Zagreb zastupanog po punomoćniku Tomislav Radnić; Odvjetničko društvo FARČIĆ &amp; ŠARUŠIĆ</izvorni_sadrzaj>
    <derivirana_varijabla naziv="DomainObject.Predmet.ProtustrankaFormatedWithAdressOIB_1"> MAKS-GRAD NEKRETNINE d.o.o., OIB 29110700465, Trnjanska cesta 5 c, 10000 Zagreb zastupanog po punomoćniku Tomislav Radnić; Odvjetničko društvo FARČIĆ &amp; ŠARUŠIĆ</derivirana_varijabla>
  </DomainObject.Predmet.ProtustrankaFormatedWithAdressOIB>
  <DomainObject.Predmet.ProtustrankaWithAdress>
    <izvorni_sadrzaj>MAKS-GRAD NEKRETNINE d.o.o. Trnjanska cesta 5 c, 10000 Zagreb</izvorni_sadrzaj>
    <derivirana_varijabla naziv="DomainObject.Predmet.ProtustrankaWithAdress_1">MAKS-GRAD NEKRETNINE d.o.o. Trnjanska cesta 5 c, 10000 Zagreb</derivirana_varijabla>
  </DomainObject.Predmet.ProtustrankaWithAdress>
  <DomainObject.Predmet.ProtustrankaWithAdressOIB>
    <izvorni_sadrzaj>MAKS-GRAD NEKRETNINE d.o.o., OIB 29110700465, Trnjanska cesta 5 c, 10000 Zagreb</izvorni_sadrzaj>
    <derivirana_varijabla naziv="DomainObject.Predmet.ProtustrankaWithAdressOIB_1">MAKS-GRAD NEKRETNINE d.o.o., OIB 29110700465, Trnjanska cesta 5 c, 10000 Zagreb</derivirana_varijabla>
  </DomainObject.Predmet.ProtustrankaWithAdressOIB>
  <DomainObject.Predmet.ProtustrankaNazivFormated>
    <izvorni_sadrzaj>MAKS-GRAD NEKRETNINE d.o.o.</izvorni_sadrzaj>
    <derivirana_varijabla naziv="DomainObject.Predmet.ProtustrankaNazivFormated_1">MAKS-GRAD NEKRETNINE d.o.o.</derivirana_varijabla>
  </DomainObject.Predmet.ProtustrankaNazivFormated>
  <DomainObject.Predmet.ProtustrankaNazivFormatedOIB>
    <izvorni_sadrzaj>MAKS-GRAD NEKRETNINE d.o.o., OIB 29110700465</izvorni_sadrzaj>
    <derivirana_varijabla naziv="DomainObject.Predmet.ProtustrankaNazivFormatedOIB_1">MAKS-GRAD NEKRETNINE d.o.o., OIB 29110700465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Tomislav Radnić</izvorni_sadrzaj>
    <derivirana_varijabla naziv="DomainObject.Predmet.StrankaFormated_1">  FINA Regionalni centar Zagreb; RH MF Porezna uprava Zagreb zastupanog po punomoćniku ŽDO u Zagrebu; Tomislav Radnić</derivirana_varijabla>
  </DomainObject.Predmet.StrankaFormated>
  <DomainObject.Predmet.StrankaFormatedOIB>
    <izvorni_sadrzaj>  FINA Regionalni centar Zagreb, OIB 85821130368; RH MF Porezna uprava Zagreb, OIB 18683136487 zastupanog po punomoćniku ŽDO u Zagrebu; Tomislav Radnić, OIB 49384250509</izvorni_sadrzaj>
    <derivirana_varijabla naziv="DomainObject.Predmet.StrankaFormatedOIB_1">  FINA Regionalni centar Zagreb, OIB 85821130368; RH MF Porezna uprava Zagreb, OIB 18683136487 zastupanog po punomoćniku ŽDO u Zagrebu; Tomislav Radnić, OIB 49384250509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Tomislav Radnić, Don Boscova Ulica 9c, 10000 Zagreb</izvorni_sadrzaj>
    <derivirana_varijabla naziv="DomainObject.Predmet.StrankaFormatedWithAdress_1"> FINA Regionalni centar Zagreb, Trg svibanjskih žrtava 1995. 1, 10000 Zagreb; RH MF Porezna uprava Zagreb zastupanog po punomoćniku ŽDO u Zagrebu; Tomislav Radnić, Don Boscova Ulica 9c,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Tomislav Radnić, OIB 49384250509, Don Boscova Ulica 9c,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Tomislav Radnić, OIB 49384250509, Don Boscova Ulica 9c, 10000 Zagreb</derivirana_varijabla>
  </DomainObject.Predmet.StrankaFormatedWithAdressOIB>
  <DomainObject.Predmet.StrankaWithAdress>
    <izvorni_sadrzaj>FINA Regionalni centar Zagreb Trg svibanjskih žrtava 1995. 1,10000 Zagreb,RH MF Porezna uprava Zagreb ,Tomislav Radnić Don Boscova Ulica 9c,10000 Zagreb</izvorni_sadrzaj>
    <derivirana_varijabla naziv="DomainObject.Predmet.StrankaWithAdress_1">FINA Regionalni centar Zagreb Trg svibanjskih žrtava 1995. 1,10000 Zagreb,RH MF Porezna uprava Zagreb ,Tomislav Radnić Don Boscova Ulica 9c,10000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18683136487,Tomislav Radnić, OIB 49384250509, Don Boscova Ulica 9c,10000 Zagreb</izvorni_sadrzaj>
    <derivirana_varijabla naziv="DomainObject.Predmet.StrankaWithAdressOIB_1">FINA Regionalni centar Zagreb, OIB 85821130368, Trg svibanjskih žrtava 1995. 1,10000 Zagreb,RH MF Porezna uprava Zagreb, OIB 18683136487,Tomislav Radnić, OIB 49384250509, Don Boscova Ulica 9c,10000 Zagreb</derivirana_varijabla>
  </DomainObject.Predmet.StrankaWithAdressOIB>
  <DomainObject.Predmet.StrankaNazivFormated>
    <izvorni_sadrzaj>FINA Regionalni centar Zagreb,RH MF Porezna uprava Zagreb,Tomislav Radnić</izvorni_sadrzaj>
    <derivirana_varijabla naziv="DomainObject.Predmet.StrankaNazivFormated_1">FINA Regionalni centar Zagreb,RH MF Porezna uprava Zagreb,Tomislav Radnić</derivirana_varijabla>
  </DomainObject.Predmet.StrankaNazivFormated>
  <DomainObject.Predmet.StrankaNazivFormatedOIB>
    <izvorni_sadrzaj>FINA Regionalni centar Zagreb, OIB 85821130368,RH MF Porezna uprava Zagreb, OIB 18683136487,Tomislav Radnić, OIB 49384250509</izvorni_sadrzaj>
    <derivirana_varijabla naziv="DomainObject.Predmet.StrankaNazivFormatedOIB_1">FINA Regionalni centar Zagreb, OIB 85821130368,RH MF Porezna uprava Zagreb, OIB 18683136487,Tomislav Radnić, OIB 49384250509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Tomislav Radnić</item>
    </izvorni_sadrzaj>
    <derivirana_varijabla naziv="DomainObject.Predmet.StrankaListFormated_1">
      <item>FINA Regionalni centar Zagreb</item>
      <item>RH MF Porezna uprava Zagreb zastupanog po punomoćniku ŽDO u Zagrebu</item>
      <item>Tomislav Radnić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Tomislav Radnić, OIB 49384250509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Tomislav Radnić, OIB 49384250509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Tomislav Radnić, Don Boscova Ulica 9c,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Tomislav Radnić, Don Boscova Ulica 9c,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Tomislav Radnić, OIB 49384250509, Don Boscova Ulica 9c,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Tomislav Radnić, OIB 49384250509, Don Boscova Ulica 9c,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Tomislav Radnić</item>
    </izvorni_sadrzaj>
    <derivirana_varijabla naziv="DomainObject.Predmet.StrankaListNazivFormated_1">
      <item>FINA Regionalni centar Zagreb</item>
      <item>RH MF Porezna uprava Zagreb</item>
      <item>Tomislav Radnić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Tomislav Radnić, OIB 49384250509</item>
    </izvorni_sadrzaj>
    <derivirana_varijabla naziv="DomainObject.Predmet.StrankaListNazivFormatedOIB_1">
      <item>FINA Regionalni centar Zagreb, OIB 85821130368</item>
      <item>RH MF Porezna uprava Zagreb, OIB 18683136487</item>
      <item>Tomislav Radnić, OIB 49384250509</item>
    </derivirana_varijabla>
  </DomainObject.Predmet.StrankaListNazivFormatedOIB>
  <DomainObject.Predmet.ProtuStrankaListFormated>
    <izvorni_sadrzaj>
      <item>MAKS-GRAD NEKRETNINE d.o.o. zastupanog po punomoćniku Tomislav Radnić; Odvjetničko društvo FARČIĆ &amp; ŠARUŠIĆ</item>
    </izvorni_sadrzaj>
    <derivirana_varijabla naziv="DomainObject.Predmet.ProtuStrankaListFormated_1">
      <item>MAKS-GRAD NEKRETNINE d.o.o. zastupanog po punomoćniku Tomislav Radnić; Odvjetničko društvo FARČIĆ &amp; ŠARUŠIĆ</item>
    </derivirana_varijabla>
  </DomainObject.Predmet.ProtuStrankaListFormated>
  <DomainObject.Predmet.ProtuStrankaListFormatedOIB>
    <izvorni_sadrzaj>
      <item>MAKS-GRAD NEKRETNINE d.o.o., OIB 29110700465 zastupanog po punomoćniku Tomislav Radnić; Odvjetničko društvo FARČIĆ &amp; ŠARUŠIĆ</item>
    </izvorni_sadrzaj>
    <derivirana_varijabla naziv="DomainObject.Predmet.ProtuStrankaListFormatedOIB_1">
      <item>MAKS-GRAD NEKRETNINE d.o.o., OIB 29110700465 zastupanog po punomoćniku Tomislav Radnić; Odvjetničko društvo FARČIĆ &amp; ŠARUŠIĆ</item>
    </derivirana_varijabla>
  </DomainObject.Predmet.ProtuStrankaListFormatedOIB>
  <DomainObject.Predmet.ProtuStrankaListFormatedWithAdress>
    <izvorni_sadrzaj>
      <item>MAKS-GRAD NEKRETNINE d.o.o., Trnjanska cesta 5 c, 10000 Zagreb zastupanog po punomoćniku Tomislav Radnić; Odvjetničko društvo FARČIĆ &amp; ŠARUŠIĆ</item>
    </izvorni_sadrzaj>
    <derivirana_varijabla naziv="DomainObject.Predmet.ProtuStrankaListFormatedWithAdress_1">
      <item>MAKS-GRAD NEKRETNINE d.o.o., Trnjanska cesta 5 c, 10000 Zagreb zastupanog po punomoćniku Tomislav Radnić; Odvjetničko društvo FARČIĆ &amp; ŠARUŠIĆ</item>
    </derivirana_varijabla>
  </DomainObject.Predmet.ProtuStrankaListFormatedWithAdress>
  <DomainObject.Predmet.ProtuStrankaListFormatedWithAdressOIB>
    <izvorni_sadrzaj>
      <item>MAKS-GRAD NEKRETNINE d.o.o., OIB 29110700465, Trnjanska cesta 5 c, 10000 Zagreb zastupanog po punomoćniku Tomislav Radnić; Odvjetničko društvo FARČIĆ &amp; ŠARUŠIĆ</item>
    </izvorni_sadrzaj>
    <derivirana_varijabla naziv="DomainObject.Predmet.ProtuStrankaListFormatedWithAdressOIB_1">
      <item>MAKS-GRAD NEKRETNINE d.o.o., OIB 29110700465, Trnjanska cesta 5 c, 10000 Zagreb zastupanog po punomoćniku Tomislav Radnić; Odvjetničko društvo FARČIĆ &amp; ŠARUŠIĆ</item>
    </derivirana_varijabla>
  </DomainObject.Predmet.ProtuStrankaListFormatedWithAdressOIB>
  <DomainObject.Predmet.ProtuStrankaListNazivFormated>
    <izvorni_sadrzaj>
      <item>MAKS-GRAD NEKRETNINE d.o.o.</item>
    </izvorni_sadrzaj>
    <derivirana_varijabla naziv="DomainObject.Predmet.ProtuStrankaListNazivFormated_1">
      <item>MAKS-GRAD NEKRETNINE d.o.o.</item>
    </derivirana_varijabla>
  </DomainObject.Predmet.ProtuStrankaListNazivFormated>
  <DomainObject.Predmet.ProtuStrankaListNazivFormatedOIB>
    <izvorni_sadrzaj>
      <item>MAKS-GRAD NEKRETNINE d.o.o., OIB 29110700465</item>
    </izvorni_sadrzaj>
    <derivirana_varijabla naziv="DomainObject.Predmet.ProtuStrankaListNazivFormatedOIB_1">
      <item>MAKS-GRAD NEKRETNINE d.o.o., OIB 29110700465</item>
    </derivirana_varijabla>
  </DomainObject.Predmet.ProtuStrankaListNazivFormatedOIB>
  <DomainObject.Predmet.OstaliListFormated>
    <izvorni_sadrzaj>
      <item>ŽDO u Zagrebu punomoćnik sudionika u postupku RH MF Porezna uprava Zagreb</item>
      <item>Tomislav Radnić punomoćnik sudionika u postupku MAKS-GRAD NEKRETNINE d.o.o.</item>
      <item>Odvjetničko društvo FARČIĆ &amp; ŠARUŠIĆ punomoćnik sudionika u postupku MAKS-GRAD NEKRETNINE d.o.o.</item>
    </izvorni_sadrzaj>
    <derivirana_varijabla naziv="DomainObject.Predmet.OstaliListFormated_1">
      <item>ŽDO u Zagrebu punomoćnik sudionika u postupku RH MF Porezna uprava Zagreb</item>
      <item>Tomislav Radnić punomoćnik sudionika u postupku MAKS-GRAD NEKRETNINE d.o.o.</item>
      <item>Odvjetničko društvo FARČIĆ &amp; ŠARUŠIĆ punomoćnik sudionika u postupku MAKS-GRAD NEKRETNINE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Tomislav Radnić, OIB 49384250509 punomoćnik sudionika u postupku MAKS-GRAD NEKRETNINE d.o.o.</item>
      <item>Odvjetničko društvo FARČIĆ &amp; ŠARUŠIĆ, OIB 36509206457 punomoćnik sudionika u postupku MAKS-GRAD NEKRETNINE d.o.o.</item>
    </izvorni_sadrzaj>
    <derivirana_varijabla naziv="DomainObject.Predmet.OstaliListFormatedOIB_1">
      <item>ŽDO u Zagrebu, OIB 16488001145 punomoćnik sudionika u postupku RH MF Porezna uprava Zagreb</item>
      <item>Tomislav Radnić, OIB 49384250509 punomoćnik sudionika u postupku MAKS-GRAD NEKRETNINE d.o.o.</item>
      <item>Odvjetničko društvo FARČIĆ &amp; ŠARUŠIĆ, OIB 36509206457 punomoćnik sudionika u postupku MAKS-GRAD NEKRETNINE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Tomislav Radnić, Don Boscova Ulica 9 C, 10000 Zagreb punomoćnik sudionika u postupku MAKS-GRAD NEKRETNINE d.o.o.</item>
      <item>Odvjetničko društvo FARČIĆ &amp; ŠARUŠIĆ, Baštijanova 2/A, 10000 Zagreb punomoćnik sudionika u postupku MAKS-GRAD NEKRETNINE d.o.o.</item>
    </izvorni_sadrzaj>
    <derivirana_varijabla naziv="DomainObject.Predmet.OstaliListFormatedWithAdress_1">
      <item>ŽDO u Zagrebu, Savska cesta 41, 10000 Zagreb punomoćnik sudionika u postupku RH MF Porezna uprava Zagreb</item>
      <item>Tomislav Radnić, Don Boscova Ulica 9 C, 10000 Zagreb punomoćnik sudionika u postupku MAKS-GRAD NEKRETNINE d.o.o.</item>
      <item>Odvjetničko društvo FARČIĆ &amp; ŠARUŠIĆ, Baštijanova 2/A, 10000 Zagreb punomoćnik sudionika u postupku MAKS-GRAD NEKRETNINE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Tomislav Radnić, OIB 49384250509, Don Boscova Ulica 9 C, 10000 Zagreb punomoćnik sudionika u postupku MAKS-GRAD NEKRETNINE d.o.o.</item>
      <item>Odvjetničko društvo FARČIĆ &amp; ŠARUŠIĆ, OIB 36509206457, Baštijanova 2/A, 10000 Zagreb punomoćnik sudionika u postupku MAKS-GRAD NEKRETNINE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Tomislav Radnić, OIB 49384250509, Don Boscova Ulica 9 C, 10000 Zagreb punomoćnik sudionika u postupku MAKS-GRAD NEKRETNINE d.o.o.</item>
      <item>Odvjetničko društvo FARČIĆ &amp; ŠARUŠIĆ, OIB 36509206457, Baštijanova 2/A, 10000 Zagreb punomoćnik sudionika u postupku MAKS-GRAD NEKRETNINE d.o.o.</item>
    </derivirana_varijabla>
  </DomainObject.Predmet.OstaliListFormatedWithAdressOIB>
  <DomainObject.Predmet.OstaliListNazivFormated>
    <izvorni_sadrzaj>
      <item>ŽDO u Zagrebu</item>
      <item>Tomislav Radnić</item>
      <item>Odvjetničko društvo FARČIĆ &amp; ŠARUŠIĆ</item>
    </izvorni_sadrzaj>
    <derivirana_varijabla naziv="DomainObject.Predmet.OstaliListNazivFormated_1">
      <item>ŽDO u Zagrebu</item>
      <item>Tomislav Radnić</item>
      <item>Odvjetničko društvo FARČIĆ &amp; ŠARUŠIĆ</item>
    </derivirana_varijabla>
  </DomainObject.Predmet.OstaliListNazivFormated>
  <DomainObject.Predmet.OstaliListNazivFormatedOIB>
    <izvorni_sadrzaj>
      <item>ŽDO u Zagrebu, OIB 16488001145</item>
      <item>Tomislav Radnić, OIB 49384250509</item>
      <item>Odvjetničko društvo FARČIĆ &amp; ŠARUŠIĆ, OIB 36509206457</item>
    </izvorni_sadrzaj>
    <derivirana_varijabla naziv="DomainObject.Predmet.OstaliListNazivFormatedOIB_1">
      <item>ŽDO u Zagrebu, OIB 16488001145</item>
      <item>Tomislav Radnić, OIB 49384250509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MAKS-GRAD NEKRETNINE d.o.o.</izvorni_sadrzaj>
    <derivirana_varijabla naziv="DomainObject.Predmet.ProtustrankaIDrugi_1">MAKS-GRAD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MAKS-GRAD NEKRETNINE d.o.o., OIB 29110700465, Trnjanska cesta 5 c, 10000 Zagreb</izvorni_sadrzaj>
    <derivirana_varijabla naziv="DomainObject.Predmet.ProtustrankaIDrugiAdressOIB_1">MAKS-GRAD NEKRETNINE d.o.o., OIB 29110700465, Trnjanska cesta 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2017.</izvorni_sadrzaj>
    <derivirana_varijabla naziv="DomainObject.Predmet.OdlukaRjesenje.DatumDonosenjaOdluke_1">7. rujna 2017.</derivirana_varijabla>
  </DomainObject.Predmet.OdlukaRjesenje.DatumDonosenjaOdluke>
  <DomainObject.Predmet.OdlukaRjesenje.DatumPravomocnosti>
    <izvorni_sadrzaj>25. rujna 2017.</izvorni_sadrzaj>
    <derivirana_varijabla naziv="DomainObject.Predmet.OdlukaRjesenje.DatumPravomocnosti_1">25. rujna 2017.</derivirana_varijabla>
  </DomainObject.Predmet.OdlukaRjesenje.DatumPravomocnosti>
  <DomainObject.Predmet.OdlukaRjesenje.Oznaka>
    <izvorni_sadrzaj>St-598/2017-23</izvorni_sadrzaj>
    <derivirana_varijabla naziv="DomainObject.Predmet.OdlukaRjesenje.Oznaka_1">St-598/2017-23</derivirana_varijabla>
  </DomainObject.Predmet.OdlukaRjesenje.Oznaka>
  <DomainObject.Predmet.SudioniciListNaziv>
    <izvorni_sadrzaj>
      <item>MAKS-GRAD NEKRETNINE d.o.o.</item>
      <item>FINA Regionalni centar Zagreb</item>
      <item>RH MF Porezna uprava Zagreb</item>
      <item>ŽDO u Zagrebu</item>
      <item>Tomislav Radnić</item>
      <item>Tomislav Radnić</item>
      <item>Odvjetničko društvo FARČIĆ &amp; ŠARUŠIĆ</item>
    </izvorni_sadrzaj>
    <derivirana_varijabla naziv="DomainObject.Predmet.SudioniciListNaziv_1">
      <item>MAKS-GRAD NEKRETNINE d.o.o.</item>
      <item>FINA Regionalni centar Zagreb</item>
      <item>RH MF Porezna uprava Zagreb</item>
      <item>ŽDO u Zagrebu</item>
      <item>Tomislav Radnić</item>
      <item>Tomislav Radnić</item>
      <item>Odvjetničko društvo FARČIĆ &amp; ŠARUŠIĆ</item>
    </derivirana_varijabla>
  </DomainObject.Predmet.SudioniciListNaziv>
  <DomainObject.Predmet.SudioniciListAdressOIB>
    <izvorni_sadrzaj>
      <item>MAKS-GRAD NEKRETNINE d.o.o., OIB 29110700465, Trnjanska cesta 5 c,10000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Tomislav Radnić, OIB 49384250509, Don Boscova Ulica 9 C,10000 Zagreb</item>
      <item>Tomislav Radnić, OIB 49384250509, Don Boscova Ulica 9c,10000 Zagreb</item>
      <item>Odvjetničko društvo FARČIĆ &amp; ŠARUŠIĆ, OIB 36509206457, Baštijanova 2/A,10000 Zagreb</item>
    </izvorni_sadrzaj>
    <derivirana_varijabla naziv="DomainObject.Predmet.SudioniciListAdressOIB_1">
      <item>MAKS-GRAD NEKRETNINE d.o.o., OIB 29110700465, Trnjanska cesta 5 c,10000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Tomislav Radnić, OIB 49384250509, Don Boscova Ulica 9 C,10000 Zagreb</item>
      <item>Tomislav Radnić, OIB 49384250509, Don Boscova Ulica 9c,10000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29110700465</item>
      <item>, OIB 85821130368</item>
      <item>, OIB 18683136487</item>
      <item>, OIB 16488001145</item>
      <item>, OIB 49384250509</item>
      <item>, OIB 49384250509</item>
      <item>, OIB 36509206457</item>
    </izvorni_sadrzaj>
    <derivirana_varijabla naziv="DomainObject.Predmet.SudioniciListNazivOIB_1">
      <item>, OIB 29110700465</item>
      <item>, OIB 85821130368</item>
      <item>, OIB 18683136487</item>
      <item>, OIB 16488001145</item>
      <item>, OIB 49384250509</item>
      <item>, OIB 49384250509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1212</properties:Characters>
  <properties:Lines>44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2018-04-20T06:45:00Z</dcterms:created>
  <dc:creator>Karmela Dolenc</dc:creator>
  <cp:lastModifiedBy>Matea Bizjak</cp:lastModifiedBy>
  <cp:lastPrinted>2018-04-24T09:19:00Z</cp:lastPrinted>
  <dcterms:modified xmlns:xsi="http://www.w3.org/2001/XMLSchema-instance" xsi:type="dcterms:W3CDTF">2018-04-24T09:19:00Z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(St-598-17-izvan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