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1169" w14:paraId="09c1169" w:rsidRDefault="00B27BBC" w:rsidP="00910611" w:rsidR="00B27B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BBC" w:rsidP="00910611" w:rsidR="00B27BBC">
      <w:r>
        <w:rPr>
          <w:rFonts w:eastAsia="MS Mincho"/>
        </w:rPr>
        <w:t>REPUBLIKA HRVATSKA</w:t>
      </w:r>
    </w:p>
    <w:p w:rsidRDefault="00B27BBC" w:rsidP="00910611" w:rsidR="00B27BBC">
      <w:r>
        <w:rPr>
          <w:rFonts w:eastAsia="MS Mincho"/>
        </w:rPr>
        <w:t>TRGOVAČKI SUD U RIJECI</w:t>
      </w:r>
    </w:p>
    <w:p w:rsidRDefault="00B27BBC" w:rsidR="00B27B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27BBC" w:rsidP="00B64D87" w:rsidR="00B27BBC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Pr="008C6010">
        <w:rPr>
          <w:bCs/>
        </w:rPr>
        <w:t>O. G. I. OPATIJA</w:t>
      </w:r>
      <w:r w:rsidRPr="008C6010">
        <w:t xml:space="preserve"> društvo s ograničenom odgovornošću za turizam, građevinarstvo i usluge u stečaju Pobri, Evićev Put 11, OIB 48611792764</w:t>
      </w:r>
      <w:r w:rsidRPr="008C6010">
        <w:rPr>
          <w:bCs/>
        </w:rPr>
        <w:t>,</w:t>
      </w:r>
      <w:r w:rsidRPr="008C6010">
        <w:t xml:space="preserve"> dana </w:t>
      </w:r>
      <w:r w:rsidR="00D84B8D">
        <w:t>2. lipnja</w:t>
      </w:r>
      <w:r w:rsidR="00EB7D61">
        <w:t xml:space="preserve"> 2017</w:t>
      </w:r>
      <w:r w:rsidRPr="008C6010">
        <w:t>.godine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D84B8D">
        <w:t>1. veljače do 30. travnja</w:t>
      </w:r>
      <w:r w:rsidR="00EB7D61">
        <w:t xml:space="preserve">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D84B8D">
        <w:t>1.124,90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D84B8D">
        <w:rPr>
          <w:bCs/>
        </w:rPr>
        <w:t>1. lipnja</w:t>
      </w:r>
      <w:r w:rsidR="00EB7D61">
        <w:rPr>
          <w:bCs/>
        </w:rPr>
        <w:t xml:space="preserve"> 2017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D84B8D">
        <w:t>1.124,90</w:t>
      </w:r>
      <w:r w:rsidR="00EB7D61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D84B8D">
        <w:t xml:space="preserve">1. veljače do 30. travnja </w:t>
      </w:r>
      <w:r w:rsidR="00EB7D61">
        <w:t>2017</w:t>
      </w:r>
      <w:r w:rsidR="00671ED5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D84B8D">
        <w:t>1014</w:t>
      </w:r>
      <w:r w:rsidR="00EA4322" w:rsidRPr="00EA4322">
        <w:t xml:space="preserve"> spisa), </w:t>
      </w:r>
      <w:r w:rsidR="00D84B8D">
        <w:t>račun</w:t>
      </w:r>
      <w:r w:rsidR="00F1351E">
        <w:t xml:space="preserve"> za </w:t>
      </w:r>
      <w:r w:rsidR="004E5EB0">
        <w:t xml:space="preserve">parkirnu naknadu </w:t>
      </w:r>
      <w:r w:rsidR="00F1351E">
        <w:t xml:space="preserve">(list </w:t>
      </w:r>
      <w:r w:rsidR="00D84B8D">
        <w:t>1015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preglede transakcija za korisničku pretplatu broj 007400031337-ENC </w:t>
      </w:r>
      <w:r w:rsidR="00671ED5">
        <w:t>PRETPLATA ZA I. KATEGORIJU</w:t>
      </w:r>
      <w:r w:rsidR="00EA4322" w:rsidRPr="00EA4322">
        <w:t xml:space="preserve"> (list </w:t>
      </w:r>
      <w:r w:rsidR="00D84B8D">
        <w:t>1016-1018</w:t>
      </w:r>
      <w:r w:rsidR="00EA4322" w:rsidRPr="00EA4322">
        <w:t>spisa)</w:t>
      </w:r>
      <w:r w:rsidR="00DC2112" w:rsidRPr="00EA4322">
        <w:t xml:space="preserve"> </w:t>
      </w:r>
      <w:r w:rsidR="00EB7D61">
        <w:t xml:space="preserve">te račune za cestarinu (list </w:t>
      </w:r>
      <w:r w:rsidR="00D84B8D">
        <w:t>1015</w:t>
      </w:r>
      <w:r w:rsidR="00EB7D61">
        <w:t xml:space="preserve"> spisa) </w:t>
      </w:r>
      <w:r w:rsidRPr="00EA4322">
        <w:t xml:space="preserve">da su nastali stvarni troškovi stečajnog upravitelja </w:t>
      </w:r>
      <w:r w:rsidR="00EB7D61" w:rsidRPr="00EA4322">
        <w:t xml:space="preserve">za period od </w:t>
      </w:r>
      <w:r w:rsidR="00D84B8D">
        <w:t>1. veljače do 30. travnja 2017</w:t>
      </w:r>
      <w:r w:rsidR="00D84B8D" w:rsidRPr="00EA4322">
        <w:t xml:space="preserve">. godine u iznosu od </w:t>
      </w:r>
      <w:r w:rsidR="00D84B8D">
        <w:t>1.124,90</w:t>
      </w:r>
      <w:r w:rsidR="00D84B8D" w:rsidRPr="00EA4322">
        <w:t xml:space="preserve"> kn neto</w:t>
      </w:r>
      <w:r w:rsidR="00EB7D61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84B8D">
        <w:t>2. lipnja</w:t>
      </w:r>
      <w:r w:rsidR="00EB7D61">
        <w:t xml:space="preserve">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3E4037" w:rsidR="003E4037">
      <w:pPr>
        <w:jc w:val="both"/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3977A6" w:rsidP="00B64D87" w:rsidR="003977A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84B8D">
        <w:t>2. lipnja</w:t>
      </w:r>
      <w:r w:rsidR="00EB7D61">
        <w:t xml:space="preserve">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305" w:rsidR="00874305">
      <w:r>
        <w:separator/>
      </w:r>
    </w:p>
  </w:endnote>
  <w:endnote w:id="0" w:type="continuationSeparator">
    <w:p w:rsidRDefault="00874305" w:rsidR="00874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B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305" w:rsidR="00874305">
      <w:r>
        <w:separator/>
      </w:r>
    </w:p>
  </w:footnote>
  <w:footnote w:id="0" w:type="continuationSeparator">
    <w:p w:rsidRDefault="00874305" w:rsidR="00874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C6010">
      <w:t>533/2013</w:t>
    </w:r>
    <w:r w:rsidR="003E4037">
      <w:t>-211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068E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172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977A6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40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BF8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598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ED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5788E"/>
    <w:rsid w:val="008612E4"/>
    <w:rsid w:val="0086170E"/>
    <w:rsid w:val="00863283"/>
    <w:rsid w:val="00864201"/>
    <w:rsid w:val="0086630A"/>
    <w:rsid w:val="00867725"/>
    <w:rsid w:val="00873A30"/>
    <w:rsid w:val="00874305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31C2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BBC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5D0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B8D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B7D61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27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27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331</properties:Words>
  <properties:Characters>1649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2017-06-02T07:17:00Z</dcterms:created>
  <dc:creator>korlevicd</dc:creator>
  <cp:lastModifiedBy>Danijela Fumić</cp:lastModifiedBy>
  <cp:lastPrinted>2017-06-02T07:17:00Z</cp:lastPrinted>
  <dcterms:modified xmlns:xsi="http://www.w3.org/2001/XMLSchema-instance" xsi:type="dcterms:W3CDTF">2017-06-02T07:18:00Z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