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1aa9" w14:paraId="be01aa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E24D0">
        <w:t>15</w:t>
      </w:r>
      <w:r w:rsidR="008864FF">
        <w:t>09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1E24D0">
        <w:t>3</w:t>
      </w:r>
      <w:r w:rsidR="00065B58">
        <w:t>. s</w:t>
      </w:r>
      <w:r w:rsidR="001E24D0">
        <w:t>rpnj</w:t>
      </w:r>
      <w:r w:rsidR="00065B58">
        <w:t>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10C44" w:rsidR="00610C44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8864FF">
        <w:t xml:space="preserve">KOMODOR 79 d.o.o. Zagreb, </w:t>
      </w:r>
      <w:proofErr w:type="spellStart"/>
      <w:r w:rsidR="008864FF">
        <w:t>Heinzelova</w:t>
      </w:r>
      <w:proofErr w:type="spellEnd"/>
      <w:r w:rsidR="008864FF">
        <w:t xml:space="preserve"> 47, OIB: 87475270408</w:t>
      </w:r>
      <w:r w:rsidR="00315311">
        <w:t>.</w:t>
      </w:r>
    </w:p>
    <w:p w:rsidRDefault="008864FF" w:rsidP="008864FF" w:rsidR="008864FF">
      <w:pPr>
        <w:pStyle w:val="Odlomakpopisa"/>
        <w:ind w:left="1428"/>
        <w:jc w:val="both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r w:rsidR="008864FF">
        <w:t xml:space="preserve">120.193,31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E1C7D">
        <w:t>1</w:t>
      </w:r>
      <w:r w:rsidR="001E24D0">
        <w:t>3</w:t>
      </w:r>
      <w:r w:rsidR="00065B58">
        <w:t xml:space="preserve">. </w:t>
      </w:r>
      <w:r w:rsidR="001E24D0">
        <w:t>srpnja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15311"/>
    <w:rsid w:val="0032399A"/>
    <w:rsid w:val="00325398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1D92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8864FF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16D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C7BF7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1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D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D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D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D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1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D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D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D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D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St-1509/2018</izvorni_sadrzaj>
    <derivirana_varijabla naziv="DomainObject.Predmet.OznakaBroj_1">St-1509/2018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KOMODOR 79 d.o.o.</izvorni_sadrzaj>
    <derivirana_varijabla naziv="DomainObject.Predmet.ProtustrankaFormated_1">  KOMODOR 79 d.o.o.</derivirana_varijabla>
  </DomainObject.Predmet.ProtustrankaFormated>
  <DomainObject.Predmet.ProtustrankaFormatedOIB>
    <izvorni_sadrzaj>  KOMODOR 79 d.o.o., OIB 87475270408</izvorni_sadrzaj>
    <derivirana_varijabla naziv="DomainObject.Predmet.ProtustrankaFormatedOIB_1">  KOMODOR 79 d.o.o., OIB 87475270408</derivirana_varijabla>
  </DomainObject.Predmet.ProtustrankaFormatedOIB>
  <DomainObject.Predmet.ProtustrankaFormatedWithAdress>
    <izvorni_sadrzaj> KOMODOR 79 d.o.o., Heinzelova 47, 10000 Zagreb</izvorni_sadrzaj>
    <derivirana_varijabla naziv="DomainObject.Predmet.ProtustrankaFormatedWithAdress_1"> KOMODOR 79 d.o.o., Heinzelova 47, 10000 Zagreb</derivirana_varijabla>
  </DomainObject.Predmet.ProtustrankaFormatedWithAdress>
  <DomainObject.Predmet.ProtustrankaFormatedWithAdressOIB>
    <izvorni_sadrzaj> KOMODOR 79 d.o.o., OIB 87475270408, Heinzelova 47, 10000 Zagreb</izvorni_sadrzaj>
    <derivirana_varijabla naziv="DomainObject.Predmet.ProtustrankaFormatedWithAdressOIB_1"> KOMODOR 79 d.o.o., OIB 87475270408, Heinzelova 47, 10000 Zagreb</derivirana_varijabla>
  </DomainObject.Predmet.ProtustrankaFormatedWithAdressOIB>
  <DomainObject.Predmet.ProtustrankaWithAdress>
    <izvorni_sadrzaj>KOMODOR 79 d.o.o. Heinzelova 47, 10000 Zagreb</izvorni_sadrzaj>
    <derivirana_varijabla naziv="DomainObject.Predmet.ProtustrankaWithAdress_1">KOMODOR 79 d.o.o. Heinzelova 47, 10000 Zagreb</derivirana_varijabla>
  </DomainObject.Predmet.ProtustrankaWithAdress>
  <DomainObject.Predmet.ProtustrankaWithAdressOIB>
    <izvorni_sadrzaj>KOMODOR 79 d.o.o., OIB 87475270408, Heinzelova 47, 10000 Zagreb</izvorni_sadrzaj>
    <derivirana_varijabla naziv="DomainObject.Predmet.ProtustrankaWithAdressOIB_1">KOMODOR 79 d.o.o., OIB 87475270408, Heinzelova 47, 10000 Zagreb</derivirana_varijabla>
  </DomainObject.Predmet.ProtustrankaWithAdressOIB>
  <DomainObject.Predmet.ProtustrankaNazivFormated>
    <izvorni_sadrzaj>KOMODOR 79 d.o.o.</izvorni_sadrzaj>
    <derivirana_varijabla naziv="DomainObject.Predmet.ProtustrankaNazivFormated_1">KOMODOR 79 d.o.o.</derivirana_varijabla>
  </DomainObject.Predmet.ProtustrankaNazivFormated>
  <DomainObject.Predmet.ProtustrankaNazivFormatedOIB>
    <izvorni_sadrzaj>KOMODOR 79 d.o.o., OIB 87475270408</izvorni_sadrzaj>
    <derivirana_varijabla naziv="DomainObject.Predmet.ProtustrankaNazivFormatedOIB_1">KOMODOR 79 d.o.o., OIB 87475270408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svibansjkih žrtava 1995.1, 10000 Zagreb</izvorni_sadrzaj>
    <derivirana_varijabla naziv="DomainObject.Predmet.StrankaFormatedWithAdress_1"> FINA Regionalni centar Zagreb, Trg svibansjkih žrtava 1995.1, 10000 Zagreb</derivirana_varijabla>
  </DomainObject.Predmet.StrankaFormatedWithAdress>
  <DomainObject.Predmet.StrankaFormatedWithAdressOIB>
    <izvorni_sadrzaj> FINA Regionalni centar Zagreb, OIB 85821130368, Trg svibansjkih žrtava 1995.1, 10000 Zagreb</izvorni_sadrzaj>
    <derivirana_varijabla naziv="DomainObject.Predmet.StrankaFormatedWithAdressOIB_1"> FINA Regionalni centar Zagreb, OIB 85821130368, Trg svibansjkih žrtava 1995.1, 10000 Zagreb</derivirana_varijabla>
  </DomainObject.Predmet.StrankaFormatedWithAdressOIB>
  <DomainObject.Predmet.StrankaWithAdress>
    <izvorni_sadrzaj>FINA Regionalni centar Zagreb Trg svibansjkih žrtava 1995.1,10000 Zagreb</izvorni_sadrzaj>
    <derivirana_varijabla naziv="DomainObject.Predmet.StrankaWithAdress_1">FINA Regionalni centar Zagreb Trg svibansjkih žrtava 1995.1,10000 Zagreb</derivirana_varijabla>
  </DomainObject.Predmet.StrankaWithAdress>
  <DomainObject.Predmet.StrankaWithAdressOIB>
    <izvorni_sadrzaj>FINA Regionalni centar Zagreb, OIB 85821130368, Trg svibansjkih žrtava 1995.1,10000 Zagreb</izvorni_sadrzaj>
    <derivirana_varijabla naziv="DomainObject.Predmet.StrankaWithAdressOIB_1">FINA Regionalni centar Zagreb, OIB 85821130368, Trg svibansjkih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svibansjkih žrtava 1995.1, 10000 Zagreb</item>
    </izvorni_sadrzaj>
    <derivirana_varijabla naziv="DomainObject.Predmet.StrankaListFormatedWithAdress_1">
      <item>FINA Regionalni centar Zagreb, Trg svibansjkih žrtava 1995.1, 10000 Zagreb</item>
    </derivirana_varijabla>
  </DomainObject.Predmet.StrankaListFormatedWithAdress>
  <DomainObject.Predmet.StrankaListFormatedWithAdressOIB>
    <izvorni_sadrzaj>
      <item>FINA Regionalni centar Zagreb, OIB 85821130368, Trg svibansjkih žrtava 1995.1, 10000 Zagreb</item>
    </izvorni_sadrzaj>
    <derivirana_varijabla naziv="DomainObject.Predmet.StrankaListFormatedWithAdressOIB_1">
      <item>FINA Regionalni centar Zagreb, OIB 85821130368, Trg svibansjkih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KOMODOR 79 d.o.o.</item>
    </izvorni_sadrzaj>
    <derivirana_varijabla naziv="DomainObject.Predmet.ProtuStrankaListFormated_1">
      <item>KOMODOR 79 d.o.o.</item>
    </derivirana_varijabla>
  </DomainObject.Predmet.ProtuStrankaListFormated>
  <DomainObject.Predmet.ProtuStrankaListFormatedOIB>
    <izvorni_sadrzaj>
      <item>KOMODOR 79 d.o.o., OIB 87475270408</item>
    </izvorni_sadrzaj>
    <derivirana_varijabla naziv="DomainObject.Predmet.ProtuStrankaListFormatedOIB_1">
      <item>KOMODOR 79 d.o.o., OIB 87475270408</item>
    </derivirana_varijabla>
  </DomainObject.Predmet.ProtuStrankaListFormatedOIB>
  <DomainObject.Predmet.ProtuStrankaListFormatedWithAdress>
    <izvorni_sadrzaj>
      <item>KOMODOR 79 d.o.o., Heinzelova 47, 10000 Zagreb</item>
    </izvorni_sadrzaj>
    <derivirana_varijabla naziv="DomainObject.Predmet.ProtuStrankaListFormatedWithAdress_1">
      <item>KOMODOR 79 d.o.o., Heinzelova 47, 10000 Zagreb</item>
    </derivirana_varijabla>
  </DomainObject.Predmet.ProtuStrankaListFormatedWithAdress>
  <DomainObject.Predmet.ProtuStrankaListFormatedWithAdressOIB>
    <izvorni_sadrzaj>
      <item>KOMODOR 79 d.o.o., OIB 87475270408, Heinzelova 47, 10000 Zagreb</item>
    </izvorni_sadrzaj>
    <derivirana_varijabla naziv="DomainObject.Predmet.ProtuStrankaListFormatedWithAdressOIB_1">
      <item>KOMODOR 79 d.o.o., OIB 87475270408, Heinzelova 47, 10000 Zagreb</item>
    </derivirana_varijabla>
  </DomainObject.Predmet.ProtuStrankaListFormatedWithAdressOIB>
  <DomainObject.Predmet.ProtuStrankaListNazivFormated>
    <izvorni_sadrzaj>
      <item>KOMODOR 79 d.o.o.</item>
    </izvorni_sadrzaj>
    <derivirana_varijabla naziv="DomainObject.Predmet.ProtuStrankaListNazivFormated_1">
      <item>KOMODOR 79 d.o.o.</item>
    </derivirana_varijabla>
  </DomainObject.Predmet.ProtuStrankaListNazivFormated>
  <DomainObject.Predmet.ProtuStrankaListNazivFormatedOIB>
    <izvorni_sadrzaj>
      <item>KOMODOR 79 d.o.o., OIB 87475270408</item>
    </izvorni_sadrzaj>
    <derivirana_varijabla naziv="DomainObject.Predmet.ProtuStrankaListNazivFormatedOIB_1">
      <item>KOMODOR 79 d.o.o., OIB 87475270408</item>
    </derivirana_varijabla>
  </DomainObject.Predmet.ProtuStrankaListNazivFormatedOIB>
  <DomainObject.Predmet.OstaliListFormated>
    <izvorni_sadrzaj>
      <item>Ivan Brkić</item>
    </izvorni_sadrzaj>
    <derivirana_varijabla naziv="DomainObject.Predmet.OstaliListFormated_1">
      <item>Ivan Brkić</item>
    </derivirana_varijabla>
  </DomainObject.Predmet.OstaliListFormated>
  <DomainObject.Predmet.OstaliListFormatedOIB>
    <izvorni_sadrzaj>
      <item>Ivan Brkić, OIB 40019285023</item>
    </izvorni_sadrzaj>
    <derivirana_varijabla naziv="DomainObject.Predmet.OstaliListFormatedOIB_1">
      <item>Ivan Brkić, OIB 40019285023</item>
    </derivirana_varijabla>
  </DomainObject.Predmet.OstaliListFormatedOIB>
  <DomainObject.Predmet.OstaliListFormatedWithAdress>
    <izvorni_sadrzaj>
      <item>Ivan Brkić, Heinzelova 47, 10000 Zagreb</item>
    </izvorni_sadrzaj>
    <derivirana_varijabla naziv="DomainObject.Predmet.OstaliListFormatedWithAdress_1">
      <item>Ivan Brkić, Heinzelova 47, 10000 Zagreb</item>
    </derivirana_varijabla>
  </DomainObject.Predmet.OstaliListFormatedWithAdress>
  <DomainObject.Predmet.OstaliListFormatedWithAdressOIB>
    <izvorni_sadrzaj>
      <item>Ivan Brkić, OIB 40019285023, Heinzelova 47, 10000 Zagreb</item>
    </izvorni_sadrzaj>
    <derivirana_varijabla naziv="DomainObject.Predmet.OstaliListFormatedWithAdressOIB_1">
      <item>Ivan Brkić, OIB 40019285023, Heinzelova 47, 10000 Zagreb</item>
    </derivirana_varijabla>
  </DomainObject.Predmet.OstaliListFormatedWithAdressOIB>
  <DomainObject.Predmet.OstaliListNazivFormated>
    <izvorni_sadrzaj>
      <item>Ivan Brkić</item>
    </izvorni_sadrzaj>
    <derivirana_varijabla naziv="DomainObject.Predmet.OstaliListNazivFormated_1">
      <item>Ivan Brkić</item>
    </derivirana_varijabla>
  </DomainObject.Predmet.OstaliListNazivFormated>
  <DomainObject.Predmet.OstaliListNazivFormatedOIB>
    <izvorni_sadrzaj>
      <item>Ivan Brkić, OIB 40019285023</item>
    </izvorni_sadrzaj>
    <derivirana_varijabla naziv="DomainObject.Predmet.OstaliListNazivFormatedOIB_1">
      <item>Ivan Brkić, OIB 40019285023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KOMODOR 79 d.o.o.</izvorni_sadrzaj>
    <derivirana_varijabla naziv="DomainObject.Predmet.ProtustrankaIDrugi_1">KOMODOR 79 d.o.o.</derivirana_varijabla>
  </DomainObject.Predmet.ProtustrankaIDrugi>
  <DomainObject.Predmet.StrankaIDrugiAdressOIB>
    <izvorni_sadrzaj>FINA Regionalni centar Zagreb, OIB 85821130368, Trg svibansjkih žrtava 1995.1, 10000 Zagreb</izvorni_sadrzaj>
    <derivirana_varijabla naziv="DomainObject.Predmet.StrankaIDrugiAdressOIB_1">FINA Regionalni centar Zagreb, OIB 85821130368, Trg svibansjkih žrtava 1995.1, 10000 Zagreb</derivirana_varijabla>
  </DomainObject.Predmet.StrankaIDrugiAdressOIB>
  <DomainObject.Predmet.ProtustrankaIDrugiAdressOIB>
    <izvorni_sadrzaj>KOMODOR 79 d.o.o., OIB 87475270408, Heinzelova 47, 10000 Zagreb</izvorni_sadrzaj>
    <derivirana_varijabla naziv="DomainObject.Predmet.ProtustrankaIDrugiAdressOIB_1">KOMODOR 79 d.o.o., OIB 87475270408, Heinzelova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KOMODOR 79 d.o.o.</item>
      <item>Ivan Brkić</item>
    </izvorni_sadrzaj>
    <derivirana_varijabla naziv="DomainObject.Predmet.SudioniciListNaziv_1">
      <item>FINA Regionalni centar Zagreb</item>
      <item>KOMODOR 79 d.o.o.</item>
      <item>Ivan Brkić</item>
    </derivirana_varijabla>
  </DomainObject.Predmet.SudioniciListNaziv>
  <DomainObject.Predmet.SudioniciListAdressOIB>
    <izvorni_sadrzaj>
      <item>FINA Regionalni centar Zagreb, OIB 85821130368, Trg svibansjkih žrtava 1995.1,10000 Zagreb</item>
      <item>KOMODOR 79 d.o.o., OIB 87475270408, Heinzelova 47,10000 Zagreb</item>
      <item>Ivan Brkić, OIB 40019285023, Heinzelova 47,10000 Zagreb</item>
    </izvorni_sadrzaj>
    <derivirana_varijabla naziv="DomainObject.Predmet.SudioniciListAdressOIB_1">
      <item>FINA Regionalni centar Zagreb, OIB 85821130368, Trg svibansjkih žrtava 1995.1,10000 Zagreb</item>
      <item>KOMODOR 79 d.o.o., OIB 87475270408, Heinzelova 47,10000 Zagreb</item>
      <item>Ivan Brkić, OIB 40019285023, Heinzelova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87475270408</item>
      <item>, OIB 40019285023</item>
    </izvorni_sadrzaj>
    <derivirana_varijabla naziv="DomainObject.Predmet.SudioniciListNazivOIB_1">
      <item>, OIB 85821130368</item>
      <item>, OIB 87475270408</item>
      <item>, OIB 40019285023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1298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2018-07-13T10:44:00Z</dcterms:created>
  <dc:creator>ilukac</dc:creator>
  <cp:lastModifiedBy>Monika Fuček</cp:lastModifiedBy>
  <cp:lastPrinted>2018-05-15T08:44:00Z</cp:lastPrinted>
  <dcterms:modified xmlns:xsi="http://www.w3.org/2001/XMLSchema-instance" xsi:type="dcterms:W3CDTF">2018-07-13T10:48:00Z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(St-1509-18.docx)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