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11209B" w:rsidR="003F6710" w:rsidRPr="006A1BF5">
        <w:tc>
          <w:tcPr>
            <w:tcW w:type="dxa" w:w="2829"/>
            <w:shd w:fill="auto" w:color="auto" w:val="clear"/>
          </w:tcPr>
          <w:p w:rsidRDefault="003F6710" w:rsidP="0011209B" w:rsidR="003F6710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6710" w:rsidP="0011209B" w:rsidR="003F6710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3F6710" w:rsidP="0011209B" w:rsidR="003F6710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3F6710" w:rsidP="0011209B" w:rsidR="003F6710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416643" w14:paraId="9416643" w:rsidRDefault="003F6710" w:rsidP="003F6710" w:rsidR="003F6710">
      <w:pPr>
        <w:spacing w:after="0"/>
        <w:jc w:val="right"/>
        <w15:collapsed w:val="false"/>
        <w:rPr>
          <w:rFonts w:cs="Times New Roman"/>
        </w:rPr>
      </w:pPr>
      <w:r>
        <w:rPr>
          <w:rFonts w:cs="Times New Roman"/>
        </w:rPr>
        <w:t>Poslovni broj: 4 St-32/15-109</w:t>
      </w:r>
    </w:p>
    <w:p w:rsidRDefault="003F6710" w:rsidP="003F6710" w:rsidR="003F6710">
      <w:pPr>
        <w:spacing w:after="0"/>
        <w:jc w:val="center"/>
        <w:rPr>
          <w:rFonts w:cs="Times New Roman"/>
        </w:rPr>
      </w:pPr>
    </w:p>
    <w:p w:rsidRDefault="003F6710" w:rsidP="003F6710" w:rsidR="003F6710">
      <w:pPr>
        <w:spacing w:after="0"/>
        <w:jc w:val="center"/>
        <w:rPr>
          <w:rFonts w:cs="Times New Roman"/>
        </w:rPr>
      </w:pPr>
    </w:p>
    <w:p w:rsidRDefault="003F6710" w:rsidP="003F6710" w:rsidR="003F671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3F6710" w:rsidP="003F6710" w:rsidR="003F6710">
      <w:pPr>
        <w:spacing w:after="0"/>
        <w:jc w:val="center"/>
        <w:rPr>
          <w:rFonts w:cs="Times New Roman"/>
        </w:rPr>
      </w:pPr>
    </w:p>
    <w:p w:rsidRDefault="003F6710" w:rsidP="003F6710" w:rsidR="003F6710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3F6710" w:rsidP="003F6710" w:rsidR="003F6710">
      <w:pPr>
        <w:spacing w:after="0"/>
      </w:pPr>
    </w:p>
    <w:p w:rsidRDefault="003F6710" w:rsidP="003F6710" w:rsidR="003F6710">
      <w:pPr>
        <w:spacing w:after="0"/>
        <w:ind w:firstLine="720"/>
        <w:jc w:val="both"/>
        <w:rPr>
          <w:rFonts w:cs="Times New Roman"/>
        </w:rPr>
      </w:pPr>
      <w:r w:rsidRPr="005E7784">
        <w:rPr>
          <w:rFonts w:cs="Times New Roman"/>
        </w:rPr>
        <w:t xml:space="preserve">Trgovački sud u Varaždinu, po sucu toga suda Iris Hatvalić Nemec, kao stečajnom sucu, u stečajnom predmetu nad dužnikom VARAŽDIN AIRPORT d.o.o. u stečaju, Mihovila </w:t>
      </w:r>
      <w:proofErr w:type="spellStart"/>
      <w:r w:rsidRPr="005E7784">
        <w:rPr>
          <w:rFonts w:cs="Times New Roman"/>
        </w:rPr>
        <w:t>Pavleka</w:t>
      </w:r>
      <w:proofErr w:type="spellEnd"/>
      <w:r w:rsidRPr="005E7784">
        <w:rPr>
          <w:rFonts w:cs="Times New Roman"/>
        </w:rPr>
        <w:t xml:space="preserve"> </w:t>
      </w:r>
      <w:proofErr w:type="spellStart"/>
      <w:r w:rsidRPr="005E7784">
        <w:rPr>
          <w:rFonts w:cs="Times New Roman"/>
        </w:rPr>
        <w:t>Miškine</w:t>
      </w:r>
      <w:proofErr w:type="spellEnd"/>
      <w:r w:rsidRPr="005E7784">
        <w:rPr>
          <w:rFonts w:cs="Times New Roman"/>
        </w:rPr>
        <w:t xml:space="preserve"> 72, OIB: 32705998916, dana </w:t>
      </w:r>
      <w:r>
        <w:rPr>
          <w:rFonts w:cs="Times New Roman"/>
        </w:rPr>
        <w:t>22. svibnja 2018</w:t>
      </w:r>
      <w:r w:rsidRPr="005E7784">
        <w:rPr>
          <w:rFonts w:cs="Times New Roman"/>
        </w:rPr>
        <w:t>.</w:t>
      </w:r>
    </w:p>
    <w:p w:rsidRDefault="003F6710" w:rsidP="003F6710" w:rsidR="003F6710">
      <w:pPr>
        <w:spacing w:after="0"/>
        <w:jc w:val="center"/>
        <w:rPr>
          <w:rFonts w:cs="Times New Roman"/>
        </w:rPr>
      </w:pPr>
    </w:p>
    <w:p w:rsidRDefault="003F6710" w:rsidP="003F6710" w:rsidR="003F671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F6710" w:rsidP="003F6710" w:rsidR="003F6710">
      <w:pPr>
        <w:spacing w:after="0"/>
        <w:jc w:val="center"/>
        <w:rPr>
          <w:rFonts w:cs="Times New Roman"/>
        </w:rPr>
      </w:pPr>
    </w:p>
    <w:p w:rsidRDefault="003F6710" w:rsidP="003F6710" w:rsidR="003F6710">
      <w:pPr>
        <w:spacing w:after="0"/>
        <w:ind w:firstLine="708"/>
        <w:jc w:val="both"/>
      </w:pPr>
      <w:r>
        <w:t>1. U ovome stečajnom predmetu saziva se skupština vjerovnika kod ovoga suda u Varaždinu, B. Radića 2, soba 230/II, za  dan 13. lipnja 2018. u 13,00 sati.</w:t>
      </w:r>
    </w:p>
    <w:p w:rsidRDefault="003F6710" w:rsidP="003F6710" w:rsidR="003F6710">
      <w:pPr>
        <w:spacing w:after="0"/>
      </w:pPr>
    </w:p>
    <w:p w:rsidRDefault="003F6710" w:rsidP="003F6710" w:rsidR="003F6710">
      <w:pPr>
        <w:spacing w:after="0"/>
        <w:jc w:val="both"/>
      </w:pPr>
      <w:r>
        <w:tab/>
        <w:t>2. Za skupštinu vjerovnika predlaže se sljedeći</w:t>
      </w:r>
    </w:p>
    <w:p w:rsidRDefault="003F6710" w:rsidP="003F6710" w:rsidR="003F6710">
      <w:pPr>
        <w:spacing w:after="0"/>
        <w:jc w:val="both"/>
      </w:pPr>
    </w:p>
    <w:p w:rsidRDefault="003F6710" w:rsidP="003F6710" w:rsidR="003F6710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3F6710" w:rsidP="003F6710" w:rsidR="003F6710">
      <w:pPr>
        <w:spacing w:after="0"/>
        <w:contextualSpacing/>
        <w:jc w:val="both"/>
        <w:rPr>
          <w:rFonts w:cs="Times New Roman"/>
        </w:rPr>
      </w:pPr>
    </w:p>
    <w:p w:rsidRDefault="003F6710" w:rsidP="003F6710" w:rsidR="003F6710">
      <w:pPr>
        <w:pStyle w:val="Odlomakpopisa"/>
        <w:numPr>
          <w:ilvl w:val="0"/>
          <w:numId w:val="2"/>
        </w:numPr>
        <w:spacing w:after="0"/>
        <w:contextualSpacing/>
      </w:pPr>
      <w:r>
        <w:t xml:space="preserve">Donošenje odluke o prihvaćanju ponude društva HLB </w:t>
      </w:r>
      <w:proofErr w:type="spellStart"/>
      <w:r>
        <w:t>Revidicon</w:t>
      </w:r>
      <w:proofErr w:type="spellEnd"/>
      <w:r>
        <w:t xml:space="preserve"> d.o.o. od 28. ožujka 2018., </w:t>
      </w:r>
    </w:p>
    <w:p w:rsidRDefault="003F6710" w:rsidP="003F6710" w:rsidR="003F6710">
      <w:pPr>
        <w:pStyle w:val="Odlomakpopisa"/>
        <w:numPr>
          <w:ilvl w:val="0"/>
          <w:numId w:val="2"/>
        </w:numPr>
        <w:spacing w:after="0"/>
        <w:contextualSpacing/>
      </w:pPr>
      <w:r>
        <w:t xml:space="preserve">Donošenje odluke o davanju suglasnosti stečajnom upravitelju da sklopi ugovor s društvom HLB </w:t>
      </w:r>
      <w:proofErr w:type="spellStart"/>
      <w:r>
        <w:t>Revidicon</w:t>
      </w:r>
      <w:proofErr w:type="spellEnd"/>
      <w:r>
        <w:t xml:space="preserve"> d.o.o. o pružanju usluga koje su predmet ponude,</w:t>
      </w:r>
    </w:p>
    <w:p w:rsidRDefault="003F6710" w:rsidP="003F6710" w:rsidR="003F6710">
      <w:pPr>
        <w:pStyle w:val="Odlomakpopisa"/>
        <w:numPr>
          <w:ilvl w:val="0"/>
          <w:numId w:val="2"/>
        </w:numPr>
        <w:spacing w:after="0"/>
        <w:contextualSpacing/>
      </w:pPr>
      <w:r>
        <w:t xml:space="preserve">Donošenje odluke o davanju naloga vjerovnicima Grad Varaždin i </w:t>
      </w:r>
      <w:proofErr w:type="spellStart"/>
      <w:r>
        <w:t>Winair</w:t>
      </w:r>
      <w:proofErr w:type="spellEnd"/>
      <w:r>
        <w:t xml:space="preserve"> d.o.o. da u roku od 8 dana od datuma održavanja skupštine predujme troškove u iznosu od 118.750,00 kn sukladno ponudi društva HLB </w:t>
      </w:r>
      <w:proofErr w:type="spellStart"/>
      <w:r>
        <w:t>Revidicon</w:t>
      </w:r>
      <w:proofErr w:type="spellEnd"/>
      <w:r>
        <w:t xml:space="preserve"> d.o.o. u omjeru 50:</w:t>
      </w:r>
      <w:proofErr w:type="spellStart"/>
      <w:r>
        <w:t>50</w:t>
      </w:r>
      <w:proofErr w:type="spellEnd"/>
      <w:r>
        <w:t xml:space="preserve"> izravno na račun stečajnog dužnika,</w:t>
      </w:r>
    </w:p>
    <w:p w:rsidRDefault="003F6710" w:rsidP="003F6710" w:rsidR="003F6710" w:rsidRPr="00FE26E0">
      <w:pPr>
        <w:pStyle w:val="Odlomakpopisa"/>
        <w:numPr>
          <w:ilvl w:val="0"/>
          <w:numId w:val="2"/>
        </w:numPr>
        <w:spacing w:after="0"/>
        <w:contextualSpacing/>
      </w:pPr>
      <w:r w:rsidRPr="00FE26E0">
        <w:t>Razno</w:t>
      </w:r>
    </w:p>
    <w:p w:rsidRDefault="003F6710" w:rsidP="003F6710" w:rsidR="003F6710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3F6710" w:rsidP="003F6710" w:rsidR="003F6710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3F6710" w:rsidP="003F6710" w:rsidR="003F6710">
      <w:pPr>
        <w:spacing w:after="0"/>
        <w:rPr>
          <w:b/>
        </w:rPr>
      </w:pPr>
    </w:p>
    <w:p w:rsidRDefault="003F6710" w:rsidP="003F6710" w:rsidR="003F6710">
      <w:pPr>
        <w:spacing w:after="0"/>
        <w:jc w:val="center"/>
      </w:pPr>
      <w:r>
        <w:t>U Varaždinu 22. svibnja 2018.</w:t>
      </w:r>
    </w:p>
    <w:p w:rsidRDefault="003F6710" w:rsidP="003F6710" w:rsidR="003F671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3F6710" w:rsidP="003F6710" w:rsidR="003F671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 </w:t>
      </w:r>
    </w:p>
    <w:p w:rsidRDefault="00A44AD8" w:rsidP="003F6710" w:rsidR="00A44AD8">
      <w:pPr>
        <w:spacing w:after="0"/>
        <w:rPr>
          <w:rFonts w:cs="Times New Roman"/>
        </w:rPr>
      </w:pPr>
    </w:p>
    <w:p w:rsidRDefault="003F6710" w:rsidP="00A44AD8" w:rsidR="003F671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 </w:t>
      </w:r>
    </w:p>
    <w:p w:rsidRDefault="003F6710" w:rsidP="003F6710" w:rsidR="003F6710">
      <w:pPr>
        <w:spacing w:after="0"/>
        <w:rPr>
          <w:rFonts w:cs="Times New Roman"/>
        </w:rPr>
      </w:pPr>
    </w:p>
    <w:p w:rsidRDefault="003F6710" w:rsidP="003F6710" w:rsidR="003F671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F6710" w:rsidP="003F6710" w:rsidR="003F6710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3F6710" w:rsidP="003F6710" w:rsidR="003F6710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3F6710" w:rsidP="003F6710" w:rsidR="003F6710">
      <w:pPr>
        <w:spacing w:after="0"/>
        <w:jc w:val="both"/>
        <w:rPr>
          <w:rFonts w:cs="Times New Roman"/>
        </w:rPr>
      </w:pPr>
    </w:p>
    <w:p w:rsidRDefault="003F6710" w:rsidP="003F6710" w:rsidR="003F671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3F6710" w:rsidP="003F6710" w:rsidR="003F6710">
      <w:pPr>
        <w:pStyle w:val="Odlomakpopisa"/>
        <w:numPr>
          <w:ilvl w:val="0"/>
          <w:numId w:val="3"/>
        </w:numPr>
        <w:spacing w:after="0"/>
      </w:pPr>
      <w:r>
        <w:t xml:space="preserve">stečajni upravitelj Goran </w:t>
      </w:r>
      <w:proofErr w:type="spellStart"/>
      <w:r>
        <w:t>Jujnović</w:t>
      </w:r>
      <w:proofErr w:type="spellEnd"/>
      <w:r>
        <w:t xml:space="preserve"> Lučić, Strojarska cesta 20/XII, 10000 Zagreb</w:t>
      </w:r>
    </w:p>
    <w:p w:rsidRDefault="003F6710" w:rsidP="003F6710" w:rsidR="005809C5" w:rsidRPr="003F6710">
      <w:pPr>
        <w:pStyle w:val="Odlomakpopisa"/>
        <w:numPr>
          <w:ilvl w:val="0"/>
          <w:numId w:val="3"/>
        </w:numPr>
        <w:spacing w:after="0"/>
      </w:pPr>
      <w:r>
        <w:t>vjerovnici, putem e-oglasne ploče suda</w:t>
      </w:r>
    </w:p>
    <w:sectPr w:rsidSect="0062161B" w:rsidR="005809C5" w:rsidRPr="003F6710"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D602B7EA"/>
    <w:lvl w:tplc="327E70E8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4E6"/>
    <w:rsid w:val="003F6710"/>
    <w:rsid w:val="00491C7A"/>
    <w:rsid w:val="005734E6"/>
    <w:rsid w:val="005809C5"/>
    <w:rsid w:val="0062161B"/>
    <w:rsid w:val="00A44AD8"/>
    <w:rsid w:val="00A4778B"/>
    <w:rsid w:val="00B04244"/>
    <w:rsid w:val="00B26211"/>
    <w:rsid w:val="00FE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78B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4778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4778B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4778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4778B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4778B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4778B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4778B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4778B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4778B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4778B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4778B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4778B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4778B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4778B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4778B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4778B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4778B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4778B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4778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A4778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A4778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78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78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78B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4778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4778B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4778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4778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4778B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4778B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4778B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4778B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4778B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4778B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4778B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4778B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4778B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4778B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4778B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4778B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4778B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4778B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4778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A4778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A4778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78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7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4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St-32/2015-109</izvorni_sadrzaj>
    <derivirana_varijabla naziv="DomainObject.Oznaka_1">St-32/2015-109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 opticaju samo svežanj IV. -ostali svežnjevi
u ref. 4 - ormar 1</izvorni_sadrzaj>
    <derivirana_varijabla naziv="DomainObject.Predmet.PrimjedbaSuca_1">- u opticaju samo svežanj IV. -ostali svežnjevi
u ref. 4 - ormar 1</derivirana_varijabla>
  </DomainObject.Predmet.PrimjedbaSuca>
  <DomainObject.Predmet.ProtustrankaFormated>
    <izvorni_sadrzaj>  VARAŽDIN AIRPORT društvo s ograničenom odgovornošću za usluge u stečaju</izvorni_sadrzaj>
    <derivirana_varijabla naziv="DomainObject.Predmet.ProtustrankaFormated_1">  VARAŽDIN AIRPORT društvo s ograničenom odgovornošću za usluge u stečaju</derivirana_varijabla>
  </DomainObject.Predmet.ProtustrankaFormated>
  <DomainObject.Predmet.ProtustrankaFormatedOIB>
    <izvorni_sadrzaj>  VARAŽDIN AIRPORT društvo s ograničenom odgovornošću za usluge u stečaju, OIB 32705998916</izvorni_sadrzaj>
    <derivirana_varijabla naziv="DomainObject.Predmet.ProtustrankaFormatedOIB_1">  VARAŽDIN AIRPORT društvo s ograničenom odgovornošću za usluge u stečaju, OIB 32705998916</derivirana_varijabla>
  </DomainObject.Predmet.ProtustrankaFormatedOIB>
  <DomainObject.Predmet.ProtustrankaFormatedWithAdress>
    <izvorni_sadrzaj> VARAŽDIN AIRPORT društvo s ograničenom odgovornošću za usluge u stečaju, Mihovila Pavleka Miškine 72, 42000 Varaždin</izvorni_sadrzaj>
    <derivirana_varijabla naziv="DomainObject.Predmet.ProtustrankaFormatedWithAdress_1"> VARAŽDIN AIRPORT društvo s ograničenom odgovornošću za usluge u stečaju, Mihovila Pavleka Miškine 72, 42000 Varaždin</derivirana_varijabla>
  </DomainObject.Predmet.ProtustrankaFormatedWithAdress>
  <DomainObject.Predmet.ProtustrankaFormatedWithAdressOIB>
    <izvorni_sadrzaj> VARAŽDIN AIRPORT društvo s ograničenom odgovornošću za usluge u stečaju, OIB 32705998916, Mihovila Pavleka Miškine 72, 42000 Varaždin</izvorni_sadrzaj>
    <derivirana_varijabla naziv="DomainObject.Predmet.ProtustrankaFormatedWithAdressOIB_1"> VARAŽDIN AIRPORT društvo s ograničenom odgovornošću za usluge u stečaju, OIB 32705998916, Mihovila Pavleka Miškine 72, 42000 Varaždin</derivirana_varijabla>
  </DomainObject.Predmet.ProtustrankaFormatedWithAdressOIB>
  <DomainObject.Predmet.ProtustrankaWithAdress>
    <izvorni_sadrzaj>VARAŽDIN AIRPORT društvo s ograničenom odgovornošću za usluge u stečaju Mihovila Pavleka Miškine 72, 42000 Varaždin</izvorni_sadrzaj>
    <derivirana_varijabla naziv="DomainObject.Predmet.ProtustrankaWithAdress_1">VARAŽDIN AIRPORT društvo s ograničenom odgovornošću za usluge u stečaju Mihovila Pavleka Miškine 72, 42000 Varaždin</derivirana_varijabla>
  </DomainObject.Predmet.ProtustrankaWithAdress>
  <DomainObject.Predmet.ProtustrankaWithAdressOIB>
    <izvorni_sadrzaj>VARAŽDIN AIRPORT društvo s ograničenom odgovornošću za usluge u stečaju, OIB 32705998916, Mihovila Pavleka Miškine 72, 42000 Varaždin</izvorni_sadrzaj>
    <derivirana_varijabla naziv="DomainObject.Predmet.ProtustrankaWithAdressOIB_1">VARAŽDIN AIRPORT društvo s ograničenom odgovornošću za usluge u stečaju, OIB 32705998916, Mihovila Pavleka Miškine 72, 42000 Varaždin</derivirana_varijabla>
  </DomainObject.Predmet.ProtustrankaWithAdressOIB>
  <DomainObject.Predmet.ProtustrankaNazivFormated>
    <izvorni_sadrzaj>VARAŽDIN AIRPORT društvo s ograničenom odgovornošću za usluge u stečaju</izvorni_sadrzaj>
    <derivirana_varijabla naziv="DomainObject.Predmet.ProtustrankaNazivFormated_1">VARAŽDIN AIRPORT društvo s ograničenom odgovornošću za usluge u stečaju</derivirana_varijabla>
  </DomainObject.Predmet.ProtustrankaNazivFormated>
  <DomainObject.Predmet.ProtustrankaNazivFormatedOIB>
    <izvorni_sadrzaj>VARAŽDIN AIRPORT društvo s ograničenom odgovornošću za usluge u stečaju, OIB 32705998916</izvorni_sadrzaj>
    <derivirana_varijabla naziv="DomainObject.Predmet.ProtustrankaNazivFormatedOIB_1">VARAŽDIN AIRPORT društvo s ograničenom odgovornošću za usluge u stečaju, OIB 32705998916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WINAIR društvo s ograničenom odgovornošću za prijevoz i usluge zastupanog po punomoćniku OD Sevšek &amp; partneri d.o.o.</izvorni_sadrzaj>
    <derivirana_varijabla naziv="DomainObject.Predmet.StrankaFormated_1">  WINAIR društvo s ograničenom odgovornošću za prijevoz i usluge zastupanog po punomoćniku OD Sevšek &amp; partneri d.o.o.</derivirana_varijabla>
  </DomainObject.Predmet.StrankaFormated>
  <DomainObject.Predmet.StrankaFormatedOIB>
    <izvorni_sadrzaj>  WINAIR društvo s ograničenom odgovornošću za prijevoz i usluge, OIB 86159887081 zastupanog po punomoćniku OD Sevšek &amp; partneri d.o.o.</izvorni_sadrzaj>
    <derivirana_varijabla naziv="DomainObject.Predmet.StrankaFormatedOIB_1">  WINAIR društvo s ograničenom odgovornošću za prijevoz i usluge, OIB 86159887081 zastupanog po punomoćniku OD Sevšek &amp; partneri d.o.o.</derivirana_varijabla>
  </DomainObject.Predmet.StrankaFormatedOIB>
  <DomainObject.Predmet.StrankaFormatedWithAdress>
    <izvorni_sadrzaj> WINAIR društvo s ograničenom odgovornošću za prijevoz i usluge, Svilarska 2, 42000 Varaždin zastupanog po punomoćniku OD Sevšek &amp; partneri d.o.o.</izvorni_sadrzaj>
    <derivirana_varijabla naziv="DomainObject.Predmet.StrankaFormatedWithAdress_1"> WINAIR društvo s ograničenom odgovornošću za prijevoz i usluge, Svilarska 2, 42000 Varaždin zastupanog po punomoćniku OD Sevšek &amp; partneri d.o.o.</derivirana_varijabla>
  </DomainObject.Predmet.StrankaFormatedWithAdress>
  <DomainObject.Predmet.StrankaFormatedWithAdressOIB>
    <izvorni_sadrzaj> WINAIR društvo s ograničenom odgovornošću za prijevoz i usluge, OIB 86159887081, Svilarska 2, 42000 Varaždin zastupanog po punomoćniku OD Sevšek &amp; partneri d.o.o.</izvorni_sadrzaj>
    <derivirana_varijabla naziv="DomainObject.Predmet.StrankaFormatedWithAdressOIB_1"> WINAIR društvo s ograničenom odgovornošću za prijevoz i usluge, OIB 86159887081, Svilarska 2, 42000 Varaždin zastupanog po punomoćniku OD Sevšek &amp; partneri d.o.o.</derivirana_varijabla>
  </DomainObject.Predmet.StrankaFormatedWithAdressOIB>
  <DomainObject.Predmet.StrankaWithAdress>
    <izvorni_sadrzaj>WINAIR društvo s ograničenom odgovornošću za prijevoz i usluge Svilarska 2,42000 Varaždin</izvorni_sadrzaj>
    <derivirana_varijabla naziv="DomainObject.Predmet.StrankaWithAdress_1">WINAIR društvo s ograničenom odgovornošću za prijevoz i usluge Svilarska 2,42000 Varaždin</derivirana_varijabla>
  </DomainObject.Predmet.StrankaWithAdress>
  <DomainObject.Predmet.StrankaWithAdressOIB>
    <izvorni_sadrzaj>WINAIR društvo s ograničenom odgovornošću za prijevoz i usluge, OIB 86159887081, Svilarska 2,42000 Varaždin</izvorni_sadrzaj>
    <derivirana_varijabla naziv="DomainObject.Predmet.StrankaWithAdressOIB_1">WINAIR društvo s ograničenom odgovornošću za prijevoz i usluge, OIB 86159887081, Svilarska 2,42000 Varaždin</derivirana_varijabla>
  </DomainObject.Predmet.StrankaWithAdressOIB>
  <DomainObject.Predmet.StrankaNazivFormated>
    <izvorni_sadrzaj>WINAIR društvo s ograničenom odgovornošću za prijevoz i usluge</izvorni_sadrzaj>
    <derivirana_varijabla naziv="DomainObject.Predmet.StrankaNazivFormated_1">WINAIR društvo s ograničenom odgovornošću za prijevoz i usluge</derivirana_varijabla>
  </DomainObject.Predmet.StrankaNazivFormated>
  <DomainObject.Predmet.StrankaNazivFormatedOIB>
    <izvorni_sadrzaj>WINAIR društvo s ograničenom odgovornošću za prijevoz i usluge, OIB 86159887081</izvorni_sadrzaj>
    <derivirana_varijabla naziv="DomainObject.Predmet.StrankaNazivFormatedOIB_1">WINAIR društvo s ograničenom odgovornošću za prijevoz i usluge, OIB 86159887081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WINAIR društvo s ograničenom odgovornošću za prijevoz i usluge zastupanog po punomoćniku OD Sevšek &amp; partneri d.o.o.</item>
    </izvorni_sadrzaj>
    <derivirana_varijabla naziv="DomainObject.Predmet.StrankaListFormated_1">
      <item>WINAIR društvo s ograničenom odgovornošću za prijevoz i usluge zastupanog po punomoćniku OD Sevšek &amp; partneri d.o.o.</item>
    </derivirana_varijabla>
  </DomainObject.Predmet.StrankaListFormated>
  <DomainObject.Predmet.StrankaListFormatedOIB>
    <izvorni_sadrzaj>
      <item>WINAIR društvo s ograničenom odgovornošću za prijevoz i usluge, OIB 86159887081 zastupanog po punomoćniku OD Sevšek &amp; partneri d.o.o.</item>
    </izvorni_sadrzaj>
    <derivirana_varijabla naziv="DomainObject.Predmet.StrankaListFormatedOIB_1">
      <item>WINAIR društvo s ograničenom odgovornošću za prijevoz i usluge, OIB 86159887081 zastupanog po punomoćniku OD Sevšek &amp; partneri d.o.o.</item>
    </derivirana_varijabla>
  </DomainObject.Predmet.StrankaListFormatedOIB>
  <DomainObject.Predmet.StrankaListFormatedWithAdress>
    <izvorni_sadrzaj>
      <item>WINAIR društvo s ograničenom odgovornošću za prijevoz i usluge, Svilarska 2, 42000 Varaždin zastupanog po punomoćniku OD Sevšek &amp; partneri d.o.o.</item>
    </izvorni_sadrzaj>
    <derivirana_varijabla naziv="DomainObject.Predmet.StrankaListFormatedWithAdress_1">
      <item>WINAIR društvo s ograničenom odgovornošću za prijevoz i usluge, Svilarska 2, 42000 Varaždin zastupanog po punomoćniku OD Sevšek &amp; partneri d.o.o.</item>
    </derivirana_varijabla>
  </DomainObject.Predmet.StrankaListFormatedWithAdress>
  <DomainObject.Predmet.StrankaListFormatedWithAdressOIB>
    <izvorni_sadrzaj>
      <item>WINAIR društvo s ograničenom odgovornošću za prijevoz i usluge, OIB 86159887081, Svilarska 2, 42000 Varaždin zastupanog po punomoćniku OD Sevšek &amp; partneri d.o.o.</item>
    </izvorni_sadrzaj>
    <derivirana_varijabla naziv="DomainObject.Predmet.StrankaListFormatedWithAdressOIB_1">
      <item>WINAIR društvo s ograničenom odgovornošću za prijevoz i usluge, OIB 86159887081, Svilarska 2, 42000 Varaždin zastupanog po punomoćniku OD Sevšek &amp; partneri d.o.o.</item>
    </derivirana_varijabla>
  </DomainObject.Predmet.StrankaListFormatedWithAdressOIB>
  <DomainObject.Predmet.StrankaListNazivFormated>
    <izvorni_sadrzaj>
      <item>WINAIR društvo s ograničenom odgovornošću za prijevoz i usluge</item>
    </izvorni_sadrzaj>
    <derivirana_varijabla naziv="DomainObject.Predmet.StrankaListNazivFormated_1">
      <item>WINAIR društvo s ograničenom odgovornošću za prijevoz i usluge</item>
    </derivirana_varijabla>
  </DomainObject.Predmet.StrankaListNazivFormated>
  <DomainObject.Predmet.StrankaListNazivFormatedOIB>
    <izvorni_sadrzaj>
      <item>WINAIR društvo s ograničenom odgovornošću za prijevoz i usluge, OIB 86159887081</item>
    </izvorni_sadrzaj>
    <derivirana_varijabla naziv="DomainObject.Predmet.StrankaListNazivFormatedOIB_1">
      <item>WINAIR društvo s ograničenom odgovornošću za prijevoz i usluge, OIB 86159887081</item>
    </derivirana_varijabla>
  </DomainObject.Predmet.StrankaListNazivFormatedOIB>
  <DomainObject.Predmet.ProtuStrankaListFormated>
    <izvorni_sadrzaj>
      <item>VARAŽDIN AIRPORT društvo s ograničenom odgovornošću za usluge u stečaju</item>
    </izvorni_sadrzaj>
    <derivirana_varijabla naziv="DomainObject.Predmet.ProtuStrankaListFormated_1">
      <item>VARAŽDIN AIRPORT društvo s ograničenom odgovornošću za usluge u stečaju</item>
    </derivirana_varijabla>
  </DomainObject.Predmet.ProtuStrankaListFormated>
  <DomainObject.Predmet.ProtuStrankaListFormatedOIB>
    <izvorni_sadrzaj>
      <item>VARAŽDIN AIRPORT društvo s ograničenom odgovornošću za usluge u stečaju, OIB 32705998916</item>
    </izvorni_sadrzaj>
    <derivirana_varijabla naziv="DomainObject.Predmet.ProtuStrankaListFormatedOIB_1">
      <item>VARAŽDIN AIRPORT društvo s ograničenom odgovornošću za usluge u stečaju, OIB 32705998916</item>
    </derivirana_varijabla>
  </DomainObject.Predmet.ProtuStrankaListFormatedOIB>
  <DomainObject.Predmet.ProtuStrankaListFormatedWithAdress>
    <izvorni_sadrzaj>
      <item>VARAŽDIN AIRPORT društvo s ograničenom odgovornošću za usluge u stečaju, Mihovila Pavleka Miškine 72, 42000 Varaždin</item>
    </izvorni_sadrzaj>
    <derivirana_varijabla naziv="DomainObject.Predmet.ProtuStrankaListFormatedWithAdress_1">
      <item>VARAŽDIN AIRPORT društvo s ograničenom odgovornošću za usluge u stečaju, Mihovila Pavleka Miškine 72, 42000 Varaždin</item>
    </derivirana_varijabla>
  </DomainObject.Predmet.ProtuStrankaListFormatedWithAdress>
  <DomainObject.Predmet.ProtuStrankaListFormatedWithAdressOIB>
    <izvorni_sadrzaj>
      <item>VARAŽDIN AIRPORT društvo s ograničenom odgovornošću za usluge u stečaju, OIB 32705998916, Mihovila Pavleka Miškine 72, 42000 Varaždin</item>
    </izvorni_sadrzaj>
    <derivirana_varijabla naziv="DomainObject.Predmet.ProtuStrankaListFormatedWithAdressOIB_1">
      <item>VARAŽDIN AIRPORT društvo s ograničenom odgovornošću za usluge u stečaju, OIB 32705998916, Mihovila Pavleka Miškine 72, 42000 Varaždin</item>
    </derivirana_varijabla>
  </DomainObject.Predmet.ProtuStrankaListFormatedWithAdressOIB>
  <DomainObject.Predmet.ProtuStrankaListNazivFormated>
    <izvorni_sadrzaj>
      <item>VARAŽDIN AIRPORT društvo s ograničenom odgovornošću za usluge u stečaju</item>
    </izvorni_sadrzaj>
    <derivirana_varijabla naziv="DomainObject.Predmet.ProtuStrankaListNazivFormated_1">
      <item>VARAŽDIN AIRPORT društvo s ograničenom odgovornošću za usluge u stečaju</item>
    </derivirana_varijabla>
  </DomainObject.Predmet.ProtuStrankaListNazivFormated>
  <DomainObject.Predmet.ProtuStrankaListNazivFormatedOIB>
    <izvorni_sadrzaj>
      <item>VARAŽDIN AIRPORT društvo s ograničenom odgovornošću za usluge u stečaju, OIB 32705998916</item>
    </izvorni_sadrzaj>
    <derivirana_varijabla naziv="DomainObject.Predmet.ProtuStrankaListNazivFormatedOIB_1">
      <item>VARAŽDIN AIRPORT društvo s ograničenom odgovornošću za usluge u stečaju, OIB 32705998916</item>
    </derivirana_varijabla>
  </DomainObject.Predmet.ProtuStrankaListNazivFormatedOIB>
  <DomainObject.Predmet.OstaliListFormated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izvorni_sadrzaj>
    <derivirana_varijabla naziv="DomainObject.Predmet.OstaliListFormated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derivirana_varijabla>
  </DomainObject.Predmet.OstaliListFormated>
  <DomainObject.Predmet.OstaliListFormatedOIB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izvorni_sadrzaj>
    <derivirana_varijabla naziv="DomainObject.Predmet.OstaliListFormatedOIB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derivirana_varijabla>
  </DomainObject.Predmet.OstaliListFormatedOIB>
  <DomainObject.Predmet.OstaliListFormatedWithAdress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  <item>WINAIR društvo s ograničenom odgovornošću za prijevoz i usluge, Svilarska 2, 42000 Varaždin</item>
      <item>Darko Šabijan, Zvonka I Vladimira Milković 17, 42000 Varaždin</item>
      <item>Goran Jujnović Lučić,stečajni upravitelj, Strojarska cesta 20/XXII, 10000 Zagreb</item>
      <item>ODVJETNIČKO DRUŠTVO PETRIĆ i dr. društvo s ograničenom odgovornošću, Kolodvorska 13, 42000 Varaždin</item>
    </izvorni_sadrzaj>
    <derivirana_varijabla naziv="DomainObject.Predmet.OstaliListFormatedWithAdress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  <item>WINAIR društvo s ograničenom odgovornošću za prijevoz i usluge, Svilarska 2, 42000 Varaždin</item>
      <item>Darko Šabijan, Zvonka I Vladimira Milković 17, 42000 Varaždin</item>
      <item>Goran Jujnović Lučić,stečajni upravitelj, Strojarska cesta 20/XXII, 10000 Zagreb</item>
      <item>ODVJETNIČKO DRUŠTVO PETRIĆ i dr. društvo s ograničenom odgovornošću, Kolodvorska 13, 42000 Varaždin</item>
    </derivirana_varijabla>
  </DomainObject.Predmet.OstaliListFormatedWithAdress>
  <DomainObject.Predmet.OstaliListFormatedWithAdressOIB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  <item>WINAIR društvo s ograničenom odgovornošću za prijevoz i usluge, OIB 86159887081, Svilarska 2, 42000 Varaždin</item>
      <item>Darko Šabijan, OIB 42744991684, Zvonka I Vladimira Milković 17, 42000 Varaždin</item>
      <item>Goran Jujnović Lučić,stečajni upravitelj, OIB 62461289936, Strojarska cesta 20/XXII, 10000 Zagreb</item>
      <item>ODVJETNIČKO DRUŠTVO PETRIĆ i dr. društvo s ograničenom odgovornošću, OIB 86453829502, Kolodvorska 13, 42000 Varaždin</item>
    </izvorni_sadrzaj>
    <derivirana_varijabla naziv="DomainObject.Predmet.OstaliListFormatedWithAdressOIB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  <item>WINAIR društvo s ograničenom odgovornošću za prijevoz i usluge, OIB 86159887081, Svilarska 2, 42000 Varaždin</item>
      <item>Darko Šabijan, OIB 42744991684, Zvonka I Vladimira Milković 17, 42000 Varaždin</item>
      <item>Goran Jujnović Lučić,stečajni upravitelj, OIB 62461289936, Strojarska cesta 20/XXII, 10000 Zagreb</item>
      <item>ODVJETNIČKO DRUŠTVO PETRIĆ i dr. društvo s ograničenom odgovornošću, OIB 86453829502, Kolodvorska 13, 42000 Varaždin</item>
    </derivirana_varijabla>
  </DomainObject.Predmet.OstaliListFormatedWithAdressOIB>
  <DomainObject.Predmet.OstaliListNazivFormated>
    <izvorni_sadrzaj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izvorni_sadrzaj>
    <derivirana_varijabla naziv="DomainObject.Predmet.OstaliListNazivFormated_1"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derivirana_varijabla>
  </DomainObject.Predmet.OstaliListNazivFormated>
  <DomainObject.Predmet.OstaliListNazivFormatedOIB>
    <izvorni_sadrzaj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izvorni_sadrzaj>
    <derivirana_varijabla naziv="DomainObject.Predmet.OstaliListNazivFormatedOIB_1"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St-32/2015-109</izvorni_sadrzaj>
    <derivirana_varijabla naziv="DomainObject.PoslovniBrojDokumenta_1">St-32/2015-109</derivirana_varijabla>
  </DomainObject.PoslovniBrojDokumenta>
  <DomainObject.Predmet.StrankaIDrugi>
    <izvorni_sadrzaj>WINAIR društvo s ograničenom odgovornošću za prijevoz i usluge</izvorni_sadrzaj>
    <derivirana_varijabla naziv="DomainObject.Predmet.StrankaIDrugi_1">WINAIR društvo s ograničenom odgovornošću za prijevoz i usluge</derivirana_varijabla>
  </DomainObject.Predmet.StrankaIDrugi>
  <DomainObject.Predmet.ProtustrankaIDrugi>
    <izvorni_sadrzaj>VARAŽDIN AIRPORT društvo s ograničenom odgovornošću za usluge u stečaju</izvorni_sadrzaj>
    <derivirana_varijabla naziv="DomainObject.Predmet.ProtustrankaIDrugi_1">VARAŽDIN AIRPORT društvo s ograničenom odgovornošću za usluge u stečaju</derivirana_varijabla>
  </DomainObject.Predmet.ProtustrankaIDrugi>
  <DomainObject.Predmet.StrankaIDrugiAdressOIB>
    <izvorni_sadrzaj>WINAIR društvo s ograničenom odgovornošću za prijevoz i usluge, OIB 86159887081, Svilarska 2, 42000 Varaždin</izvorni_sadrzaj>
    <derivirana_varijabla naziv="DomainObject.Predmet.StrankaIDrugiAdressOIB_1">WINAIR društvo s ograničenom odgovornošću za prijevoz i usluge, OIB 86159887081, Svilarska 2, 42000 Varaždin</derivirana_varijabla>
  </DomainObject.Predmet.StrankaIDrugiAdressOIB>
  <DomainObject.Predmet.ProtustrankaIDrugiAdressOIB>
    <izvorni_sadrzaj>VARAŽDIN AIRPORT društvo s ograničenom odgovornošću za usluge u stečaju, OIB 32705998916, Mihovila Pavleka Miškine 72, 42000 Varaždin</izvorni_sadrzaj>
    <derivirana_varijabla naziv="DomainObject.Predmet.ProtustrankaIDrugiAdressOIB_1">VARAŽDIN AIRPORT društvo s ograničenom odgovornošću za usluge u stečaju, OIB 32705998916, Mihovila Pavleka Miškine 72,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izvorni_sadrzaj>
    <derivirana_varijabla naziv="DomainObject.Predmet.SudioniciListNaziv_1"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derivirana_varijabla>
  </DomainObject.Predmet.SudioniciListNaziv>
  <DomainObject.Predmet.SudioniciListAdressOIB>
    <izvorni_sadrzaj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  <item>WINAIR društvo s ograničenom odgovornošću za prijevoz i usluge, OIB 86159887081, Svilarska 2,42000 Varaždin</item>
      <item>Darko Šabijan, OIB 42744991684, Zvonka I Vladimira Milković 17,42000 Varaždin</item>
      <item>Goran Jujnović Lučić,stečajni upravitelj, OIB 62461289936, Strojarska cesta 20/XXII,10000 Zagreb</item>
      <item>ODVJETNIČKO DRUŠTVO PETRIĆ i dr. društvo s ograničenom odgovornošću, OIB 86453829502, Kolodvorska 13,42000 Varaždin</item>
    </izvorni_sadrzaj>
    <derivirana_varijabla naziv="DomainObject.Predmet.SudioniciListAdressOIB_1"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  <item>WINAIR društvo s ograničenom odgovornošću za prijevoz i usluge, OIB 86159887081, Svilarska 2,42000 Varaždin</item>
      <item>Darko Šabijan, OIB 42744991684, Zvonka I Vladimira Milković 17,42000 Varaždin</item>
      <item>Goran Jujnović Lučić,stečajni upravitelj, OIB 62461289936, Strojarska cesta 20/XXII,10000 Zagreb</item>
      <item>ODVJETNIČKO DRUŠTVO PETRIĆ i dr. društvo s ograničenom odgovornošću,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  <item>, OIB 86159887081</item>
      <item>, OIB 42744991684</item>
      <item>, OIB 62461289936</item>
      <item>, OIB 86453829502</item>
    </izvorni_sadrzaj>
    <derivirana_varijabla naziv="DomainObject.Predmet.SudioniciListNazivOIB_1"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  <item>, OIB 86159887081</item>
      <item>, OIB 42744991684</item>
      <item>, OIB 62461289936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1237</properties:Characters>
  <properties:Lines>50</properties:Lines>
  <properties:Paragraphs>24</properties:Paragraphs>
  <properties:TotalTime>11</properties:TotalTime>
  <properties:ScaleCrop>false</properties:ScaleCrop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2018-01-18T08:00:00Z</dcterms:created>
  <dc:creator>Tihana Martinez</dc:creator>
  <dc:description/>
  <cp:keywords/>
  <cp:lastModifiedBy>Tihana Martinez</cp:lastModifiedBy>
  <cp:lastPrinted>2018-05-22T09:59:00Z</cp:lastPrinted>
  <dcterms:modified xmlns:xsi="http://www.w3.org/2001/XMLSchema-instance" xsi:type="dcterms:W3CDTF">2018-05-23T07:55:00Z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St-32/2015-109 / Odluka - Rješenje - sazivanje skupštine vjerovnika (St-32-15-109 -Rješenje- poziv na skupštinu vjerovnika za 13.6.18. - 22.5.18..docx)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