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85a711d" w14:paraId="85a711d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8396A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4B7E2A">
              <w:rPr>
                <w:rFonts w:cs="Times New Roman" w:eastAsia="Times New Roman"/>
                <w:lang w:eastAsia="hr-HR"/>
              </w:rPr>
              <w:t>203/18-11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1024BD" w:rsidR="001024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</w:t>
      </w:r>
      <w:r w:rsidR="001024BD">
        <w:rPr>
          <w:rFonts w:cs="Times New Roman" w:eastAsia="SimSun"/>
          <w:kern w:val="2"/>
          <w:lang w:bidi="hi-IN" w:eastAsia="zh-CN"/>
        </w:rPr>
        <w:t>Varaždin,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 za otvaranje stečajnog postupka nad dužnikom</w:t>
      </w:r>
      <w:r w:rsidR="0058396A">
        <w:rPr>
          <w:rFonts w:cs="Times New Roman"/>
        </w:rPr>
        <w:t xml:space="preserve"> ALVERNA d.o.o., Jalžabet, Varaždinska 12, OIB: 84368397334</w:t>
      </w:r>
      <w:r w:rsidR="0021646C">
        <w:rPr>
          <w:rFonts w:cs="Times New Roman"/>
        </w:rPr>
        <w:t xml:space="preserve">, </w:t>
      </w:r>
      <w:r w:rsidR="004B7E2A">
        <w:rPr>
          <w:rFonts w:cs="Times New Roman"/>
        </w:rPr>
        <w:t>3. srpnja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1024BD" w:rsidP="004B7E2A" w:rsidR="001024BD" w:rsidRPr="00A410D7">
      <w:pPr>
        <w:spacing w:after="0"/>
        <w:jc w:val="both"/>
        <w:rPr>
          <w:rFonts w:cs="Times New Roman"/>
        </w:rPr>
      </w:pPr>
    </w:p>
    <w:p w:rsidRDefault="00F171BE" w:rsidP="001024BD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1024BD" w:rsidP="001024BD" w:rsidR="001024BD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4B7E2A" w:rsidP="001024BD" w:rsidR="004B7E2A">
      <w:pPr>
        <w:spacing w:after="0"/>
        <w:ind w:left="1440"/>
        <w:jc w:val="both"/>
      </w:pPr>
    </w:p>
    <w:p w:rsidRDefault="004B7E2A" w:rsidP="00F171BE" w:rsidR="00F171BE">
      <w:pPr>
        <w:spacing w:after="0"/>
        <w:jc w:val="center"/>
      </w:pPr>
      <w:r>
        <w:t>13. kolovoza</w:t>
      </w:r>
      <w:r w:rsidR="00A410D7">
        <w:t xml:space="preserve"> 2018</w:t>
      </w:r>
      <w:r w:rsidR="001A67FA">
        <w:t xml:space="preserve">. u </w:t>
      </w:r>
      <w:r>
        <w:t>09</w:t>
      </w:r>
      <w:r w:rsidR="0058396A">
        <w:t>,0</w:t>
      </w:r>
      <w:r w:rsidR="0021646C">
        <w:t>0</w:t>
      </w:r>
      <w:r w:rsidR="00654E30">
        <w:t xml:space="preserve"> </w:t>
      </w:r>
      <w:r w:rsidR="00F171BE">
        <w:t>sati.</w:t>
      </w:r>
    </w:p>
    <w:p w:rsidRDefault="004B7E2A" w:rsidP="000A7AEF" w:rsidR="004B7E2A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>direktor</w:t>
      </w:r>
      <w:r w:rsidR="0058396A">
        <w:t>ica</w:t>
      </w:r>
      <w:r w:rsidRPr="00B2631E">
        <w:t xml:space="preserve"> </w:t>
      </w:r>
      <w:r w:rsidR="000A7AEF" w:rsidRPr="00B2631E">
        <w:t xml:space="preserve">dužnika, </w:t>
      </w:r>
      <w:r w:rsidR="0058396A">
        <w:t>Ruža Košćak, Jalžabet, Varaždinska 12,</w:t>
      </w:r>
    </w:p>
    <w:p w:rsidRDefault="000A7AEF" w:rsidP="000A7AEF" w:rsidR="009D0D17" w:rsidRPr="001024BD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8396A">
        <w:rPr>
          <w:rFonts w:cs="Times New Roman"/>
        </w:rPr>
        <w:t xml:space="preserve">ALVERNA d.o.o., Jalžabet, Varaždinska 12, 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4B7E2A" w:rsidP="00A410D7" w:rsidR="004B7E2A">
      <w:pPr>
        <w:spacing w:after="0"/>
        <w:jc w:val="both"/>
      </w:pPr>
    </w:p>
    <w:p w:rsidRDefault="0058396A" w:rsidP="00EF7BA6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>
        <w:t xml:space="preserve"> Ruži Košćak, Varaždinska 12, Jalžabet, OIB: 39104065226</w:t>
      </w:r>
      <w:r w:rsidR="001A67FA">
        <w:t>,</w:t>
      </w:r>
      <w:r w:rsidR="008B3EE5">
        <w:t xml:space="preserve"> </w:t>
      </w:r>
      <w:r w:rsidR="008B3EE5" w:rsidRPr="00412CB1">
        <w:t xml:space="preserve">da na zakazano ročište kod ovoga suda, </w:t>
      </w:r>
      <w:r w:rsidR="004B7E2A">
        <w:t>13. kolovoza</w:t>
      </w:r>
      <w:r w:rsidR="00A410D7">
        <w:t xml:space="preserve"> 2018</w:t>
      </w:r>
      <w:r w:rsidR="001A67FA">
        <w:t xml:space="preserve">. u </w:t>
      </w:r>
      <w:r w:rsidR="004B7E2A">
        <w:t>09</w:t>
      </w:r>
      <w:r>
        <w:t>,0</w:t>
      </w:r>
      <w:r w:rsidR="0021646C">
        <w:t>0</w:t>
      </w:r>
      <w:r w:rsidR="009D0D17">
        <w:t xml:space="preserve">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4B7E2A" w:rsidP="001024BD" w:rsidR="004B7E2A">
      <w:pPr>
        <w:spacing w:after="0"/>
        <w:jc w:val="both"/>
      </w:pPr>
    </w:p>
    <w:p w:rsidRDefault="00F171BE" w:rsidP="004B7E2A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B7E2A">
        <w:rPr>
          <w:rFonts w:cs="Times New Roman"/>
        </w:rPr>
        <w:t>3. srpnja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B2631E" w:rsidP="004B7E2A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4B7E2A" w:rsidR="00B2631E" w:rsidRPr="00B2631E">
      <w:pPr>
        <w:spacing w:after="0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F171BE" w:rsidP="00F171BE" w:rsidR="00F171BE">
      <w:pPr>
        <w:spacing w:after="0"/>
        <w:jc w:val="both"/>
      </w:pPr>
      <w:r>
        <w:lastRenderedPageBreak/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D0D17" w:rsidP="00EF7BA6" w:rsidR="00EF7BA6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58396A">
        <w:t>ica</w:t>
      </w:r>
      <w:r w:rsidR="00654E30">
        <w:t xml:space="preserve"> </w:t>
      </w:r>
      <w:r w:rsidR="00B2631E" w:rsidRPr="00CB284F">
        <w:t>dužnika,</w:t>
      </w:r>
      <w:r w:rsidR="0058396A">
        <w:t xml:space="preserve"> Ruža Košćak, Jalžabet, Varaždinska 12,</w:t>
      </w:r>
      <w:r w:rsidR="00B2631E" w:rsidRPr="00CB284F">
        <w:t xml:space="preserve"> </w:t>
      </w:r>
    </w:p>
    <w:p w:rsidRDefault="0021646C" w:rsidP="0021646C" w:rsidR="0058396A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58396A">
        <w:rPr>
          <w:rFonts w:cs="Times New Roman"/>
        </w:rPr>
        <w:t>ALVERNA d.o.o., Jalžabet, Varaždinska 12,</w:t>
      </w:r>
    </w:p>
    <w:p w:rsidRDefault="0058396A" w:rsidP="0058396A" w:rsidR="0058396A" w:rsidRPr="0058396A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4B7E2A" w:rsidR="00954519">
      <w:headerReference w:type="default" r:id="rId10"/>
      <w:headerReference w:type="first" r:id="rId11"/>
      <w:pgSz w:code="9"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77B" w:rsidP="00F171BE" w:rsidR="008F477B">
      <w:pPr>
        <w:spacing w:after="0"/>
      </w:pPr>
      <w:r>
        <w:separator/>
      </w:r>
    </w:p>
  </w:endnote>
  <w:endnote w:id="0" w:type="continuationSeparator">
    <w:p w:rsidRDefault="008F477B" w:rsidP="00F171BE" w:rsidR="008F47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77B" w:rsidP="00F171BE" w:rsidR="008F477B">
      <w:pPr>
        <w:spacing w:after="0"/>
      </w:pPr>
      <w:r>
        <w:separator/>
      </w:r>
    </w:p>
  </w:footnote>
  <w:footnote w:id="0" w:type="continuationSeparator">
    <w:p w:rsidRDefault="008F477B" w:rsidP="00F171BE" w:rsidR="008F477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212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4B7E2A">
      <w:t>203/18-11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024BD"/>
    <w:rsid w:val="00191D97"/>
    <w:rsid w:val="001A67FA"/>
    <w:rsid w:val="0021646C"/>
    <w:rsid w:val="002B3101"/>
    <w:rsid w:val="00352C21"/>
    <w:rsid w:val="004225CC"/>
    <w:rsid w:val="00444519"/>
    <w:rsid w:val="004B7E2A"/>
    <w:rsid w:val="0058396A"/>
    <w:rsid w:val="00654E30"/>
    <w:rsid w:val="007F6D58"/>
    <w:rsid w:val="00802212"/>
    <w:rsid w:val="00826138"/>
    <w:rsid w:val="0089298A"/>
    <w:rsid w:val="008B3EE5"/>
    <w:rsid w:val="008D6F03"/>
    <w:rsid w:val="008F477B"/>
    <w:rsid w:val="00945ED6"/>
    <w:rsid w:val="00954519"/>
    <w:rsid w:val="00973E4B"/>
    <w:rsid w:val="009A68B5"/>
    <w:rsid w:val="009D0D17"/>
    <w:rsid w:val="00A410D7"/>
    <w:rsid w:val="00A6646C"/>
    <w:rsid w:val="00B20D09"/>
    <w:rsid w:val="00B2631E"/>
    <w:rsid w:val="00CB695F"/>
    <w:rsid w:val="00D24D5E"/>
    <w:rsid w:val="00D46D61"/>
    <w:rsid w:val="00E562D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21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21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21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21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21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21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21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21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MH Porezna uprava, Područni ured Varaždin</izvorni_sadrzaj>
    <derivirana_varijabla naziv="DomainObject.Predmet.StrankaFormated_1">  RH MH Porezna uprava, Područni ured Varaždin</derivirana_varijabla>
  </DomainObject.Predmet.StrankaFormated>
  <DomainObject.Predmet.StrankaFormatedOIB>
    <izvorni_sadrzaj>  RH MH Porezna uprava, Područni ured Varaždin, OIB 18683136487</izvorni_sadrzaj>
    <derivirana_varijabla naziv="DomainObject.Predmet.StrankaFormatedOIB_1">  RH MH Porezna uprava, Područni ured Varaždin, OIB 18683136487</derivirana_varijabla>
  </DomainObject.Predmet.StrankaFormatedOIB>
  <DomainObject.Predmet.StrankaFormatedWithAdress>
    <izvorni_sadrzaj> RH MH Porezna uprava, Područni ured Varaždin, Graberje 1, 42000 Varaždin</izvorni_sadrzaj>
    <derivirana_varijabla naziv="DomainObject.Predmet.StrankaFormatedWithAdress_1"> RH MH Porezna uprava, Područni ured Varaždin, Graberje 1, 42000 Varaždin</derivirana_varijabla>
  </DomainObject.Predmet.StrankaFormatedWithAdress>
  <DomainObject.Predmet.StrankaFormatedWithAdressOIB>
    <izvorni_sadrzaj> RH MH Porezna uprava, Područni ured Varaždin, OIB 18683136487, Graberje 1, 42000 Varaždin</izvorni_sadrzaj>
    <derivirana_varijabla naziv="DomainObject.Predmet.StrankaFormatedWithAdressOIB_1"> RH MH Porezna uprava, Područni ured Varaždin, OIB 18683136487, Graberje 1, 42000 Varaždin</derivirana_varijabla>
  </DomainObject.Predmet.StrankaFormatedWithAdressOIB>
  <DomainObject.Predmet.StrankaWithAdress>
    <izvorni_sadrzaj>RH MH Porezna uprava, Područni ured Varaždin Graberje 1,42000 Varaždin</izvorni_sadrzaj>
    <derivirana_varijabla naziv="DomainObject.Predmet.StrankaWithAdress_1">RH MH Porezna uprava, Područni ured Varaždin Graberje 1,42000 Varaždin</derivirana_varijabla>
  </DomainObject.Predmet.StrankaWithAdress>
  <DomainObject.Predmet.StrankaWithAdressOIB>
    <izvorni_sadrzaj>RH MH Porezna uprava, Područni ured Varaždin, OIB 18683136487, Graberje 1,42000 Varaždin</izvorni_sadrzaj>
    <derivirana_varijabla naziv="DomainObject.Predmet.StrankaWithAdressOIB_1">RH MH Porezna uprava, Područni ured Varaždin, OIB 18683136487, Graberje 1,42000 Varaždin</derivirana_varijabla>
  </DomainObject.Predmet.StrankaWithAdressOIB>
  <DomainObject.Predmet.StrankaNazivFormated>
    <izvorni_sadrzaj>RH MH Porezna uprava, Područni ured Varaždin</izvorni_sadrzaj>
    <derivirana_varijabla naziv="DomainObject.Predmet.StrankaNazivFormated_1">RH MH Porezna uprava, Područni ured Varaždin</derivirana_varijabla>
  </DomainObject.Predmet.StrankaNazivFormated>
  <DomainObject.Predmet.StrankaNazivFormatedOIB>
    <izvorni_sadrzaj>RH MH Porezna uprava, Područni ured Varaždin, OIB 18683136487</izvorni_sadrzaj>
    <derivirana_varijabla naziv="DomainObject.Predmet.StrankaNazivFormatedOIB_1">RH MH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MH Porezna uprava, Područni ured Varaždin</item>
    </izvorni_sadrzaj>
    <derivirana_varijabla naziv="DomainObject.Predmet.StrankaListFormated_1">
      <item>RH MH Porezna uprava, Područni ured Varaždin</item>
    </derivirana_varijabla>
  </DomainObject.Predmet.StrankaListFormated>
  <DomainObject.Predmet.StrankaListFormatedOIB>
    <izvorni_sadrzaj>
      <item>RH MH Porezna uprava, Područni ured Varaždin, OIB 18683136487</item>
    </izvorni_sadrzaj>
    <derivirana_varijabla naziv="DomainObject.Predmet.StrankaListFormatedOIB_1">
      <item>RH MH Porezna uprava, Područni ured Varaždin, OIB 18683136487</item>
    </derivirana_varijabla>
  </DomainObject.Predmet.StrankaListFormatedOIB>
  <DomainObject.Predmet.StrankaListFormatedWithAdress>
    <izvorni_sadrzaj>
      <item>RH MH Porezna uprava, Područni ured Varaždin, Graberje 1, 42000 Varaždin</item>
    </izvorni_sadrzaj>
    <derivirana_varijabla naziv="DomainObject.Predmet.StrankaListFormatedWithAdress_1">
      <item>RH MH Porezna uprava, Područni ured Varaždin, Graberje 1, 42000 Varaždin</item>
    </derivirana_varijabla>
  </DomainObject.Predmet.StrankaListFormatedWithAdress>
  <DomainObject.Predmet.StrankaListFormatedWithAdressOIB>
    <izvorni_sadrzaj>
      <item>RH MH Porezna uprava, Područni ured Varaždin, OIB 18683136487, Graberje 1, 42000 Varaždin</item>
    </izvorni_sadrzaj>
    <derivirana_varijabla naziv="DomainObject.Predmet.StrankaListFormatedWithAdressOIB_1">
      <item>RH MH Porezna uprava, Područni ured Varaždin, OIB 18683136487, Graberje 1, 42000 Varaždin</item>
    </derivirana_varijabla>
  </DomainObject.Predmet.StrankaListFormatedWithAdressOIB>
  <DomainObject.Predmet.StrankaListNazivFormated>
    <izvorni_sadrzaj>
      <item>RH MH Porezna uprava, Područni ured Varaždin</item>
    </izvorni_sadrzaj>
    <derivirana_varijabla naziv="DomainObject.Predmet.StrankaListNazivFormated_1">
      <item>RH MH Porezna uprava, Područni ured Varaždin</item>
    </derivirana_varijabla>
  </DomainObject.Predmet.StrankaListNazivFormated>
  <DomainObject.Predmet.StrankaListNazivFormatedOIB>
    <izvorni_sadrzaj>
      <item>RH MH Porezna uprava, Područni ured Varaždin, OIB 18683136487</item>
    </izvorni_sadrzaj>
    <derivirana_varijabla naziv="DomainObject.Predmet.StrankaListNazivFormatedOIB_1">
      <item>RH MH Porezna uprava, Područni ured Varaždin, OIB 18683136487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Ruža Košćak</item>
    </izvorni_sadrzaj>
    <derivirana_varijabla naziv="DomainObject.Predmet.OstaliListFormated_1">
      <item>Ruža Košćak</item>
    </derivirana_varijabla>
  </DomainObject.Predmet.OstaliListFormated>
  <DomainObject.Predmet.OstaliListFormatedOIB>
    <izvorni_sadrzaj>
      <item>Ruža Košćak, OIB 39104065226</item>
    </izvorni_sadrzaj>
    <derivirana_varijabla naziv="DomainObject.Predmet.OstaliListFormatedOIB_1">
      <item>Ruža Košćak, OIB 39104065226</item>
    </derivirana_varijabla>
  </DomainObject.Predmet.OstaliListFormatedOIB>
  <DomainObject.Predmet.OstaliListFormatedWithAdress>
    <izvorni_sadrzaj>
      <item>Ruža Košćak, Varaždinska 12, 42203 Jalžabet</item>
    </izvorni_sadrzaj>
    <derivirana_varijabla naziv="DomainObject.Predmet.OstaliListFormatedWithAdress_1">
      <item>Ruža Košćak, Varaždinska 12, 42203 Jalžabet</item>
    </derivirana_varijabla>
  </DomainObject.Predmet.OstaliListFormatedWithAdress>
  <DomainObject.Predmet.OstaliListFormatedWithAdressOIB>
    <izvorni_sadrzaj>
      <item>Ruža Košćak, OIB 39104065226, Varaždinska 12, 42203 Jalžabet</item>
    </izvorni_sadrzaj>
    <derivirana_varijabla naziv="DomainObject.Predmet.OstaliListFormatedWithAdressOIB_1">
      <item>Ruža Košćak, OIB 39104065226, Varaždinska 12, 42203 Jalžabet</item>
    </derivirana_varijabla>
  </DomainObject.Predmet.OstaliListFormatedWithAdressOIB>
  <DomainObject.Predmet.OstaliListNazivFormated>
    <izvorni_sadrzaj>
      <item>Ruža Košćak</item>
    </izvorni_sadrzaj>
    <derivirana_varijabla naziv="DomainObject.Predmet.OstaliListNazivFormated_1">
      <item>Ruža Košćak</item>
    </derivirana_varijabla>
  </DomainObject.Predmet.OstaliListNazivFormated>
  <DomainObject.Predmet.OstaliListNazivFormatedOIB>
    <izvorni_sadrzaj>
      <item>Ruža Košćak, OIB 39104065226</item>
    </izvorni_sadrzaj>
    <derivirana_varijabla naziv="DomainObject.Predmet.OstaliListNazivFormatedOIB_1"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MH Porezna uprava, Područni ured Varaždin</izvorni_sadrzaj>
    <derivirana_varijabla naziv="DomainObject.Predmet.StrankaIDrugi_1">RH MH Porezna uprava, Područni ured Varaždin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RH MH Porezna uprava, Područni ured Varaždin, OIB 18683136487, Graberje 1, 42000 Varaždin</izvorni_sadrzaj>
    <derivirana_varijabla naziv="DomainObject.Predmet.StrankaIDrugiAdressOIB_1">RH MH Porezna uprava, Područni ured Varaždin, OIB 18683136487, Graberje 1, 42000 Varaždin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 Košćak</item>
      <item>ALVERNA trgovačko društvo za ugostiteljstvo, turizam i trgovinu, d.o.o.</item>
      <item>RH MH Porezna uprava, Područni ured Varaždin</item>
    </izvorni_sadrzaj>
    <derivirana_varijabla naziv="DomainObject.Predmet.SudioniciListNaziv_1">
      <item>Ruža Košćak</item>
      <item>ALVERNA trgovačko društvo za ugostiteljstvo, turizam i trgovinu, d.o.o.</item>
      <item>RH MH Porezna uprava, Područni ured Varaždin</item>
    </derivirana_varijabla>
  </DomainObject.Predmet.SudioniciListNaziv>
  <DomainObject.Predmet.SudioniciListAdressOIB>
    <izvorni_sadrzaj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izvorni_sadrzaj>
    <derivirana_varijabla naziv="DomainObject.Predmet.SudioniciListAdressOIB_1"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39104065226</item>
      <item>, OIB 84368397334</item>
      <item>, OIB 18683136487</item>
    </izvorni_sadrzaj>
    <derivirana_varijabla naziv="DomainObject.Predmet.SudioniciListNazivOIB_1">
      <item>, OIB 39104065226</item>
      <item>, OIB 84368397334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1850</properties:Characters>
  <properties:Lines>63</properties:Lines>
  <properties:Paragraphs>26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2018-07-03T06:46:00Z</cp:lastPrinted>
  <dcterms:modified xmlns:xsi="http://www.w3.org/2001/XMLSchema-instance" xsi:type="dcterms:W3CDTF">2018-07-03T06:51:00Z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(ST-203-18-7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