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5c2" w14:paraId="13da5c2" w:rsidRDefault="00F87D42" w:rsidR="00F87D42" w:rsidRPr="00C45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585D">
        <w:rPr>
          <w:rFonts w:hAnsi="Times New Roman" w:ascii="Times New Roman"/>
          <w:szCs w:val="24"/>
        </w:rPr>
        <w:t xml:space="preserve">  </w:t>
      </w:r>
    </w:p>
    <w:p w:rsidRDefault="00414A1F" w:rsidP="00414A1F" w:rsidR="00414A1F" w:rsidRPr="00414A1F">
      <w:pPr>
        <w:rPr>
          <w:rFonts w:hAnsi="Times New Roman" w:ascii="Times New Roman"/>
          <w:szCs w:val="24"/>
        </w:rPr>
      </w:pPr>
      <w:r w:rsidRPr="00414A1F">
        <w:rPr>
          <w:rFonts w:hAnsi="Times New Roman" w:ascii="Times New Roman"/>
          <w:szCs w:val="24"/>
        </w:rPr>
        <w:t xml:space="preserve">                 </w:t>
      </w:r>
      <w:r w:rsidRPr="00414A1F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1C6F1D">
        <w:rPr>
          <w:rFonts w:hAnsi="Times New Roman" w:ascii="Times New Roman"/>
          <w:szCs w:val="24"/>
        </w:rPr>
        <w:t>79</w:t>
      </w:r>
      <w:r w:rsidR="00C4585D" w:rsidRPr="00C4585D">
        <w:rPr>
          <w:rFonts w:hAnsi="Times New Roman" w:ascii="Times New Roman"/>
          <w:szCs w:val="24"/>
        </w:rPr>
        <w:t>/13</w:t>
      </w:r>
      <w:r w:rsidR="00910A00">
        <w:rPr>
          <w:rFonts w:hAnsi="Times New Roman" w:ascii="Times New Roman"/>
          <w:szCs w:val="24"/>
        </w:rPr>
        <w:t>-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</w:t>
      </w:r>
      <w:r w:rsidR="001C6F1D" w:rsidRPr="001C6F1D">
        <w:rPr>
          <w:rFonts w:hAnsi="Times New Roman" w:ascii="Times New Roman"/>
          <w:szCs w:val="24"/>
        </w:rPr>
        <w:t>OMEGA-TRADE d.o.o. za proizvodnju, promet i usluge, Zagreb, Sunekova 130, MBS: 080392822, OIB: 75386768461</w:t>
      </w:r>
      <w:r w:rsidR="00BF2E24" w:rsidRPr="005E0D25">
        <w:rPr>
          <w:rFonts w:hAnsi="Times New Roman" w:ascii="Times New Roman"/>
          <w:szCs w:val="24"/>
        </w:rPr>
        <w:t xml:space="preserve"> dana </w:t>
      </w:r>
      <w:r w:rsidR="00097693">
        <w:rPr>
          <w:rFonts w:hAnsi="Times New Roman" w:ascii="Times New Roman"/>
          <w:szCs w:val="24"/>
        </w:rPr>
        <w:t>29</w:t>
      </w:r>
      <w:r w:rsidR="00BF2E24">
        <w:rPr>
          <w:rFonts w:hAnsi="Times New Roman" w:ascii="Times New Roman"/>
          <w:szCs w:val="24"/>
        </w:rPr>
        <w:t xml:space="preserve">. </w:t>
      </w:r>
      <w:r w:rsidR="00097693">
        <w:rPr>
          <w:rFonts w:hAnsi="Times New Roman" w:ascii="Times New Roman"/>
          <w:szCs w:val="24"/>
        </w:rPr>
        <w:t>prosinca</w:t>
      </w:r>
      <w:r w:rsidR="00BF2E24">
        <w:rPr>
          <w:rFonts w:hAnsi="Times New Roman" w:ascii="Times New Roman"/>
          <w:szCs w:val="24"/>
        </w:rPr>
        <w:t xml:space="preserve"> 2015.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1C6F1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C6F1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1C6F1D">
        <w:rPr>
          <w:rFonts w:hAnsi="Times New Roman" w:ascii="Times New Roman"/>
          <w:bCs/>
          <w:szCs w:val="24"/>
        </w:rPr>
        <w:t xml:space="preserve"> </w:t>
      </w:r>
      <w:r w:rsidR="001C6F1D" w:rsidRPr="001C6F1D">
        <w:rPr>
          <w:rFonts w:hAnsi="Times New Roman" w:ascii="Times New Roman"/>
        </w:rPr>
        <w:t xml:space="preserve">OMEGA-TRADE d.o.o. za proizvodnju, promet i usluge, Zagreb, Sunekova 130, MBS: 080392822, OIB: 75386768461 </w:t>
      </w:r>
      <w:r w:rsidRPr="001C6F1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1. - nekretnina upisana u zemljišno knjižnom odjelu Općinskog građanskog suda u Zagrebu, u zk.ul. 30100, k.o. Grad Zagreb, kat. čestica br. 7088/60 – Zgrada i dvorište Žitnjak, površine 231m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 xml:space="preserve"> (64,2 čhv).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Na navedenoj nekretnini upisano je razlučno pravo u korist razlučnog vjerovnika Privredna banka Zagreb d.d., Zagreb.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2. - nekretnina upisana u zemljišno knjižnom odjelu Općinskog suda u Varaždinu, u zk.ul. 1885, k.o. Varaždin, (u osnivanju) kat. čestica br. 2219/1 –Dvorište površine 410 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>, Zgrade površine 186 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>.</w:t>
      </w: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Na navedenoj nekretnini upisano je razlučno pravo u korist razlučnog vjerovnika Erste &amp; Steiermakische bank d.d. Rijeka</w:t>
      </w:r>
    </w:p>
    <w:p w:rsidRDefault="00BF2E24" w:rsidP="00BF2E24" w:rsidR="00BF2E24" w:rsidRPr="004076CB">
      <w:pPr>
        <w:pStyle w:val="Odlomakpopisa"/>
        <w:tabs>
          <w:tab w:pos="567" w:val="num"/>
        </w:tabs>
        <w:ind w:left="567"/>
        <w:jc w:val="both"/>
        <w:rPr>
          <w:bCs/>
          <w:lang w:val="hr-HR"/>
        </w:rPr>
      </w:pP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</w:p>
    <w:p w:rsidRDefault="008F2547" w:rsidP="008F2547" w:rsidR="008F254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B12E7C" w:rsidP="00B12E7C" w:rsidR="008F2547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>-</w:t>
      </w:r>
      <w:r w:rsidR="00C4585D" w:rsidRPr="008F2547">
        <w:rPr>
          <w:rFonts w:hAnsi="Times New Roman" w:ascii="Times New Roman"/>
          <w:bCs/>
          <w:szCs w:val="24"/>
        </w:rPr>
        <w:t xml:space="preserve">za nekretninu I.1. iznosi </w:t>
      </w:r>
      <w:r w:rsidR="001C6F1D">
        <w:rPr>
          <w:rFonts w:hAnsi="Times New Roman" w:ascii="Times New Roman"/>
          <w:bCs/>
          <w:szCs w:val="24"/>
        </w:rPr>
        <w:t>606.940,32</w:t>
      </w:r>
      <w:r w:rsidR="0080500C">
        <w:rPr>
          <w:rFonts w:hAnsi="Times New Roman" w:ascii="Times New Roman"/>
          <w:bCs/>
        </w:rPr>
        <w:t xml:space="preserve"> kn</w:t>
      </w:r>
    </w:p>
    <w:p w:rsidRDefault="00B12E7C" w:rsidP="00B12E7C" w:rsidR="00C4585D" w:rsidRPr="008F254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</w:t>
      </w:r>
      <w:r w:rsidR="00C4585D" w:rsidRPr="008F2547">
        <w:rPr>
          <w:rFonts w:hAnsi="Times New Roman" w:ascii="Times New Roman"/>
          <w:bCs/>
          <w:szCs w:val="24"/>
        </w:rPr>
        <w:t>za nekret</w:t>
      </w:r>
      <w:r w:rsidR="008F2547">
        <w:rPr>
          <w:rFonts w:hAnsi="Times New Roman" w:ascii="Times New Roman"/>
          <w:bCs/>
          <w:szCs w:val="24"/>
        </w:rPr>
        <w:t xml:space="preserve">ninu I.2.  ukupno iznosi </w:t>
      </w:r>
      <w:r w:rsidR="001C6F1D">
        <w:rPr>
          <w:rFonts w:hAnsi="Times New Roman" w:ascii="Times New Roman"/>
          <w:szCs w:val="24"/>
        </w:rPr>
        <w:t>560.188,00</w:t>
      </w:r>
      <w:r w:rsidR="0080500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097693">
        <w:rPr>
          <w:rFonts w:hAnsi="Times New Roman" w:ascii="Times New Roman"/>
          <w:bCs/>
          <w:szCs w:val="24"/>
        </w:rPr>
        <w:t>petom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4076CB">
        <w:rPr>
          <w:rFonts w:hAnsi="Times New Roman" w:ascii="Times New Roman"/>
          <w:bCs/>
          <w:szCs w:val="24"/>
        </w:rPr>
        <w:t>:</w:t>
      </w:r>
    </w:p>
    <w:p w:rsidRDefault="004076CB" w:rsidP="00D27BC9" w:rsidR="004076C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61B91" w:rsidP="00097693" w:rsidR="00097693" w:rsidRPr="005F65C9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    </w:t>
      </w:r>
      <w:r w:rsidR="00097693">
        <w:rPr>
          <w:rFonts w:hAnsi="Times New Roman" w:ascii="Times New Roman"/>
          <w:bCs/>
          <w:szCs w:val="24"/>
        </w:rPr>
        <w:tab/>
      </w:r>
      <w:r w:rsidR="00097693" w:rsidRPr="005F65C9">
        <w:rPr>
          <w:rFonts w:hAnsi="Times New Roman" w:ascii="Times New Roman"/>
          <w:bCs/>
          <w:szCs w:val="24"/>
        </w:rPr>
        <w:t xml:space="preserve">- za nekretninu </w:t>
      </w:r>
      <w:r w:rsidR="00097693">
        <w:rPr>
          <w:rFonts w:hAnsi="Times New Roman" w:ascii="Times New Roman"/>
          <w:bCs/>
          <w:szCs w:val="24"/>
        </w:rPr>
        <w:t>I.</w:t>
      </w:r>
      <w:r w:rsidR="00097693" w:rsidRPr="005F65C9">
        <w:rPr>
          <w:rFonts w:hAnsi="Times New Roman" w:ascii="Times New Roman"/>
          <w:bCs/>
          <w:szCs w:val="24"/>
        </w:rPr>
        <w:t xml:space="preserve">1. iznosi </w:t>
      </w:r>
      <w:r w:rsidR="00097693">
        <w:rPr>
          <w:rFonts w:hAnsi="Times New Roman" w:ascii="Times New Roman"/>
          <w:bCs/>
          <w:szCs w:val="24"/>
        </w:rPr>
        <w:t>240.000,00</w:t>
      </w:r>
      <w:r w:rsidR="00097693" w:rsidRPr="005F65C9">
        <w:rPr>
          <w:rFonts w:hAnsi="Times New Roman" w:ascii="Times New Roman"/>
          <w:bCs/>
        </w:rPr>
        <w:t xml:space="preserve"> kn</w:t>
      </w:r>
    </w:p>
    <w:p w:rsidRDefault="00097693" w:rsidP="00097693" w:rsidR="00097693" w:rsidRPr="005F65C9">
      <w:pPr>
        <w:ind w:firstLine="708"/>
        <w:jc w:val="both"/>
        <w:rPr>
          <w:rFonts w:hAnsi="Times New Roman" w:ascii="Times New Roman"/>
          <w:szCs w:val="24"/>
        </w:rPr>
      </w:pPr>
      <w:r w:rsidRPr="005F65C9">
        <w:rPr>
          <w:rFonts w:hAnsi="Times New Roman" w:ascii="Times New Roman"/>
          <w:bCs/>
          <w:szCs w:val="24"/>
        </w:rPr>
        <w:t xml:space="preserve">- za nekretninu </w:t>
      </w:r>
      <w:r>
        <w:rPr>
          <w:rFonts w:hAnsi="Times New Roman" w:ascii="Times New Roman"/>
          <w:bCs/>
          <w:szCs w:val="24"/>
        </w:rPr>
        <w:t>I.</w:t>
      </w:r>
      <w:r w:rsidRPr="005F65C9">
        <w:rPr>
          <w:rFonts w:hAnsi="Times New Roman" w:ascii="Times New Roman"/>
          <w:bCs/>
          <w:szCs w:val="24"/>
        </w:rPr>
        <w:t xml:space="preserve">2.  ukupno iznosi </w:t>
      </w:r>
      <w:r>
        <w:rPr>
          <w:rFonts w:hAnsi="Times New Roman" w:ascii="Times New Roman"/>
          <w:szCs w:val="24"/>
        </w:rPr>
        <w:t>220.000,00</w:t>
      </w:r>
      <w:r w:rsidRPr="005F65C9">
        <w:rPr>
          <w:rFonts w:hAnsi="Times New Roman" w:ascii="Times New Roman"/>
          <w:szCs w:val="24"/>
        </w:rPr>
        <w:t xml:space="preserve"> kn</w:t>
      </w:r>
    </w:p>
    <w:p w:rsidRDefault="00D27BC9" w:rsidP="00097693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097693">
        <w:rPr>
          <w:rFonts w:hAnsi="Times New Roman" w:ascii="Times New Roman"/>
          <w:bCs/>
          <w:szCs w:val="24"/>
        </w:rPr>
        <w:t>petom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097693">
        <w:rPr>
          <w:rFonts w:hAnsi="Times New Roman" w:ascii="Times New Roman"/>
          <w:bCs/>
          <w:szCs w:val="24"/>
        </w:rPr>
        <w:t>petoj</w:t>
      </w:r>
      <w:r w:rsidRPr="00C4585D">
        <w:rPr>
          <w:rFonts w:hAnsi="Times New Roman" w:ascii="Times New Roman"/>
          <w:bCs/>
          <w:szCs w:val="24"/>
        </w:rPr>
        <w:t xml:space="preserve">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097693" w:rsidP="00761B91" w:rsidR="00584EDF" w:rsidRPr="00B12E7C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4</w:t>
      </w:r>
      <w:r w:rsidR="00C4585D" w:rsidRPr="00B12E7C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veljače</w:t>
      </w:r>
      <w:r w:rsidR="00C4585D" w:rsidRPr="00B12E7C">
        <w:rPr>
          <w:rFonts w:hAnsi="Times New Roman" w:ascii="Times New Roman"/>
          <w:bCs/>
          <w:szCs w:val="24"/>
        </w:rPr>
        <w:t xml:space="preserve"> </w:t>
      </w:r>
      <w:r w:rsidR="007A1B72" w:rsidRPr="00B12E7C">
        <w:rPr>
          <w:rFonts w:hAnsi="Times New Roman" w:ascii="Times New Roman"/>
          <w:bCs/>
          <w:szCs w:val="24"/>
        </w:rPr>
        <w:t>201</w:t>
      </w:r>
      <w:r>
        <w:rPr>
          <w:rFonts w:hAnsi="Times New Roman" w:ascii="Times New Roman"/>
          <w:bCs/>
          <w:szCs w:val="24"/>
        </w:rPr>
        <w:t>6</w:t>
      </w:r>
      <w:r w:rsidR="00D27BC9" w:rsidRPr="00B12E7C">
        <w:rPr>
          <w:rFonts w:hAnsi="Times New Roman" w:ascii="Times New Roman"/>
          <w:bCs/>
          <w:szCs w:val="24"/>
        </w:rPr>
        <w:t xml:space="preserve">. u </w:t>
      </w:r>
      <w:r>
        <w:rPr>
          <w:rFonts w:hAnsi="Times New Roman" w:ascii="Times New Roman"/>
          <w:bCs/>
          <w:szCs w:val="24"/>
        </w:rPr>
        <w:t>11</w:t>
      </w:r>
      <w:r w:rsidR="00761B91" w:rsidRPr="00B12E7C">
        <w:rPr>
          <w:rFonts w:hAnsi="Times New Roman" w:ascii="Times New Roman"/>
          <w:bCs/>
          <w:szCs w:val="24"/>
        </w:rPr>
        <w:t>:</w:t>
      </w:r>
      <w:r>
        <w:rPr>
          <w:rFonts w:hAnsi="Times New Roman" w:ascii="Times New Roman"/>
          <w:bCs/>
          <w:szCs w:val="24"/>
        </w:rPr>
        <w:t>1</w:t>
      </w:r>
      <w:r w:rsidR="001F0565">
        <w:rPr>
          <w:rFonts w:hAnsi="Times New Roman" w:ascii="Times New Roman"/>
          <w:bCs/>
          <w:szCs w:val="24"/>
        </w:rPr>
        <w:t>5</w:t>
      </w:r>
      <w:r w:rsidR="008D2759" w:rsidRPr="00B12E7C">
        <w:rPr>
          <w:rFonts w:hAnsi="Times New Roman" w:ascii="Times New Roman"/>
          <w:bCs/>
          <w:szCs w:val="24"/>
        </w:rPr>
        <w:t xml:space="preserve"> </w:t>
      </w:r>
      <w:r w:rsidR="00761B91" w:rsidRPr="00B12E7C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="00B12E7C">
        <w:rPr>
          <w:rFonts w:hAnsi="Times New Roman" w:ascii="Times New Roman"/>
          <w:bCs/>
          <w:szCs w:val="24"/>
        </w:rPr>
        <w:t>, te će se dostaviti Fini Zagreb radi objave na web stranici Fine.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B12E7C">
        <w:rPr>
          <w:rFonts w:hAnsi="Times New Roman" w:ascii="Times New Roman"/>
          <w:bCs/>
          <w:szCs w:val="24"/>
        </w:rPr>
        <w:t>e-</w:t>
      </w:r>
      <w:r w:rsidRPr="00C4585D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097693">
        <w:rPr>
          <w:rFonts w:hAnsi="Times New Roman" w:ascii="Times New Roman"/>
          <w:bCs/>
          <w:szCs w:val="24"/>
        </w:rPr>
        <w:t>2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097693">
        <w:rPr>
          <w:rFonts w:hAnsi="Times New Roman" w:ascii="Times New Roman"/>
          <w:bCs/>
          <w:szCs w:val="24"/>
        </w:rPr>
        <w:t>veljače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097693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80500C">
        <w:rPr>
          <w:rFonts w:hAnsi="Times New Roman" w:ascii="Times New Roman"/>
          <w:bCs/>
          <w:szCs w:val="24"/>
        </w:rPr>
        <w:t>79</w:t>
      </w:r>
      <w:r w:rsidR="00C4585D">
        <w:rPr>
          <w:rFonts w:hAnsi="Times New Roman" w:ascii="Times New Roman"/>
          <w:bCs/>
          <w:szCs w:val="24"/>
        </w:rPr>
        <w:t>/13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097693">
        <w:rPr>
          <w:rFonts w:hAnsi="Times New Roman" w:ascii="Times New Roman"/>
          <w:bCs/>
          <w:szCs w:val="24"/>
        </w:rPr>
        <w:t>2</w:t>
      </w:r>
      <w:r w:rsidR="00910A00">
        <w:rPr>
          <w:rFonts w:hAnsi="Times New Roman" w:ascii="Times New Roman"/>
          <w:bCs/>
          <w:szCs w:val="24"/>
        </w:rPr>
        <w:t xml:space="preserve">. </w:t>
      </w:r>
      <w:r w:rsidR="00097693">
        <w:rPr>
          <w:rFonts w:hAnsi="Times New Roman" w:ascii="Times New Roman"/>
          <w:bCs/>
          <w:szCs w:val="24"/>
        </w:rPr>
        <w:t>veljače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097693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97693">
        <w:rPr>
          <w:rFonts w:hAnsi="Times New Roman" w:ascii="Times New Roman"/>
          <w:bCs/>
          <w:szCs w:val="24"/>
        </w:rPr>
        <w:t>30</w:t>
      </w:r>
      <w:r w:rsidR="00910A00" w:rsidRPr="00210DA8">
        <w:rPr>
          <w:rFonts w:hAnsi="Times New Roman" w:ascii="Times New Roman"/>
          <w:bCs/>
          <w:szCs w:val="24"/>
        </w:rPr>
        <w:t xml:space="preserve">. </w:t>
      </w:r>
      <w:r w:rsidR="00097693">
        <w:rPr>
          <w:rFonts w:hAnsi="Times New Roman" w:ascii="Times New Roman"/>
          <w:bCs/>
          <w:szCs w:val="24"/>
        </w:rPr>
        <w:t>ožujka</w:t>
      </w:r>
      <w:r w:rsidR="0096725C" w:rsidRPr="00210DA8">
        <w:rPr>
          <w:rFonts w:hAnsi="Times New Roman" w:ascii="Times New Roman"/>
          <w:bCs/>
          <w:szCs w:val="24"/>
        </w:rPr>
        <w:t xml:space="preserve"> </w:t>
      </w:r>
      <w:r w:rsidR="000B11BB" w:rsidRPr="00210DA8">
        <w:rPr>
          <w:rFonts w:hAnsi="Times New Roman" w:ascii="Times New Roman"/>
          <w:bCs/>
          <w:szCs w:val="24"/>
        </w:rPr>
        <w:t>20</w:t>
      </w:r>
      <w:r w:rsidR="00C60880" w:rsidRPr="00210DA8">
        <w:rPr>
          <w:rFonts w:hAnsi="Times New Roman" w:ascii="Times New Roman"/>
          <w:bCs/>
          <w:szCs w:val="24"/>
        </w:rPr>
        <w:t>1</w:t>
      </w:r>
      <w:r w:rsidR="00D7175B" w:rsidRPr="00210DA8">
        <w:rPr>
          <w:rFonts w:hAnsi="Times New Roman" w:ascii="Times New Roman"/>
          <w:bCs/>
          <w:szCs w:val="24"/>
        </w:rPr>
        <w:t>6</w:t>
      </w:r>
      <w:r w:rsidR="00694FCA" w:rsidRPr="00210DA8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4076CB">
        <w:rPr>
          <w:rFonts w:hAnsi="Times New Roman" w:ascii="Times New Roman"/>
          <w:bCs/>
          <w:szCs w:val="24"/>
        </w:rPr>
        <w:t>091 200 7774.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80500C">
        <w:rPr>
          <w:rFonts w:hAnsi="Times New Roman" w:ascii="Times New Roman"/>
          <w:szCs w:val="24"/>
        </w:rPr>
        <w:t>79</w:t>
      </w:r>
      <w:r w:rsidR="00A35DAF">
        <w:rPr>
          <w:rFonts w:hAnsi="Times New Roman" w:ascii="Times New Roman"/>
          <w:szCs w:val="24"/>
        </w:rPr>
        <w:t>/13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Pr="00431500">
        <w:rPr>
          <w:rFonts w:hAnsi="Times New Roman" w:ascii="Times New Roman"/>
          <w:szCs w:val="24"/>
        </w:rPr>
        <w:t xml:space="preserve">od </w:t>
      </w:r>
      <w:r w:rsidR="00336F0F" w:rsidRPr="00431500">
        <w:rPr>
          <w:rFonts w:hAnsi="Times New Roman" w:ascii="Times New Roman"/>
          <w:szCs w:val="24"/>
        </w:rPr>
        <w:t xml:space="preserve"> </w:t>
      </w:r>
      <w:r w:rsidR="0080500C" w:rsidRPr="00431500">
        <w:rPr>
          <w:rFonts w:hAnsi="Times New Roman" w:ascii="Times New Roman"/>
          <w:szCs w:val="24"/>
        </w:rPr>
        <w:t>26</w:t>
      </w:r>
      <w:r w:rsidR="00A35DAF" w:rsidRPr="00431500">
        <w:rPr>
          <w:rFonts w:hAnsi="Times New Roman" w:ascii="Times New Roman"/>
          <w:szCs w:val="24"/>
        </w:rPr>
        <w:t xml:space="preserve">. </w:t>
      </w:r>
      <w:r w:rsidR="001D2719" w:rsidRPr="00431500">
        <w:rPr>
          <w:rFonts w:hAnsi="Times New Roman" w:ascii="Times New Roman"/>
          <w:szCs w:val="24"/>
        </w:rPr>
        <w:t>studenog 20</w:t>
      </w:r>
      <w:r w:rsidR="00431500" w:rsidRPr="00431500">
        <w:rPr>
          <w:rFonts w:hAnsi="Times New Roman" w:ascii="Times New Roman"/>
          <w:szCs w:val="24"/>
        </w:rPr>
        <w:t>13</w:t>
      </w:r>
      <w:r w:rsidR="00A35DAF" w:rsidRPr="00431500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80500C" w:rsidRPr="001C6F1D">
        <w:rPr>
          <w:rFonts w:hAnsi="Times New Roman" w:ascii="Times New Roman"/>
          <w:szCs w:val="24"/>
        </w:rPr>
        <w:t>OMEGA-TRADE d.o.o. za proizvodnju, promet i usluge, Zagreb, Sunekova 130, MBS: 080392822, OIB: 75386768461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0500C" w:rsidR="0080500C" w:rsidRPr="001C6F1D">
      <w:pPr>
        <w:ind w:firstLine="720"/>
        <w:jc w:val="both"/>
        <w:rPr>
          <w:rFonts w:hAnsi="Times New Roman" w:ascii="Times New Roman"/>
          <w:bCs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A35DAF">
        <w:rPr>
          <w:rFonts w:hAnsi="Times New Roman" w:ascii="Times New Roman"/>
          <w:szCs w:val="24"/>
        </w:rPr>
        <w:t>e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A35DAF">
        <w:rPr>
          <w:rFonts w:hAnsi="Times New Roman" w:ascii="Times New Roman"/>
          <w:szCs w:val="24"/>
        </w:rPr>
        <w:t xml:space="preserve">e su predmet ove prodaje, a na nekretnini iz točke I.1. upisano je razlučno pravo u korist </w:t>
      </w:r>
      <w:r w:rsidR="0080500C">
        <w:rPr>
          <w:rFonts w:hAnsi="Times New Roman" w:ascii="Times New Roman"/>
          <w:szCs w:val="24"/>
        </w:rPr>
        <w:t>Privredne banke Zagreb, d.d. Zagreb, Ra</w:t>
      </w:r>
      <w:r w:rsidR="00C4461C">
        <w:rPr>
          <w:rFonts w:hAnsi="Times New Roman" w:ascii="Times New Roman"/>
          <w:szCs w:val="24"/>
        </w:rPr>
        <w:t>č</w:t>
      </w:r>
      <w:r w:rsidR="0080500C">
        <w:rPr>
          <w:rFonts w:hAnsi="Times New Roman" w:ascii="Times New Roman"/>
          <w:szCs w:val="24"/>
        </w:rPr>
        <w:t>kog 6, OIB:02535697732, radi osiguranja tražbine u iznosu od 300.000,00 EUR-a, a koja tražbina prema obavijesti ovog razlučnog vjerovnika na dan otvaranja stečajnog postupka je iznosila 2.739.108,00 kn. N</w:t>
      </w:r>
      <w:r w:rsidR="004076CB">
        <w:rPr>
          <w:rFonts w:hAnsi="Times New Roman" w:ascii="Times New Roman"/>
          <w:szCs w:val="24"/>
        </w:rPr>
        <w:t>a nekretnini iz točke I.2.</w:t>
      </w:r>
      <w:r w:rsidR="0080500C">
        <w:rPr>
          <w:rFonts w:hAnsi="Times New Roman" w:ascii="Times New Roman"/>
          <w:szCs w:val="24"/>
        </w:rPr>
        <w:t xml:space="preserve"> upisano je razlučno pravo </w:t>
      </w:r>
      <w:r w:rsidR="0080500C" w:rsidRPr="001C6F1D">
        <w:rPr>
          <w:rFonts w:hAnsi="Times New Roman" w:ascii="Times New Roman"/>
          <w:bCs/>
        </w:rPr>
        <w:t>Erste &amp; Steiermakische bank d.d. Rijeka</w:t>
      </w:r>
      <w:r w:rsidR="0080500C">
        <w:rPr>
          <w:rFonts w:hAnsi="Times New Roman" w:ascii="Times New Roman"/>
          <w:bCs/>
        </w:rPr>
        <w:t>, Jadranski trg 3a, OIB:23057039320, a radi osiguranja tražbine u iznosu od 120.000,00 EUR-a, a koja tražbina prema obavijesti ovog razlučnog vjerovnika na dan otvaranja stečaja je iznosila 1.310.768,13 kn</w:t>
      </w:r>
      <w:r w:rsidR="0080500C">
        <w:rPr>
          <w:rFonts w:hAnsi="Times New Roman" w:ascii="Times New Roman"/>
          <w:szCs w:val="24"/>
        </w:rPr>
        <w:t>, međutim, za dio tražbine u iznosu od 214.316,57 kn temeljem čl. 97</w:t>
      </w:r>
      <w:r w:rsidR="00C4461C">
        <w:rPr>
          <w:rFonts w:hAnsi="Times New Roman" w:ascii="Times New Roman"/>
          <w:szCs w:val="24"/>
        </w:rPr>
        <w:t>.</w:t>
      </w:r>
      <w:r w:rsidR="0080500C">
        <w:rPr>
          <w:rFonts w:hAnsi="Times New Roman" w:ascii="Times New Roman"/>
          <w:szCs w:val="24"/>
        </w:rPr>
        <w:t xml:space="preserve">  Stečajnog zakona</w:t>
      </w:r>
      <w:r w:rsidR="00C4461C">
        <w:rPr>
          <w:rFonts w:hAnsi="Times New Roman" w:ascii="Times New Roman"/>
          <w:szCs w:val="24"/>
        </w:rPr>
        <w:t xml:space="preserve"> </w:t>
      </w:r>
      <w:r w:rsidR="00C4461C" w:rsidRPr="00C4585D">
        <w:rPr>
          <w:rFonts w:hAnsi="Times New Roman" w:ascii="Times New Roman"/>
          <w:szCs w:val="24"/>
        </w:rPr>
        <w:t>(Narodne novine br. 44/96, 161/98, 29/99, 129/00, 123/03, 197/03, 187/04, 82/06, 116/10, 125/12, 133/12; dalje SZ),</w:t>
      </w:r>
      <w:r w:rsidR="00C4461C">
        <w:rPr>
          <w:rFonts w:hAnsi="Times New Roman" w:ascii="Times New Roman"/>
          <w:szCs w:val="24"/>
        </w:rPr>
        <w:t xml:space="preserve"> je prestalo osiguranje razlučnim pravom, tako da na dan otvaranja stečajnog postupka tražbina osigurana razlučnim pravom zapravo iznosi 1.096,451,54 kn.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Pr="00C4585D">
        <w:rPr>
          <w:rFonts w:hAnsi="Times New Roman" w:ascii="Times New Roman"/>
          <w:szCs w:val="24"/>
        </w:rPr>
        <w:t xml:space="preserve"> prijedloga da se nekretnin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opisan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A35DAF">
        <w:rPr>
          <w:rFonts w:hAnsi="Times New Roman" w:ascii="Times New Roman"/>
          <w:szCs w:val="24"/>
        </w:rPr>
        <w:t>ju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 xml:space="preserve">avak 1. </w:t>
      </w:r>
      <w:r w:rsidR="00C4461C">
        <w:rPr>
          <w:rFonts w:hAnsi="Times New Roman" w:ascii="Times New Roman"/>
          <w:szCs w:val="24"/>
        </w:rPr>
        <w:t>SZ-a,</w:t>
      </w:r>
      <w:r w:rsidR="00D27BC9" w:rsidRPr="00C4585D">
        <w:rPr>
          <w:rFonts w:hAnsi="Times New Roman" w:ascii="Times New Roman"/>
          <w:szCs w:val="24"/>
        </w:rPr>
        <w:t xml:space="preserve">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r w:rsidR="0080500C">
        <w:rPr>
          <w:rFonts w:hAnsi="Times New Roman" w:ascii="Times New Roman"/>
          <w:szCs w:val="24"/>
        </w:rPr>
        <w:t>79</w:t>
      </w:r>
      <w:r w:rsidR="00A35DAF">
        <w:rPr>
          <w:rFonts w:hAnsi="Times New Roman" w:ascii="Times New Roman"/>
          <w:szCs w:val="24"/>
        </w:rPr>
        <w:t>/13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D017D1">
        <w:rPr>
          <w:rFonts w:hAnsi="Times New Roman" w:ascii="Times New Roman"/>
          <w:szCs w:val="24"/>
        </w:rPr>
        <w:t>28. travnja 2015.,</w:t>
      </w:r>
      <w:r w:rsidR="00193293" w:rsidRPr="00C4585D">
        <w:rPr>
          <w:rFonts w:hAnsi="Times New Roman" w:ascii="Times New Roman"/>
          <w:szCs w:val="24"/>
        </w:rPr>
        <w:t xml:space="preserve"> a koje je postalo pr</w:t>
      </w:r>
      <w:r w:rsidR="0096725C" w:rsidRPr="00C4585D">
        <w:rPr>
          <w:rFonts w:hAnsi="Times New Roman" w:ascii="Times New Roman"/>
          <w:szCs w:val="24"/>
        </w:rPr>
        <w:t xml:space="preserve">avomoćno dana </w:t>
      </w:r>
      <w:r w:rsidR="00D017D1">
        <w:rPr>
          <w:rFonts w:hAnsi="Times New Roman" w:ascii="Times New Roman"/>
          <w:szCs w:val="24"/>
        </w:rPr>
        <w:t>22</w:t>
      </w:r>
      <w:r w:rsidR="00A35DAF">
        <w:rPr>
          <w:rFonts w:hAnsi="Times New Roman" w:ascii="Times New Roman"/>
          <w:szCs w:val="24"/>
        </w:rPr>
        <w:t xml:space="preserve">. </w:t>
      </w:r>
      <w:r w:rsidR="00D017D1">
        <w:rPr>
          <w:rFonts w:hAnsi="Times New Roman" w:ascii="Times New Roman"/>
          <w:szCs w:val="24"/>
        </w:rPr>
        <w:t>svibnja 2015</w:t>
      </w:r>
      <w:r w:rsidR="00A35DAF">
        <w:rPr>
          <w:rFonts w:hAnsi="Times New Roman" w:ascii="Times New Roman"/>
          <w:szCs w:val="24"/>
        </w:rPr>
        <w:t>.</w:t>
      </w:r>
      <w:r w:rsidR="00C4461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="0088671A"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097693">
        <w:rPr>
          <w:rFonts w:hAnsi="Times New Roman" w:ascii="Times New Roman"/>
          <w:szCs w:val="24"/>
        </w:rPr>
        <w:t>29</w:t>
      </w:r>
      <w:r w:rsidR="00910A00">
        <w:rPr>
          <w:rFonts w:hAnsi="Times New Roman" w:ascii="Times New Roman"/>
          <w:szCs w:val="24"/>
        </w:rPr>
        <w:t xml:space="preserve">. </w:t>
      </w:r>
      <w:r w:rsidR="00097693">
        <w:rPr>
          <w:rFonts w:hAnsi="Times New Roman" w:ascii="Times New Roman"/>
          <w:szCs w:val="24"/>
        </w:rPr>
        <w:t>prosinca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D017D1">
        <w:rPr>
          <w:rFonts w:hAnsi="Times New Roman" w:ascii="Times New Roman"/>
          <w:szCs w:val="24"/>
        </w:rPr>
        <w:t>5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B12E7C" w:rsidR="00B12E7C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E339E4">
        <w:rPr>
          <w:rFonts w:hAnsi="Times New Roman" w:ascii="Times New Roman"/>
          <w:szCs w:val="24"/>
        </w:rPr>
        <w:t>, v.r.</w:t>
      </w: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E339E4" w:rsidP="003C5659" w:rsidR="00E339E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E339E4" w:rsidR="00E339E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</w:t>
      </w:r>
      <w:r w:rsidRPr="006866B6">
        <w:rPr>
          <w:rFonts w:hAnsi="Times New Roman" w:ascii="Times New Roman"/>
        </w:rPr>
        <w:t>(Valentina Kranjčić)</w:t>
      </w: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1F0565" w:rsidR="001F0565">
      <w:pPr>
        <w:rPr>
          <w:rFonts w:hAnsi="Times New Roman" w:ascii="Times New Roman"/>
          <w:szCs w:val="24"/>
        </w:rPr>
      </w:pPr>
    </w:p>
    <w:p w:rsidRDefault="001F0565" w:rsidR="001F0565">
      <w:pPr>
        <w:rPr>
          <w:rFonts w:hAnsi="Times New Roman" w:ascii="Times New Roman"/>
          <w:szCs w:val="24"/>
        </w:rPr>
      </w:pPr>
    </w:p>
    <w:p w:rsidRDefault="0088671A" w:rsidR="0088671A" w:rsidRPr="00E339E4">
      <w:p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E339E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color w:val="FFFFFF"/>
          <w:szCs w:val="24"/>
        </w:rPr>
        <w:t>stečajni upravitelj</w:t>
      </w:r>
    </w:p>
    <w:p w:rsidRDefault="00844297" w:rsidP="006D7EBC" w:rsidR="006D7EBC" w:rsidRPr="00E339E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color w:val="FFFFFF"/>
          <w:szCs w:val="24"/>
        </w:rPr>
        <w:t>razlučni vjerovn</w:t>
      </w:r>
      <w:r w:rsidR="00C4461C" w:rsidRPr="00E339E4">
        <w:rPr>
          <w:rFonts w:hAnsi="Times New Roman" w:ascii="Times New Roman"/>
          <w:color w:val="FFFFFF"/>
          <w:szCs w:val="24"/>
        </w:rPr>
        <w:t>ik</w:t>
      </w:r>
      <w:r w:rsidR="00D017D1" w:rsidRPr="00E339E4">
        <w:rPr>
          <w:rFonts w:hAnsi="Times New Roman" w:ascii="Times New Roman"/>
          <w:color w:val="FFFFFF"/>
          <w:szCs w:val="24"/>
        </w:rPr>
        <w:t xml:space="preserve"> </w:t>
      </w:r>
      <w:r w:rsidR="00C4461C" w:rsidRPr="00E339E4">
        <w:rPr>
          <w:rFonts w:hAnsi="Times New Roman" w:ascii="Times New Roman"/>
          <w:color w:val="FFFFFF"/>
          <w:szCs w:val="24"/>
        </w:rPr>
        <w:t>Privredna banka d.d., Zagreb, Račkoga 6</w:t>
      </w:r>
      <w:r w:rsidR="00910A00" w:rsidRPr="00E339E4">
        <w:rPr>
          <w:rFonts w:hAnsi="Times New Roman" w:ascii="Times New Roman"/>
          <w:color w:val="FFFFFF"/>
          <w:szCs w:val="24"/>
        </w:rPr>
        <w:t>, po punomoćniku  OD Suić &amp; Škunca</w:t>
      </w:r>
    </w:p>
    <w:p w:rsidRDefault="00C4461C" w:rsidP="006D7EBC" w:rsidR="00C4461C" w:rsidRPr="00E339E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color w:val="FFFFFF"/>
          <w:szCs w:val="24"/>
        </w:rPr>
        <w:t xml:space="preserve">razlučni vjerovnik </w:t>
      </w:r>
      <w:r w:rsidRPr="00E339E4">
        <w:rPr>
          <w:rFonts w:hAnsi="Times New Roman" w:ascii="Times New Roman"/>
          <w:bCs/>
          <w:color w:val="FFFFFF"/>
        </w:rPr>
        <w:t>Erste &amp; Steiermakische bank d.d. Rijeka, Jadranski trg 3a</w:t>
      </w:r>
      <w:r w:rsidR="00910A00" w:rsidRPr="00E339E4">
        <w:rPr>
          <w:rFonts w:hAnsi="Times New Roman" w:ascii="Times New Roman"/>
          <w:bCs/>
          <w:color w:val="FFFFFF"/>
        </w:rPr>
        <w:t>, po punomoćniku OD Mađarić &amp; Lui</w:t>
      </w:r>
    </w:p>
    <w:p w:rsidRDefault="001F0565" w:rsidP="006D7EBC" w:rsidR="001F0565" w:rsidRPr="00E339E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bCs/>
          <w:color w:val="FFFFFF"/>
        </w:rPr>
        <w:t>FINI radi objave na web stranicama Fine</w:t>
      </w:r>
    </w:p>
    <w:p w:rsidRDefault="00D017D1" w:rsidP="0088671A" w:rsidR="00844297" w:rsidRPr="00E339E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339E4">
        <w:rPr>
          <w:rFonts w:hAnsi="Times New Roman" w:ascii="Times New Roman"/>
          <w:color w:val="FFFFFF"/>
          <w:szCs w:val="24"/>
        </w:rPr>
        <w:t>e-</w:t>
      </w:r>
      <w:r w:rsidR="00844297" w:rsidRPr="00E339E4">
        <w:rPr>
          <w:rFonts w:hAnsi="Times New Roman" w:ascii="Times New Roman"/>
          <w:color w:val="FFFFFF"/>
          <w:szCs w:val="24"/>
        </w:rPr>
        <w:t>oglasna ploča</w:t>
      </w:r>
      <w:r w:rsidR="00910A00" w:rsidRPr="00E339E4">
        <w:rPr>
          <w:rFonts w:hAnsi="Times New Roman" w:ascii="Times New Roman"/>
          <w:color w:val="FFFFFF"/>
          <w:szCs w:val="24"/>
        </w:rPr>
        <w:t xml:space="preserve">  do </w:t>
      </w:r>
      <w:r w:rsidR="001F0565" w:rsidRPr="00E339E4">
        <w:rPr>
          <w:rFonts w:hAnsi="Times New Roman" w:ascii="Times New Roman"/>
          <w:color w:val="FFFFFF"/>
          <w:szCs w:val="24"/>
        </w:rPr>
        <w:t>28.12</w:t>
      </w:r>
      <w:r w:rsidR="00910A00" w:rsidRPr="00E339E4">
        <w:rPr>
          <w:rFonts w:hAnsi="Times New Roman" w:ascii="Times New Roman"/>
          <w:color w:val="FFFFFF"/>
          <w:szCs w:val="24"/>
        </w:rPr>
        <w:t>.</w:t>
      </w:r>
      <w:r w:rsidRPr="00E339E4">
        <w:rPr>
          <w:rFonts w:hAnsi="Times New Roman" w:ascii="Times New Roman"/>
          <w:color w:val="FFFFFF"/>
          <w:szCs w:val="24"/>
        </w:rPr>
        <w:t>2015.</w:t>
      </w: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330" w:rsidR="00605330">
      <w:r>
        <w:separator/>
      </w:r>
    </w:p>
  </w:endnote>
  <w:endnote w:id="0" w:type="continuationSeparator">
    <w:p w:rsidRDefault="00605330" w:rsidR="0060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330" w:rsidR="00605330">
      <w:r>
        <w:separator/>
      </w:r>
    </w:p>
  </w:footnote>
  <w:footnote w:id="0" w:type="continuationSeparator">
    <w:p w:rsidRDefault="00605330" w:rsidR="00605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B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0500C">
      <w:rPr>
        <w:rFonts w:hAnsi="Times New Roman" w:ascii="Times New Roman"/>
        <w:szCs w:val="24"/>
      </w:rPr>
      <w:t>79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3165A"/>
    <w:rsid w:val="000433C3"/>
    <w:rsid w:val="000475CC"/>
    <w:rsid w:val="00055F03"/>
    <w:rsid w:val="00071AF0"/>
    <w:rsid w:val="0009470F"/>
    <w:rsid w:val="00097693"/>
    <w:rsid w:val="000A0FA9"/>
    <w:rsid w:val="000A3E54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1D"/>
    <w:rsid w:val="001C6F62"/>
    <w:rsid w:val="001D2719"/>
    <w:rsid w:val="001F0565"/>
    <w:rsid w:val="00210DA8"/>
    <w:rsid w:val="002202B0"/>
    <w:rsid w:val="00241CFB"/>
    <w:rsid w:val="0025616B"/>
    <w:rsid w:val="00280B01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4A1F"/>
    <w:rsid w:val="00417F26"/>
    <w:rsid w:val="0042045A"/>
    <w:rsid w:val="00431500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0533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0500C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547"/>
    <w:rsid w:val="008F5F77"/>
    <w:rsid w:val="00910A00"/>
    <w:rsid w:val="0093458F"/>
    <w:rsid w:val="00960E52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A296A"/>
    <w:rsid w:val="00AC4C3D"/>
    <w:rsid w:val="00B12E7C"/>
    <w:rsid w:val="00B345BE"/>
    <w:rsid w:val="00B534CB"/>
    <w:rsid w:val="00B54E54"/>
    <w:rsid w:val="00BA3BA5"/>
    <w:rsid w:val="00BE0EB7"/>
    <w:rsid w:val="00BE239F"/>
    <w:rsid w:val="00BF2E24"/>
    <w:rsid w:val="00C123FA"/>
    <w:rsid w:val="00C20920"/>
    <w:rsid w:val="00C272D6"/>
    <w:rsid w:val="00C4461C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7175B"/>
    <w:rsid w:val="00D86C25"/>
    <w:rsid w:val="00DC1880"/>
    <w:rsid w:val="00DD55C1"/>
    <w:rsid w:val="00DF68EB"/>
    <w:rsid w:val="00E339E4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5B6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3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9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3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9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St-79/2013-61</izvorni_sadrzaj>
    <derivirana_varijabla naziv="DomainObject.Oznaka_1">St-79/2013-61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</izvorni_sadrzaj>
    <derivirana_varijabla naziv="DomainObject.Predmet.StrankaFormated_1">  PRIVREDNA BANKA ZAGREB - DIONIČKO DRUŠTVO zastupanog po punomoćniku OD SUIĆ &amp; ŠKUNCA d.o.o.</derivirana_varijabla>
  </DomainObject.Predmet.StrankaFormated>
  <DomainObject.Predmet.StrankaFormatedOIB>
    <izvorni_sadrzaj>  PRIVREDNA BANKA ZAGREB - DIONIČKO DRUŠTVO, OIB 02535697732 zastupanog po punomoćniku OD SUIĆ &amp; ŠKUNCA d.o.o.</izvorni_sadrzaj>
    <derivirana_varijabla naziv="DomainObject.Predmet.StrankaFormatedOIB_1">  PRIVREDNA BANKA ZAGREB - DIONIČKO DRUŠTVO, OIB 02535697732 zastupanog po punomoćniku OD SUIĆ &amp; ŠKUNCA d.o.o.</derivirana_varijabla>
  </DomainObject.Predmet.StrankaFormatedOIB>
  <DomainObject.Predmet.StrankaFormatedWithAdress>
    <izvorni_sadrzaj> PRIVREDNA BANKA ZAGREB - DIONIČKO DRUŠTVO, Račkoga 6, 10000 Zagreb zastupanog po punomoćniku OD SUIĆ &amp; ŠKUNCA d.o.o.</izvorni_sadrzaj>
    <derivirana_varijabla naziv="DomainObject.Predmet.StrankaFormatedWithAdress_1"> PRIVREDNA BANKA ZAGREB - DIONIČKO DRUŠTVO, Račkoga 6, 10000 Zagreb zastupanog po punomoćniku OD SUIĆ &amp; ŠKUNCA d.o.o.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</izvorni_sadrzaj>
    <derivirana_varijabla naziv="DomainObject.Predmet.StrankaFormatedWithAdressOIB_1"> PRIVREDNA BANKA ZAGREB - DIONIČKO DRUŠTVO, OIB 02535697732, Račkoga 6, 10000 Zagreb zastupanog po punomoćniku OD SUIĆ &amp; ŠKUNCA d.o.o.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</izvorni_sadrzaj>
    <derivirana_varijabla naziv="DomainObject.Predmet.StrankaListFormated_1">
      <item>PRIVREDNA BANKA ZAGREB - DIONIČKO DRUŠTVO zastupanog po punomoćniku OD SUIĆ &amp; ŠKUNCA d.o.o.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</izvorni_sadrzaj>
    <derivirana_varijabla naziv="DomainObject.Predmet.StrankaListFormatedOIB_1"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</izvorni_sadrzaj>
    <derivirana_varijabla naziv="DomainObject.Predmet.StrankaListFormatedWithAdress_1">
      <item>PRIVREDNA BANKA ZAGREB - DIONIČKO DRUŠTVO, Račkoga 6, 10000 Zagreb zastupanog po punomoćniku OD SUIĆ &amp; ŠKUNCA d.o.o.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St-79/2013-61</izvorni_sadrzaj>
    <derivirana_varijabla naziv="DomainObject.PoslovniBrojDokumenta_1">St-79/2013-61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1178</properties:Words>
  <properties:Characters>6295</properties:Characters>
  <properties:Lines>158</properties:Lines>
  <properties:Paragraphs>58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2015-12-29T09:55:00Z</dcterms:created>
  <dc:creator>Sudsko vijeće</dc:creator>
  <cp:lastModifiedBy>Valentina Kranjčić</cp:lastModifiedBy>
  <cp:lastPrinted>2015-12-29T10:02:00Z</cp:lastPrinted>
  <dcterms:modified xmlns:xsi="http://www.w3.org/2001/XMLSchema-instance" xsi:type="dcterms:W3CDTF">2015-12-29T10:04:00Z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St-79/2013-61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