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004d" w14:paraId="8da004d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B06795">
        <w:t>269</w:t>
      </w:r>
      <w:r w:rsidR="00B67C24">
        <w:t>/</w:t>
      </w:r>
      <w:r w:rsidR="001273CA">
        <w:t>20</w:t>
      </w:r>
      <w:r w:rsidR="00B06795">
        <w:t>17</w:t>
      </w:r>
      <w:r w:rsidR="00B67C24">
        <w:t>-</w:t>
      </w:r>
      <w:r w:rsidR="00B06795">
        <w:t>16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B06795">
        <w:t xml:space="preserve">FUTURA VERDE j.d.o.o. iz Zadra, Krste </w:t>
      </w:r>
      <w:proofErr w:type="spellStart"/>
      <w:r w:rsidR="00B06795">
        <w:t>Hegedušića</w:t>
      </w:r>
      <w:proofErr w:type="spellEnd"/>
      <w:r w:rsidR="00B06795">
        <w:t xml:space="preserve"> 2, OIB: 22967331249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8627A6">
        <w:t>8</w:t>
      </w:r>
      <w:r w:rsidR="00856771">
        <w:t>.</w:t>
      </w:r>
      <w:r w:rsidR="00BC7027">
        <w:t xml:space="preserve"> </w:t>
      </w:r>
      <w:r w:rsidR="008627A6">
        <w:t>veljače 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1273CA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B06795">
        <w:t xml:space="preserve">Ante </w:t>
      </w:r>
      <w:proofErr w:type="spellStart"/>
      <w:r w:rsidR="00B06795">
        <w:t>Vukašine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B67C24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1273CA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B06795">
        <w:t>4. srpnja 2017</w:t>
      </w:r>
      <w:r w:rsidR="00B4287C">
        <w:t>.</w:t>
      </w:r>
      <w:r w:rsidR="009433E3">
        <w:t xml:space="preserve"> </w:t>
      </w:r>
      <w:r w:rsidRPr="0064286F">
        <w:t>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B06795">
        <w:t>22. kolovoza 2017</w:t>
      </w:r>
      <w:r w:rsidR="00911FC8">
        <w:t>.</w:t>
      </w:r>
      <w:r w:rsidR="009433E3">
        <w:t xml:space="preserve"> </w:t>
      </w:r>
      <w:r w:rsidRPr="0064286F">
        <w:t>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8627A6">
        <w:t>8</w:t>
      </w:r>
      <w:r w:rsidR="00856771">
        <w:t>.</w:t>
      </w:r>
      <w:r w:rsidR="008F62EA">
        <w:t xml:space="preserve"> </w:t>
      </w:r>
      <w:r w:rsidR="008627A6">
        <w:t>veljače</w:t>
      </w:r>
      <w:r w:rsidR="001273CA">
        <w:t xml:space="preserve"> 201</w:t>
      </w:r>
      <w:r w:rsidR="008627A6">
        <w:t>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1273CA" w:rsidP="008F62EA" w:rsidR="00B41F9A">
      <w:pPr>
        <w:jc w:val="right"/>
      </w:pPr>
      <w:r>
        <w:t>Sutkinja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B67C24">
        <w:t xml:space="preserve"> - mailom</w:t>
      </w:r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273CA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56771"/>
    <w:rsid w:val="008627A6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06795"/>
    <w:rsid w:val="00B13555"/>
    <w:rsid w:val="00B3003A"/>
    <w:rsid w:val="00B3119E"/>
    <w:rsid w:val="00B41F9A"/>
    <w:rsid w:val="00B4287C"/>
    <w:rsid w:val="00B50947"/>
    <w:rsid w:val="00B67C24"/>
    <w:rsid w:val="00B74A47"/>
    <w:rsid w:val="00B86F75"/>
    <w:rsid w:val="00BA0466"/>
    <w:rsid w:val="00BB192C"/>
    <w:rsid w:val="00BC7027"/>
    <w:rsid w:val="00BE1D8F"/>
    <w:rsid w:val="00BF6B26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0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46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466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466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466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0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46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466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466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466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VERDE j.d.o.o. za trgovinu</izvorni_sadrzaj>
    <derivirana_varijabla naziv="DomainObject.Predmet.ProtustrankaFormated_1">  FUTURA VERDE j.d.o.o. za trgovinu</derivirana_varijabla>
  </DomainObject.Predmet.ProtustrankaFormated>
  <DomainObject.Predmet.ProtustrankaFormatedOIB>
    <izvorni_sadrzaj>  FUTURA VERDE j.d.o.o. za trgovinu, OIB 22967331249</izvorni_sadrzaj>
    <derivirana_varijabla naziv="DomainObject.Predmet.ProtustrankaFormatedOIB_1">  FUTURA VERDE j.d.o.o. za trgovinu, OIB 22967331249</derivirana_varijabla>
  </DomainObject.Predmet.ProtustrankaFormatedOIB>
  <DomainObject.Predmet.ProtustrankaFormatedWithAdress>
    <izvorni_sadrzaj> FUTURA VERDE j.d.o.o. za trgovinu, Krste Hegedušića 2, 23000 Zadar</izvorni_sadrzaj>
    <derivirana_varijabla naziv="DomainObject.Predmet.ProtustrankaFormatedWithAdress_1"> FUTURA VERDE j.d.o.o. za trgovinu, Krste Hegedušića 2, 23000 Zadar</derivirana_varijabla>
  </DomainObject.Predmet.ProtustrankaFormatedWithAdress>
  <DomainObject.Predmet.ProtustrankaFormatedWithAdressOIB>
    <izvorni_sadrzaj> FUTURA VERDE j.d.o.o. za trgovinu, OIB 22967331249, Krste Hegedušića 2, 23000 Zadar</izvorni_sadrzaj>
    <derivirana_varijabla naziv="DomainObject.Predmet.ProtustrankaFormatedWithAdressOIB_1"> FUTURA VERDE j.d.o.o. za trgovinu, OIB 22967331249, Krste Hegedušića 2, 23000 Zadar</derivirana_varijabla>
  </DomainObject.Predmet.ProtustrankaFormatedWithAdressOIB>
  <DomainObject.Predmet.ProtustrankaWithAdress>
    <izvorni_sadrzaj>FUTURA VERDE j.d.o.o. za trgovinu Krste Hegedušića 2, 23000 Zadar</izvorni_sadrzaj>
    <derivirana_varijabla naziv="DomainObject.Predmet.ProtustrankaWithAdress_1">FUTURA VERDE j.d.o.o. za trgovinu Krste Hegedušića 2, 23000 Zadar</derivirana_varijabla>
  </DomainObject.Predmet.ProtustrankaWithAdress>
  <DomainObject.Predmet.ProtustrankaWithAdressOIB>
    <izvorni_sadrzaj>FUTURA VERDE j.d.o.o. za trgovinu, OIB 22967331249, Krste Hegedušića 2, 23000 Zadar</izvorni_sadrzaj>
    <derivirana_varijabla naziv="DomainObject.Predmet.ProtustrankaWithAdressOIB_1">FUTURA VERDE j.d.o.o. za trgovinu, OIB 22967331249, Krste Hegedušića 2, 23000 Zadar</derivirana_varijabla>
  </DomainObject.Predmet.ProtustrankaWithAdressOIB>
  <DomainObject.Predmet.ProtustrankaNazivFormated>
    <izvorni_sadrzaj>FUTURA VERDE j.d.o.o. za trgovinu</izvorni_sadrzaj>
    <derivirana_varijabla naziv="DomainObject.Predmet.ProtustrankaNazivFormated_1">FUTURA VERDE j.d.o.o. za trgovinu</derivirana_varijabla>
  </DomainObject.Predmet.ProtustrankaNazivFormated>
  <DomainObject.Predmet.ProtustrankaNazivFormatedOIB>
    <izvorni_sadrzaj>FUTURA VERDE j.d.o.o. za trgovinu, OIB 22967331249</izvorni_sadrzaj>
    <derivirana_varijabla naziv="DomainObject.Predmet.ProtustrankaNazivFormatedOIB_1">FUTURA VERDE j.d.o.o. za trgovinu, OIB 22967331249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6703.33</izvorni_sadrzaj>
    <derivirana_varijabla naziv="DomainObject.Predmet.TrenutnaVrijednost_1">6703.33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FUTURA VERDE j.d.o.o. za trgovinu</item>
    </izvorni_sadrzaj>
    <derivirana_varijabla naziv="DomainObject.Predmet.ProtuStrankaListFormated_1">
      <item>FUTURA VERDE j.d.o.o. za trgovinu</item>
    </derivirana_varijabla>
  </DomainObject.Predmet.ProtuStrankaListFormated>
  <DomainObject.Predmet.ProtuStrankaListFormatedOIB>
    <izvorni_sadrzaj>
      <item>FUTURA VERDE j.d.o.o. za trgovinu, OIB 22967331249</item>
    </izvorni_sadrzaj>
    <derivirana_varijabla naziv="DomainObject.Predmet.ProtuStrankaListFormatedOIB_1">
      <item>FUTURA VERDE j.d.o.o. za trgovinu, OIB 22967331249</item>
    </derivirana_varijabla>
  </DomainObject.Predmet.ProtuStrankaListFormatedOIB>
  <DomainObject.Predmet.ProtuStrankaListFormatedWithAdress>
    <izvorni_sadrzaj>
      <item>FUTURA VERDE j.d.o.o. za trgovinu, Krste Hegedušića 2, 23000 Zadar</item>
    </izvorni_sadrzaj>
    <derivirana_varijabla naziv="DomainObject.Predmet.ProtuStrankaListFormatedWithAdress_1">
      <item>FUTURA VERDE j.d.o.o. za trgovinu, Krste Hegedušića 2, 23000 Zadar</item>
    </derivirana_varijabla>
  </DomainObject.Predmet.ProtuStrankaListFormatedWithAdress>
  <DomainObject.Predmet.ProtuStrankaListFormatedWithAdressOIB>
    <izvorni_sadrzaj>
      <item>FUTURA VERDE j.d.o.o. za trgovinu, OIB 22967331249, Krste Hegedušića 2, 23000 Zadar</item>
    </izvorni_sadrzaj>
    <derivirana_varijabla naziv="DomainObject.Predmet.ProtuStrankaListFormatedWithAdressOIB_1">
      <item>FUTURA VERDE j.d.o.o. za trgovinu, OIB 22967331249, Krste Hegedušića 2, 23000 Zadar</item>
    </derivirana_varijabla>
  </DomainObject.Predmet.ProtuStrankaListFormatedWithAdressOIB>
  <DomainObject.Predmet.ProtuStrankaListNazivFormated>
    <izvorni_sadrzaj>
      <item>FUTURA VERDE j.d.o.o. za trgovinu</item>
    </izvorni_sadrzaj>
    <derivirana_varijabla naziv="DomainObject.Predmet.ProtuStrankaListNazivFormated_1">
      <item>FUTURA VERDE j.d.o.o. za trgovinu</item>
    </derivirana_varijabla>
  </DomainObject.Predmet.ProtuStrankaListNazivFormated>
  <DomainObject.Predmet.ProtuStrankaListNazivFormatedOIB>
    <izvorni_sadrzaj>
      <item>FUTURA VERDE j.d.o.o. za trgovinu, OIB 22967331249</item>
    </izvorni_sadrzaj>
    <derivirana_varijabla naziv="DomainObject.Predmet.ProtuStrankaListNazivFormatedOIB_1">
      <item>FUTURA VERDE j.d.o.o. za trgovinu, OIB 22967331249</item>
    </derivirana_varijabla>
  </DomainObject.Predmet.ProtuStrankaListNazivFormatedOIB>
  <DomainObject.Predmet.OstaliListFormated>
    <izvorni_sadrzaj>
      <item>Ivan Jurjević</item>
    </izvorni_sadrzaj>
    <derivirana_varijabla naziv="DomainObject.Predmet.OstaliListFormated_1">
      <item>Ivan Jurjević</item>
    </derivirana_varijabla>
  </DomainObject.Predmet.OstaliListFormated>
  <DomainObject.Predmet.OstaliListFormatedOIB>
    <izvorni_sadrzaj>
      <item>Ivan Jurjević, OIB 95025071254</item>
    </izvorni_sadrzaj>
    <derivirana_varijabla naziv="DomainObject.Predmet.OstaliListFormatedOIB_1">
      <item>Ivan Jurjević, OIB 95025071254</item>
    </derivirana_varijabla>
  </DomainObject.Predmet.OstaliListFormatedOIB>
  <DomainObject.Predmet.OstaliListFormatedWithAdress>
    <izvorni_sadrzaj>
      <item>Ivan Jurjević, Krste Hegedušića 2, 23000 Zadar</item>
    </izvorni_sadrzaj>
    <derivirana_varijabla naziv="DomainObject.Predmet.OstaliListFormatedWithAdress_1">
      <item>Ivan Jurjević, Krste Hegedušića 2, 23000 Zadar</item>
    </derivirana_varijabla>
  </DomainObject.Predmet.OstaliListFormatedWithAdress>
  <DomainObject.Predmet.OstaliListFormatedWithAdressOIB>
    <izvorni_sadrzaj>
      <item>Ivan Jurjević, OIB 95025071254, Krste Hegedušića 2, 23000 Zadar</item>
    </izvorni_sadrzaj>
    <derivirana_varijabla naziv="DomainObject.Predmet.OstaliListFormatedWithAdressOIB_1">
      <item>Ivan Jurjević, OIB 95025071254, Krste Hegedušića 2, 23000 Zadar</item>
    </derivirana_varijabla>
  </DomainObject.Predmet.OstaliListFormatedWithAdressOIB>
  <DomainObject.Predmet.OstaliListNazivFormated>
    <izvorni_sadrzaj>
      <item>Ivan Jurjević</item>
    </izvorni_sadrzaj>
    <derivirana_varijabla naziv="DomainObject.Predmet.OstaliListNazivFormated_1">
      <item>Ivan Jurjević</item>
    </derivirana_varijabla>
  </DomainObject.Predmet.OstaliListNazivFormated>
  <DomainObject.Predmet.OstaliListNazivFormatedOIB>
    <izvorni_sadrzaj>
      <item>Ivan Jurjević, OIB 95025071254</item>
    </izvorni_sadrzaj>
    <derivirana_varijabla naziv="DomainObject.Predmet.OstaliListNazivFormatedOIB_1">
      <item>Ivan Jurjević, OIB 95025071254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FUTURA VERDE j.d.o.o. za trgovinu</izvorni_sadrzaj>
    <derivirana_varijabla naziv="DomainObject.Predmet.ProtustrankaIDrugi_1">FUTURA VERDE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FUTURA VERDE j.d.o.o. za trgovinu, OIB 22967331249, Krste Hegedušića 2, 23000 Zadar</izvorni_sadrzaj>
    <derivirana_varijabla naziv="DomainObject.Predmet.ProtustrankaIDrugiAdressOIB_1">FUTURA VERDE j.d.o.o. za trgovinu, OIB 22967331249, Krste Hegedušića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FUTURA VERDE j.d.o.o. za trgovinu</item>
      <item>Ivan Jurjević</item>
    </izvorni_sadrzaj>
    <derivirana_varijabla naziv="DomainObject.Predmet.SudioniciListNaziv_1">
      <item>Financijska agencija, Podružnica Zadar</item>
      <item>FUTURA VERDE j.d.o.o. za trgovinu</item>
      <item>Ivan Jurjević</item>
    </derivirana_varijabla>
  </DomainObject.Predmet.SudioniciListNaziv>
  <DomainObject.Predmet.SudioniciListAdressOIB>
    <izvorni_sadrzaj>
      <item>Financijska agencija, Podružnica Zadar, OIB 85821130368</item>
      <item>FUTURA VERDE j.d.o.o. za trgovinu, OIB 22967331249, Krste Hegedušića 2,23000 Zadar</item>
      <item>Ivan Jurjević, OIB 95025071254, Krste Hegedušića 2,23000 Zadar</item>
    </izvorni_sadrzaj>
    <derivirana_varijabla naziv="DomainObject.Predmet.SudioniciListAdressOIB_1">
      <item>Financijska agencija, Podružnica Zadar, OIB 85821130368</item>
      <item>FUTURA VERDE j.d.o.o. za trgovinu, OIB 22967331249, Krste Hegedušića 2,23000 Zadar</item>
      <item>Ivan Jurjević, OIB 95025071254, Krste Hegedušića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22967331249</item>
      <item>, OIB 95025071254</item>
    </izvorni_sadrzaj>
    <derivirana_varijabla naziv="DomainObject.Predmet.SudioniciListNazivOIB_1">
      <item>, OIB 85821130368</item>
      <item>, OIB 22967331249</item>
      <item>, OIB 95025071254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234</properties:Words>
  <properties:Characters>1104</properties:Characters>
  <properties:Lines>55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2017-09-13T08:36:00Z</dcterms:created>
  <dc:creator>abajlo</dc:creator>
  <cp:lastModifiedBy>Ardena Bajlo</cp:lastModifiedBy>
  <cp:lastPrinted>2017-09-12T08:28:00Z</cp:lastPrinted>
  <dcterms:modified xmlns:xsi="http://www.w3.org/2001/XMLSchema-instance" xsi:type="dcterms:W3CDTF">2018-02-09T08:27:00Z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