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c486f" w14:paraId="5ec486f" w:rsidRDefault="00574037" w:rsidR="00BE4128">
      <w:pPr>
        <w15:collapsed w:val="false"/>
        <w:rPr>
          <w:b/>
        </w:rPr>
      </w:pPr>
      <w:bookmarkStart w:name="_GoBack" w:id="0"/>
      <w:bookmarkEnd w:id="0"/>
      <w:r>
        <w:rPr>
          <w:b/>
        </w:rPr>
        <w:t>ANKA RUBELJ vl. RUBELJ GRILL</w:t>
      </w:r>
    </w:p>
    <w:p w:rsidRDefault="00574037" w:rsidR="00574037">
      <w:pPr>
        <w:rPr>
          <w:b/>
        </w:rPr>
      </w:pPr>
      <w:r>
        <w:rPr>
          <w:b/>
        </w:rPr>
        <w:t>UGOSTITELJSTVO  t.p. u stečaju</w:t>
      </w:r>
    </w:p>
    <w:p w:rsidRDefault="00574037" w:rsidR="00F95048" w:rsidRPr="00B378BF">
      <w:r>
        <w:t>Dolac 2</w:t>
      </w:r>
    </w:p>
    <w:p w:rsidRDefault="00574037" w:rsidR="00C71ADC" w:rsidRPr="00B378BF">
      <w:r>
        <w:t>10</w:t>
      </w:r>
      <w:r w:rsidR="00376E2A">
        <w:t xml:space="preserve">000 </w:t>
      </w:r>
      <w:r>
        <w:t>ZAGREB</w:t>
      </w:r>
    </w:p>
    <w:p w:rsidRDefault="00C71ADC" w:rsidR="00C71ADC"/>
    <w:p w:rsidRDefault="00A045DA" w:rsidR="00A045DA"/>
    <w:p w:rsidRDefault="00DB53E8" w:rsidR="00DB53E8"/>
    <w:p w:rsidRDefault="00DB53E8" w:rsidP="00DB53E8" w:rsidR="00DB53E8">
      <w:pPr>
        <w:jc w:val="center"/>
        <w:rPr>
          <w:b/>
        </w:rPr>
      </w:pPr>
      <w:r w:rsidRPr="00DB53E8">
        <w:rPr>
          <w:b/>
        </w:rPr>
        <w:t xml:space="preserve">SKUPŠTINA VJEROVNIKA zakazana za </w:t>
      </w:r>
      <w:r w:rsidR="00574037">
        <w:rPr>
          <w:b/>
        </w:rPr>
        <w:t>26</w:t>
      </w:r>
      <w:r w:rsidRPr="00DB53E8">
        <w:rPr>
          <w:b/>
        </w:rPr>
        <w:t>.0</w:t>
      </w:r>
      <w:r w:rsidR="00574037">
        <w:rPr>
          <w:b/>
        </w:rPr>
        <w:t>9</w:t>
      </w:r>
      <w:r w:rsidRPr="00DB53E8">
        <w:rPr>
          <w:b/>
        </w:rPr>
        <w:t>.201</w:t>
      </w:r>
      <w:r w:rsidR="00046495">
        <w:rPr>
          <w:b/>
        </w:rPr>
        <w:t>8</w:t>
      </w:r>
      <w:r w:rsidRPr="00DB53E8">
        <w:rPr>
          <w:b/>
        </w:rPr>
        <w:t>.god.</w:t>
      </w:r>
    </w:p>
    <w:p w:rsidRDefault="00574037" w:rsidP="00DB53E8" w:rsidR="00574037">
      <w:pPr>
        <w:jc w:val="center"/>
        <w:rPr>
          <w:b/>
        </w:rPr>
      </w:pPr>
    </w:p>
    <w:p w:rsidRDefault="00574037" w:rsidP="00DB53E8" w:rsidR="00574037">
      <w:pPr>
        <w:jc w:val="center"/>
        <w:rPr>
          <w:b/>
        </w:rPr>
      </w:pPr>
      <w:r>
        <w:rPr>
          <w:b/>
        </w:rPr>
        <w:t>DNEVNI RED:</w:t>
      </w:r>
    </w:p>
    <w:p w:rsidRDefault="00574037" w:rsidP="00574037" w:rsidR="00574037">
      <w:r w:rsidRPr="00574037">
        <w:t>1.Izvješće stečajnog upravitelja</w:t>
      </w:r>
      <w:r>
        <w:t xml:space="preserve"> o tijeku stečajnog postupka i stanju stečajne mase.</w:t>
      </w:r>
    </w:p>
    <w:p w:rsidRDefault="00574037" w:rsidP="00574037" w:rsidR="00574037">
      <w:r>
        <w:t>2.Donošenje odluke o davanju odobrenja stečajnom upravitelju za sklapanje Ugovora o</w:t>
      </w:r>
    </w:p>
    <w:p w:rsidRDefault="00574037" w:rsidP="00574037" w:rsidR="00574037" w:rsidRPr="00574037">
      <w:r>
        <w:t xml:space="preserve">    nagodbi s razlučnim vjerovnikom HETA Asset Resolution Hrvatska d.o.o.</w:t>
      </w:r>
    </w:p>
    <w:p w:rsidRDefault="00C56714" w:rsidP="00574037" w:rsidR="00C56714">
      <w:pPr>
        <w:rPr>
          <w:b/>
        </w:rPr>
      </w:pPr>
    </w:p>
    <w:p w:rsidRDefault="00574037" w:rsidP="00574037" w:rsidR="00574037">
      <w:pPr>
        <w:rPr>
          <w:b/>
        </w:rPr>
      </w:pPr>
      <w:r>
        <w:rPr>
          <w:b/>
        </w:rPr>
        <w:t>Prijedlog za dopunu dnevnog reda:</w:t>
      </w:r>
    </w:p>
    <w:p w:rsidRDefault="00574037" w:rsidP="00574037" w:rsidR="00574037">
      <w:pPr>
        <w:rPr>
          <w:b/>
        </w:rPr>
      </w:pPr>
    </w:p>
    <w:p w:rsidRDefault="00574037" w:rsidP="00574037" w:rsidR="00574037">
      <w:r>
        <w:t xml:space="preserve">3.Donošenje odluke o unovčenju imovine stečajnog dužnika koja nije opterećena razlučnim </w:t>
      </w:r>
    </w:p>
    <w:p w:rsidRDefault="00574037" w:rsidP="00574037" w:rsidR="00574037">
      <w:r>
        <w:t xml:space="preserve">    pravom.</w:t>
      </w:r>
    </w:p>
    <w:p w:rsidRDefault="000A38F6" w:rsidP="00574037" w:rsidR="000A38F6" w:rsidRPr="00574037">
      <w:r>
        <w:t>4.</w:t>
      </w:r>
      <w:r w:rsidR="00D05E58">
        <w:t>Donošenje odluka za poduzimanje pravnih radnji od posebne važnosti.</w:t>
      </w:r>
    </w:p>
    <w:p w:rsidRDefault="00DB53E8" w:rsidP="00DB53E8" w:rsidR="00DB53E8">
      <w:pPr>
        <w:jc w:val="center"/>
        <w:rPr>
          <w:b/>
        </w:rPr>
      </w:pPr>
    </w:p>
    <w:p w:rsidRDefault="00DB53E8" w:rsidP="00DB53E8" w:rsidR="00DB53E8">
      <w:pPr>
        <w:jc w:val="center"/>
        <w:rPr>
          <w:b/>
        </w:rPr>
      </w:pPr>
    </w:p>
    <w:p w:rsidRDefault="00DB53E8" w:rsidP="00DB53E8" w:rsidR="00DB53E8" w:rsidRPr="00F378C6">
      <w:pPr>
        <w:rPr>
          <w:b/>
          <w:u w:val="single"/>
        </w:rPr>
      </w:pPr>
      <w:r w:rsidRPr="00F378C6">
        <w:rPr>
          <w:b/>
          <w:u w:val="single"/>
        </w:rPr>
        <w:t>Točka 1. Dnevnog reda</w:t>
      </w:r>
    </w:p>
    <w:p w:rsidRDefault="00A045DA" w:rsidP="00DB53E8" w:rsidR="00A045DA" w:rsidRPr="00DB53E8">
      <w:pPr>
        <w:jc w:val="center"/>
        <w:rPr>
          <w:b/>
        </w:rPr>
      </w:pPr>
    </w:p>
    <w:p w:rsidRDefault="00C71ADC" w:rsidP="004C58DD" w:rsidR="00C71ADC">
      <w:pPr>
        <w:rPr>
          <w:b/>
        </w:rPr>
      </w:pPr>
      <w:r w:rsidRPr="004C58DD">
        <w:t>IZVJEŠĆE STEČAJNOG UPRAVITELJA</w:t>
      </w:r>
      <w:r w:rsidR="004C58DD" w:rsidRPr="004C58DD">
        <w:t xml:space="preserve"> O </w:t>
      </w:r>
      <w:r w:rsidR="00B47724">
        <w:t xml:space="preserve">DOSADAŠNJEM </w:t>
      </w:r>
      <w:r w:rsidR="004C58DD" w:rsidRPr="004C58DD">
        <w:t xml:space="preserve">TIJEKU STEČAJNOG POSTUPKA </w:t>
      </w:r>
      <w:r w:rsidR="004C58DD">
        <w:rPr>
          <w:b/>
        </w:rPr>
        <w:t xml:space="preserve"> za period od </w:t>
      </w:r>
      <w:r w:rsidR="00D05E58">
        <w:rPr>
          <w:b/>
        </w:rPr>
        <w:t>01</w:t>
      </w:r>
      <w:r w:rsidR="004C58DD">
        <w:rPr>
          <w:b/>
        </w:rPr>
        <w:t>.</w:t>
      </w:r>
      <w:r w:rsidR="00D05E58">
        <w:rPr>
          <w:b/>
        </w:rPr>
        <w:t>04</w:t>
      </w:r>
      <w:r w:rsidR="004C58DD">
        <w:rPr>
          <w:b/>
        </w:rPr>
        <w:t>.201</w:t>
      </w:r>
      <w:r w:rsidR="00D05E58">
        <w:rPr>
          <w:b/>
        </w:rPr>
        <w:t>6</w:t>
      </w:r>
      <w:r w:rsidR="004C58DD">
        <w:rPr>
          <w:b/>
        </w:rPr>
        <w:t xml:space="preserve">.god. </w:t>
      </w:r>
      <w:r w:rsidR="00D05E58">
        <w:rPr>
          <w:b/>
        </w:rPr>
        <w:t>31</w:t>
      </w:r>
      <w:r w:rsidR="004C58DD">
        <w:rPr>
          <w:b/>
        </w:rPr>
        <w:t>.0</w:t>
      </w:r>
      <w:r w:rsidR="00D05E58">
        <w:rPr>
          <w:b/>
        </w:rPr>
        <w:t>8</w:t>
      </w:r>
      <w:r w:rsidR="004C58DD">
        <w:rPr>
          <w:b/>
        </w:rPr>
        <w:t>.201</w:t>
      </w:r>
      <w:r w:rsidR="00B47724">
        <w:rPr>
          <w:b/>
        </w:rPr>
        <w:t>8</w:t>
      </w:r>
      <w:r w:rsidR="004C58DD">
        <w:rPr>
          <w:b/>
        </w:rPr>
        <w:t>.god.</w:t>
      </w:r>
    </w:p>
    <w:p w:rsidRDefault="00C71ADC" w:rsidP="00C71ADC" w:rsidR="00C71ADC">
      <w:pPr>
        <w:jc w:val="center"/>
        <w:rPr>
          <w:b/>
        </w:rPr>
      </w:pPr>
    </w:p>
    <w:p w:rsidRDefault="00C71ADC" w:rsidP="00C71ADC" w:rsidR="00C71ADC">
      <w:pPr>
        <w:jc w:val="center"/>
        <w:rPr>
          <w:b/>
        </w:rPr>
      </w:pPr>
    </w:p>
    <w:p w:rsidRDefault="00D05E58" w:rsidP="004C58DD" w:rsidR="00B47724">
      <w:r>
        <w:t xml:space="preserve">Na dužnost stečajnog upravitelja u ovom stečajnom postupku imenovan sam </w:t>
      </w:r>
      <w:r w:rsidR="00B47724" w:rsidRPr="00B47724">
        <w:t xml:space="preserve">Rješenjem Trgovačkog suda u </w:t>
      </w:r>
      <w:r>
        <w:t>Zagrebu</w:t>
      </w:r>
      <w:r w:rsidR="00B47724" w:rsidRPr="00B47724">
        <w:t xml:space="preserve"> broj </w:t>
      </w:r>
      <w:r w:rsidR="00B47724">
        <w:t>St-2</w:t>
      </w:r>
      <w:r>
        <w:t>80</w:t>
      </w:r>
      <w:r w:rsidR="00B47724">
        <w:t>/201</w:t>
      </w:r>
      <w:r>
        <w:t>4</w:t>
      </w:r>
      <w:r w:rsidR="00B47724">
        <w:t xml:space="preserve"> od 24. </w:t>
      </w:r>
      <w:r>
        <w:t>svibnja</w:t>
      </w:r>
      <w:r w:rsidR="00B47724">
        <w:t xml:space="preserve"> 201</w:t>
      </w:r>
      <w:r>
        <w:t>6</w:t>
      </w:r>
      <w:r w:rsidR="00B47724">
        <w:t>.god.</w:t>
      </w:r>
    </w:p>
    <w:p w:rsidRDefault="00791C12" w:rsidP="004C58DD" w:rsidR="00791C12"/>
    <w:p w:rsidRDefault="00791C12" w:rsidP="004C58DD" w:rsidR="00791C12">
      <w:r>
        <w:t>U vrijeme preuzimanja dužnosti kod stečajnog dužnika bile su zaposlene dvije osobe, od kojih je jedna u međuvremenu otišla u mirovinu.</w:t>
      </w:r>
    </w:p>
    <w:p w:rsidRDefault="00791C12" w:rsidP="004C58DD" w:rsidR="00791C12"/>
    <w:p w:rsidRDefault="00842436" w:rsidP="004C58DD" w:rsidR="00842436">
      <w:r>
        <w:t xml:space="preserve">U dosadašnjem tijeku stečajnog postupka vjerovnicima prvog višeg isplatnog reda </w:t>
      </w:r>
      <w:r w:rsidRPr="0092108B">
        <w:rPr>
          <w:b/>
        </w:rPr>
        <w:t xml:space="preserve">isplaćeno je </w:t>
      </w:r>
      <w:r>
        <w:t>kako slijedi:</w:t>
      </w:r>
    </w:p>
    <w:p w:rsidRDefault="00842436" w:rsidP="004C58DD" w:rsidR="00842436"/>
    <w:p w:rsidRDefault="00842436" w:rsidP="004C58DD" w:rsidR="00842436">
      <w:r>
        <w:t>-putem Agencije za isplatu potraživanja radnika u slučaju stečaja</w:t>
      </w:r>
    </w:p>
    <w:p w:rsidRDefault="00842436" w:rsidP="004C58DD" w:rsidR="00842436">
      <w:r>
        <w:t xml:space="preserve"> poslodavca raniji stečajni upravitelj isplatio je iznos od                        1.280.618,81 kn</w:t>
      </w:r>
    </w:p>
    <w:p w:rsidRDefault="00842436" w:rsidP="004C58DD" w:rsidR="00842436" w:rsidRPr="00842436">
      <w:pPr>
        <w:rPr>
          <w:u w:val="single"/>
        </w:rPr>
      </w:pPr>
      <w:r>
        <w:t xml:space="preserve">-isplata plaća u otkaznom roku ( isplatio sadašnji stečajni </w:t>
      </w:r>
      <w:r w:rsidRPr="00842436">
        <w:rPr>
          <w:u w:val="single"/>
        </w:rPr>
        <w:t>upravitelj</w:t>
      </w:r>
      <w:r w:rsidR="00825A6D">
        <w:rPr>
          <w:u w:val="single"/>
        </w:rPr>
        <w:t xml:space="preserve"> </w:t>
      </w:r>
      <w:r w:rsidRPr="00842436">
        <w:rPr>
          <w:u w:val="single"/>
        </w:rPr>
        <w:t>)      397.302,91 kn</w:t>
      </w:r>
    </w:p>
    <w:p w:rsidRDefault="00842436" w:rsidP="004C58DD" w:rsidR="00791C12">
      <w:r>
        <w:t xml:space="preserve">                                                                                            Ukupno        1.677.921,72 kn</w:t>
      </w:r>
    </w:p>
    <w:p w:rsidRDefault="0092108B" w:rsidP="004C58DD" w:rsidR="0092108B"/>
    <w:p w:rsidRDefault="0092108B" w:rsidP="004C58DD" w:rsidR="0092108B" w:rsidRPr="0092108B">
      <w:pPr>
        <w:rPr>
          <w:b/>
        </w:rPr>
      </w:pPr>
      <w:r w:rsidRPr="0092108B">
        <w:rPr>
          <w:b/>
        </w:rPr>
        <w:t>Za isplat</w:t>
      </w:r>
      <w:r w:rsidR="00D54D7B">
        <w:rPr>
          <w:b/>
        </w:rPr>
        <w:t>u</w:t>
      </w:r>
      <w:r w:rsidRPr="0092108B">
        <w:rPr>
          <w:b/>
        </w:rPr>
        <w:t xml:space="preserve"> ostaje:</w:t>
      </w:r>
    </w:p>
    <w:p w:rsidRDefault="0092108B" w:rsidP="004C58DD" w:rsidR="00842436">
      <w:r>
        <w:t>-isplata po čl.86.st.2. ( kao trošak stečajnog postupka )                            360.393,66 kn</w:t>
      </w:r>
    </w:p>
    <w:p w:rsidRDefault="0092108B" w:rsidP="004C58DD" w:rsidR="00842436">
      <w:r>
        <w:t>-isplata vjerovnicima I. višeg isplatnog reda – razlika                           2.019.626,97 kn</w:t>
      </w:r>
    </w:p>
    <w:p w:rsidRDefault="0092108B" w:rsidP="004C58DD" w:rsidR="0092108B">
      <w:pPr>
        <w:rPr>
          <w:u w:val="single"/>
        </w:rPr>
      </w:pPr>
      <w:r>
        <w:t xml:space="preserve">-rezervacija 100% za osporene tražbine                                                 </w:t>
      </w:r>
      <w:r w:rsidRPr="0092108B">
        <w:rPr>
          <w:u w:val="single"/>
        </w:rPr>
        <w:t xml:space="preserve">   362.992,26 kn</w:t>
      </w:r>
    </w:p>
    <w:p w:rsidRDefault="0092108B" w:rsidP="004C58DD" w:rsidR="0092108B">
      <w:r w:rsidRPr="0092108B">
        <w:t xml:space="preserve">                                                                                           Ukupno</w:t>
      </w:r>
      <w:r>
        <w:t xml:space="preserve">        </w:t>
      </w:r>
      <w:r w:rsidR="00544535">
        <w:t>2.743.012,89 kn</w:t>
      </w:r>
    </w:p>
    <w:p w:rsidRDefault="00544535" w:rsidP="004C58DD" w:rsidR="00544535"/>
    <w:p w:rsidRDefault="00544535" w:rsidP="004C58DD" w:rsidR="00544535">
      <w:r>
        <w:t>Neisplaćene plaće djelatnicima koji su ostali u radnom odnosu nakon otvaranja stečajnog postupka ( ostale obveze stečajne mase ) iznose 182.940,75 kn.</w:t>
      </w:r>
    </w:p>
    <w:p w:rsidRDefault="00544535" w:rsidP="004C58DD" w:rsidR="00544535"/>
    <w:p w:rsidRDefault="00544535" w:rsidP="00544535" w:rsidR="00544535">
      <w:pPr>
        <w:jc w:val="center"/>
      </w:pPr>
      <w:r>
        <w:lastRenderedPageBreak/>
        <w:t>-2-</w:t>
      </w:r>
    </w:p>
    <w:p w:rsidRDefault="00544535" w:rsidP="00544535" w:rsidR="00544535">
      <w:pPr>
        <w:jc w:val="center"/>
      </w:pPr>
    </w:p>
    <w:p w:rsidRDefault="00544535" w:rsidP="00544535" w:rsidR="00544535">
      <w:r>
        <w:t>U promatranom periodu prodane su nekretnine</w:t>
      </w:r>
      <w:r w:rsidR="00873A35">
        <w:t xml:space="preserve">, </w:t>
      </w:r>
      <w:r>
        <w:t xml:space="preserve">oprema </w:t>
      </w:r>
      <w:r w:rsidR="00873A35">
        <w:t xml:space="preserve">i vozila </w:t>
      </w:r>
      <w:r>
        <w:t>kako slijedi:</w:t>
      </w:r>
    </w:p>
    <w:p w:rsidRDefault="00544535" w:rsidP="00544535" w:rsidR="00544535"/>
    <w:p w:rsidRDefault="00544535" w:rsidP="00544535" w:rsidR="00544535">
      <w:r>
        <w:t>1.Poslovni prostor</w:t>
      </w:r>
      <w:r w:rsidR="00873A35">
        <w:t xml:space="preserve"> i  oprema </w:t>
      </w:r>
      <w:r>
        <w:t xml:space="preserve"> u Koledinečkoj ulici</w:t>
      </w:r>
      <w:r w:rsidR="00873A35">
        <w:t xml:space="preserve"> </w:t>
      </w:r>
    </w:p>
    <w:p w:rsidRDefault="00544535" w:rsidP="00544535" w:rsidR="00544535">
      <w:r>
        <w:t xml:space="preserve">   </w:t>
      </w:r>
      <w:r w:rsidR="00873A35">
        <w:t xml:space="preserve"> -tržnica Dubrava                                                                            kn   226.000,00</w:t>
      </w:r>
    </w:p>
    <w:p w:rsidRDefault="00873A35" w:rsidP="00544535" w:rsidR="00873A35">
      <w:r>
        <w:t>2.Poslovni prostora u Šubićevoj ulici ( tržnica )</w:t>
      </w:r>
    </w:p>
    <w:p w:rsidRDefault="00873A35" w:rsidP="00544535" w:rsidR="00873A35">
      <w:r>
        <w:t xml:space="preserve">   ( poslovni prostor i 2 skladišta )                                                      kn   452.862,00</w:t>
      </w:r>
    </w:p>
    <w:p w:rsidRDefault="00873A35" w:rsidP="00544535" w:rsidR="00873A35">
      <w:r>
        <w:t>3.Poslovni prostor i oprema u I. Ferenščici                                        kn   480.814,00</w:t>
      </w:r>
    </w:p>
    <w:p w:rsidRDefault="00873A35" w:rsidP="00544535" w:rsidR="00873A35">
      <w:r>
        <w:t>4.Dio opreme u skladištu Štefanovec                                                 kn    275.500,00</w:t>
      </w:r>
    </w:p>
    <w:p w:rsidRDefault="00873A35" w:rsidP="00544535" w:rsidR="00873A35">
      <w:r>
        <w:t>5.Nadstrešnica i oprema na tržnici Utrine                                          kn    270.812,75</w:t>
      </w:r>
    </w:p>
    <w:p w:rsidRDefault="00873A35" w:rsidP="00544535" w:rsidR="00873A35">
      <w:r>
        <w:t>6.Dio opreme u Tesličkoj ulici                                                           kn      25.000,00</w:t>
      </w:r>
    </w:p>
    <w:p w:rsidRDefault="00873A35" w:rsidP="00544535" w:rsidR="00873A35">
      <w:r>
        <w:t xml:space="preserve">7.Prodaja osobnih automobila ( Renault-Twingo )                            </w:t>
      </w:r>
      <w:r w:rsidRPr="00873A35">
        <w:rPr>
          <w:u w:val="single"/>
        </w:rPr>
        <w:t>kn    107.520,80</w:t>
      </w:r>
      <w:r>
        <w:t xml:space="preserve">                                       </w:t>
      </w:r>
    </w:p>
    <w:p w:rsidRDefault="00873A35" w:rsidP="004C58DD" w:rsidR="00544535" w:rsidRPr="0092108B">
      <w:r>
        <w:t xml:space="preserve">                                                                                   Ukupno            kn </w:t>
      </w:r>
      <w:r w:rsidR="00144168">
        <w:t>1.838.509,55</w:t>
      </w:r>
      <w:r>
        <w:t xml:space="preserve"> </w:t>
      </w:r>
    </w:p>
    <w:p w:rsidRDefault="00144168" w:rsidP="004C58DD" w:rsidR="00873A35">
      <w:r>
        <w:t>Za unovčiti su preostale slijedeće pokretnine:</w:t>
      </w:r>
    </w:p>
    <w:p w:rsidRDefault="00FC7827" w:rsidP="004C58DD" w:rsidR="00FC7827"/>
    <w:p w:rsidRDefault="00144168" w:rsidP="004C58DD" w:rsidR="00144168">
      <w:r>
        <w:t>-dva teretna automobila marke VW Transporter</w:t>
      </w:r>
    </w:p>
    <w:p w:rsidRDefault="0022258E" w:rsidP="004C58DD" w:rsidR="0022258E">
      <w:r>
        <w:t>-dostavni motocikli,</w:t>
      </w:r>
    </w:p>
    <w:p w:rsidRDefault="00144168" w:rsidP="004C58DD" w:rsidR="00144168">
      <w:r>
        <w:t>-ugostiteljska oprema i namještaj u poslovnim prostorima: skladište Štefanovec, pečenjara na</w:t>
      </w:r>
    </w:p>
    <w:p w:rsidRDefault="00144168" w:rsidP="004C58DD" w:rsidR="00144168">
      <w:r>
        <w:t xml:space="preserve">  tržnici Trešnjevka, poslovni prostori i mesnica u Tesličkoj ulici, poslovni prostor u</w:t>
      </w:r>
    </w:p>
    <w:p w:rsidRDefault="00144168" w:rsidP="004C58DD" w:rsidR="0022258E">
      <w:r>
        <w:t xml:space="preserve">  Sesvetama, poslovni prostor u Samoboru i poslovni prostor u Španskom.</w:t>
      </w:r>
    </w:p>
    <w:p w:rsidRDefault="0022258E" w:rsidP="004C58DD" w:rsidR="0022258E"/>
    <w:p w:rsidRDefault="0022258E" w:rsidP="004C58DD" w:rsidR="00D05757">
      <w:r>
        <w:t xml:space="preserve">Navedene pokretnine, u naravi osobni automobili, ugostiteljska oprema i namještaj prodaju se dulje vrijeme, desortirani su, djelomično zastarjele tehnologije i smanjene uporabne vrijednosti zbog dugotrajnog </w:t>
      </w:r>
      <w:r w:rsidR="00D05757">
        <w:t>boravka u skladištu  ( izvan funkcije ).</w:t>
      </w:r>
    </w:p>
    <w:p w:rsidRDefault="00D05757" w:rsidP="004C58DD" w:rsidR="00D05757"/>
    <w:p w:rsidRDefault="00D05757" w:rsidP="004C58DD" w:rsidR="00D05757">
      <w:r>
        <w:t>Iz navedenog razloga potrebno je izvršiti ubrzanu prodaju uz znatno smanjenje vrijednosti, a što će biti predloženo u točci 3. Dnevnog reda.</w:t>
      </w:r>
    </w:p>
    <w:p w:rsidRDefault="00D05757" w:rsidP="004C58DD" w:rsidR="00D05757"/>
    <w:p w:rsidRDefault="00D05757" w:rsidP="004C58DD" w:rsidR="00D05757">
      <w:r>
        <w:t>Niže navedeno naznačene su nekretnine koje su pod razlučnim pravom, a nisu do sada prodane ( prodaja putem Suda ):</w:t>
      </w:r>
    </w:p>
    <w:p w:rsidRDefault="00D05757" w:rsidP="004C58DD" w:rsidR="00D05757">
      <w:r>
        <w:t xml:space="preserve">-lokal i </w:t>
      </w:r>
      <w:r w:rsidR="00FC7827">
        <w:t xml:space="preserve">2 </w:t>
      </w:r>
      <w:r>
        <w:t>stan</w:t>
      </w:r>
      <w:r w:rsidR="00FC7827">
        <w:t>a</w:t>
      </w:r>
      <w:r>
        <w:t xml:space="preserve"> u Samoboru,</w:t>
      </w:r>
    </w:p>
    <w:p w:rsidRDefault="00D05757" w:rsidP="004C58DD" w:rsidR="00D05757">
      <w:r>
        <w:t xml:space="preserve">-lokal u Španskom, </w:t>
      </w:r>
    </w:p>
    <w:p w:rsidRDefault="00D05757" w:rsidP="004C58DD" w:rsidR="00D05757">
      <w:r>
        <w:t>-lokal u Sesvetama,</w:t>
      </w:r>
    </w:p>
    <w:p w:rsidRDefault="00386DB7" w:rsidP="004C58DD" w:rsidR="00D05757">
      <w:r>
        <w:t>-lokali i stanovi u Tesličkoj ulici,</w:t>
      </w:r>
    </w:p>
    <w:p w:rsidRDefault="00386DB7" w:rsidP="004C58DD" w:rsidR="00F44855">
      <w:r>
        <w:t xml:space="preserve">-1/2 suvlasničkog dijela nekretnine </w:t>
      </w:r>
      <w:r w:rsidR="00F44855">
        <w:t>u Dubravi, Štefanovec 18 ( ranč ), koja je predmet</w:t>
      </w:r>
    </w:p>
    <w:p w:rsidRDefault="00F44855" w:rsidP="004C58DD" w:rsidR="00386DB7">
      <w:r>
        <w:t xml:space="preserve">  razmatranja pod točkom 2. Dnevnog reda.</w:t>
      </w:r>
    </w:p>
    <w:p w:rsidRDefault="00F44855" w:rsidP="004C58DD" w:rsidR="00F44855"/>
    <w:p w:rsidRDefault="00F44855" w:rsidP="004C58DD" w:rsidR="00F44855">
      <w:r>
        <w:t>Nekretnine koje nisu pod razlučnim pravom, a nisu prodane:</w:t>
      </w:r>
    </w:p>
    <w:p w:rsidRDefault="00F44855" w:rsidP="004C58DD" w:rsidR="00F44855">
      <w:r>
        <w:t>-pečenjara u Slavonskom Brodu,</w:t>
      </w:r>
    </w:p>
    <w:p w:rsidRDefault="00F44855" w:rsidP="004C58DD" w:rsidR="00F44855">
      <w:r>
        <w:t>-½ restorana i stana, kao i 1/12 zemljišta na kojem se nalazi restoran na Rabu,</w:t>
      </w:r>
    </w:p>
    <w:p w:rsidRDefault="00F44855" w:rsidP="004C58DD" w:rsidR="00F44855">
      <w:r>
        <w:t>-zemljište u Dubravi, Šašinovečka ulica,</w:t>
      </w:r>
    </w:p>
    <w:p w:rsidRDefault="00F44855" w:rsidP="004C58DD" w:rsidR="00F44855">
      <w:r>
        <w:t>-pečenjara i skladište na tržnici Trešnjevka</w:t>
      </w:r>
    </w:p>
    <w:p w:rsidRDefault="00F44855" w:rsidP="004C58DD" w:rsidR="00F44855"/>
    <w:p w:rsidRDefault="00F44855" w:rsidP="004C58DD" w:rsidR="00F44855">
      <w:r>
        <w:t>Dio prihoda u iznosu od 169.416,55 kn ostvaren je od zakupa poslovnih prostora</w:t>
      </w:r>
      <w:r w:rsidR="00825A6D">
        <w:t>. Zakup poslovnog prostora u Španskom ugovaran je dva puta, ali zakupci nisu uspjeli u poslu, pa su ugovori o zakupu raskinuti. Tako su sada u zakupu samo lokal na Rabu i lokal u Sesvetama.</w:t>
      </w:r>
    </w:p>
    <w:p w:rsidRDefault="00825A6D" w:rsidP="004C58DD" w:rsidR="00F44855">
      <w:r>
        <w:t xml:space="preserve">Nakon donošenja odluke o prodaji na današnjoj Skupštini, pristupiti će se unovčenju preostale imovine stečajnog dužnika. </w:t>
      </w:r>
    </w:p>
    <w:p w:rsidRDefault="00825A6D" w:rsidP="004C58DD" w:rsidR="00825A6D"/>
    <w:p w:rsidRDefault="00825A6D" w:rsidP="00825A6D" w:rsidR="00825A6D">
      <w:pPr>
        <w:jc w:val="center"/>
      </w:pPr>
      <w:r>
        <w:lastRenderedPageBreak/>
        <w:t>-3 –</w:t>
      </w:r>
    </w:p>
    <w:p w:rsidRDefault="00825A6D" w:rsidP="00825A6D" w:rsidR="00825A6D">
      <w:pPr>
        <w:jc w:val="center"/>
      </w:pPr>
    </w:p>
    <w:p w:rsidRDefault="001930A9" w:rsidP="00825A6D" w:rsidR="00825A6D">
      <w:pPr>
        <w:rPr>
          <w:b/>
        </w:rPr>
      </w:pPr>
      <w:r w:rsidRPr="001930A9">
        <w:rPr>
          <w:b/>
        </w:rPr>
        <w:t>Izvješće o stanju stečajne mase</w:t>
      </w:r>
    </w:p>
    <w:p w:rsidRDefault="001930A9" w:rsidP="00825A6D" w:rsidR="001930A9">
      <w:pPr>
        <w:rPr>
          <w:b/>
        </w:rPr>
      </w:pPr>
    </w:p>
    <w:p w:rsidRDefault="001930A9" w:rsidP="00825A6D" w:rsidR="001930A9">
      <w:r w:rsidRPr="001930A9">
        <w:t>1.Prihod</w:t>
      </w:r>
      <w:r>
        <w:t>i</w:t>
      </w:r>
      <w:r w:rsidRPr="001930A9">
        <w:t xml:space="preserve"> od 01.04.2016.</w:t>
      </w:r>
      <w:r>
        <w:t xml:space="preserve"> do 31.08.2018.god.                               kn  2.166.548,92</w:t>
      </w:r>
    </w:p>
    <w:p w:rsidRDefault="001930A9" w:rsidP="00825A6D" w:rsidR="001930A9" w:rsidRPr="001930A9">
      <w:r>
        <w:t xml:space="preserve">2.Rashodi od 01.04.2018.god. do 31.08.2018.god.                      </w:t>
      </w:r>
      <w:r w:rsidRPr="001930A9">
        <w:t xml:space="preserve">kn  2.045.757,98 </w:t>
      </w:r>
    </w:p>
    <w:p w:rsidRDefault="00D05757" w:rsidP="004C58DD" w:rsidR="00144168" w:rsidRPr="001930A9">
      <w:pPr>
        <w:rPr>
          <w:u w:val="single"/>
        </w:rPr>
      </w:pPr>
      <w:r w:rsidRPr="001930A9">
        <w:rPr>
          <w:u w:val="single"/>
        </w:rPr>
        <w:t xml:space="preserve">  </w:t>
      </w:r>
      <w:r w:rsidR="0022258E" w:rsidRPr="001930A9">
        <w:rPr>
          <w:u w:val="single"/>
        </w:rPr>
        <w:t xml:space="preserve">  </w:t>
      </w:r>
      <w:r w:rsidR="00144168" w:rsidRPr="001930A9">
        <w:rPr>
          <w:u w:val="single"/>
        </w:rPr>
        <w:t xml:space="preserve"> </w:t>
      </w:r>
    </w:p>
    <w:p w:rsidRDefault="001930A9" w:rsidP="004C58DD" w:rsidR="00873A35" w:rsidRPr="00CD2296">
      <w:pPr>
        <w:rPr>
          <w:b/>
        </w:rPr>
      </w:pPr>
      <w:r w:rsidRPr="00CD2296">
        <w:rPr>
          <w:b/>
        </w:rPr>
        <w:t>Stanje novčanih sredstava na dan 31.08.2018.god. iznosi 12</w:t>
      </w:r>
      <w:r w:rsidR="00CD2296">
        <w:rPr>
          <w:b/>
        </w:rPr>
        <w:t>0</w:t>
      </w:r>
      <w:r w:rsidRPr="00CD2296">
        <w:rPr>
          <w:b/>
        </w:rPr>
        <w:t>.790,94 kn.</w:t>
      </w:r>
    </w:p>
    <w:p w:rsidRDefault="001930A9" w:rsidP="004C58DD" w:rsidR="001930A9"/>
    <w:p w:rsidRDefault="001930A9" w:rsidP="004C58DD" w:rsidR="001930A9">
      <w:r>
        <w:t>Detaljan pregled prihoda i rashoda nalazi se u prilogu ovog izvješća.</w:t>
      </w:r>
    </w:p>
    <w:p w:rsidRDefault="001930A9" w:rsidP="004C58DD" w:rsidR="001930A9"/>
    <w:p w:rsidRDefault="001930A9" w:rsidP="004C58DD" w:rsidR="001930A9"/>
    <w:p w:rsidRDefault="00376E2A" w:rsidP="0023764A" w:rsidR="00490A4A" w:rsidRPr="00444CB9">
      <w:pPr>
        <w:rPr>
          <w:b/>
          <w:i/>
          <w:u w:val="single"/>
        </w:rPr>
      </w:pPr>
      <w:r w:rsidRPr="00444CB9">
        <w:rPr>
          <w:b/>
          <w:i/>
          <w:u w:val="single"/>
        </w:rPr>
        <w:t>Točka 2. Dnevnog reda</w:t>
      </w:r>
    </w:p>
    <w:p w:rsidRDefault="0023764A" w:rsidP="0023764A" w:rsidR="0023764A" w:rsidRPr="00444CB9">
      <w:pPr>
        <w:rPr>
          <w:b/>
          <w:i/>
          <w:u w:val="single"/>
        </w:rPr>
      </w:pPr>
    </w:p>
    <w:p w:rsidRDefault="00444CB9" w:rsidP="0023764A" w:rsidR="0023764A">
      <w:r>
        <w:t>Razlučni vjerovnik HETA Asset Resolution Hrvatska d.o.o. predložio je sklapanje Ugovora o nagodbi radi razrješavanja spornih pitanja u vezi kojih se vodi čitav niz sudskih postupaka između navedenog vjerovnika i stečajnog dužnika ( Ugovor u prilogu ).</w:t>
      </w:r>
    </w:p>
    <w:p w:rsidRDefault="00444CB9" w:rsidP="0023764A" w:rsidR="00444CB9"/>
    <w:p w:rsidRDefault="00444CB9" w:rsidP="0023764A" w:rsidR="00444CB9">
      <w:r>
        <w:t>Prema predloženom Ugovoru o nagodbi, ugovorne strane bi povukle sve tužbe, prijedloge, odnosno zahtjeve, te bi svaka strana snosila svoje troškove postupka.</w:t>
      </w:r>
    </w:p>
    <w:p w:rsidRDefault="00444CB9" w:rsidP="0023764A" w:rsidR="00444CB9"/>
    <w:p w:rsidRDefault="00444CB9" w:rsidP="0023764A" w:rsidR="00444CB9">
      <w:r>
        <w:t>Razlučni vjerovnik bi se temeljem predložene nagodbe odrekao svojih razlučnih prava na imovini koja ulazi u stečajnu masu stečajnoga dužnika, te bi</w:t>
      </w:r>
      <w:r w:rsidR="00FC7827">
        <w:t xml:space="preserve"> </w:t>
      </w:r>
      <w:r>
        <w:t>se prodajom takve imovine u stečajnom postupku osigurali prihodi stečajnoj masi iz kojih bi se mogli pokriti troškovi koje je stečajna masa imala u vezi s navedenim postupcima.</w:t>
      </w:r>
    </w:p>
    <w:p w:rsidRDefault="00444CB9" w:rsidP="0023764A" w:rsidR="00444CB9"/>
    <w:p w:rsidRDefault="00444CB9" w:rsidP="0023764A" w:rsidR="00444CB9" w:rsidRPr="00864988">
      <w:pPr>
        <w:rPr>
          <w:b/>
          <w:u w:val="single"/>
        </w:rPr>
      </w:pPr>
      <w:r w:rsidRPr="00864988">
        <w:rPr>
          <w:b/>
          <w:u w:val="single"/>
        </w:rPr>
        <w:t>Točka 3. Dnevnog reda</w:t>
      </w:r>
    </w:p>
    <w:p w:rsidRDefault="00490A4A" w:rsidP="00490A4A" w:rsidR="00490A4A"/>
    <w:p w:rsidRDefault="00444CB9" w:rsidP="00490A4A" w:rsidR="00444CB9">
      <w:r>
        <w:t xml:space="preserve">Budući da nije realizirana prodaja </w:t>
      </w:r>
      <w:r w:rsidR="00864988">
        <w:t>imovine dužnika kao cjeline potrebno je donijeti odluku o prodaji  pokretne i nepokretne imovine stečajnog dužnika koja nije opterećena razlučnim pravom.</w:t>
      </w:r>
    </w:p>
    <w:p w:rsidRDefault="00864988" w:rsidP="00490A4A" w:rsidR="00864988"/>
    <w:p w:rsidRDefault="00864988" w:rsidP="00490A4A" w:rsidR="00864988">
      <w:r>
        <w:t>Isto tako radi što ekonomičnijeg vođenja postupka predlaže se prodati ugostiteljsku opremu i namještaj, kao i uredski namještaj neposrednom pogodbom.</w:t>
      </w:r>
    </w:p>
    <w:p w:rsidRDefault="00864988" w:rsidP="00490A4A" w:rsidR="00864988"/>
    <w:p w:rsidRDefault="00864988" w:rsidP="00490A4A" w:rsidR="00864988"/>
    <w:p w:rsidRDefault="00864988" w:rsidP="00490A4A" w:rsidR="00444CB9">
      <w:pPr>
        <w:rPr>
          <w:b/>
          <w:u w:val="single"/>
        </w:rPr>
      </w:pPr>
      <w:r w:rsidRPr="00864988">
        <w:rPr>
          <w:b/>
          <w:u w:val="single"/>
        </w:rPr>
        <w:t>Točka 4. Dnevnog reda</w:t>
      </w:r>
    </w:p>
    <w:p w:rsidRDefault="00864988" w:rsidP="00490A4A" w:rsidR="00864988">
      <w:pPr>
        <w:rPr>
          <w:b/>
          <w:u w:val="single"/>
        </w:rPr>
      </w:pPr>
    </w:p>
    <w:p w:rsidRDefault="00864988" w:rsidP="00490A4A" w:rsidR="00864988" w:rsidRPr="00864988">
      <w:r w:rsidRPr="00864988">
        <w:t>U vrijeme otvaranja ovog stečajnog p</w:t>
      </w:r>
      <w:r>
        <w:t>o</w:t>
      </w:r>
      <w:r w:rsidRPr="00864988">
        <w:t>stu</w:t>
      </w:r>
      <w:r>
        <w:t xml:space="preserve">pka na snazi je bio Stečajni zakon koji je objavljen u NN 44/96 – 133/12. U međuvremenu stupio je na snagu novi stečajni zakon </w:t>
      </w:r>
      <w:r w:rsidR="005123DD">
        <w:t xml:space="preserve">objavljen u </w:t>
      </w:r>
      <w:r>
        <w:t>NN</w:t>
      </w:r>
      <w:r w:rsidR="005123DD">
        <w:t xml:space="preserve">71/15 kojim su uvedene neke izmjene starog Stečajnog zakona, pa su tako dopunjene i odredbe o obvezi pribavljanja suglasnosti stečajnom upravitelju za pravne radnje od posebne važnosti. </w:t>
      </w:r>
    </w:p>
    <w:p w:rsidRDefault="00444CB9" w:rsidP="00490A4A" w:rsidR="00444CB9" w:rsidRPr="00864988"/>
    <w:p w:rsidRDefault="005123DD" w:rsidP="00490A4A" w:rsidR="00444CB9" w:rsidRPr="00490A4A">
      <w:r>
        <w:t>Te suglasnosti biti će navedene u prijedlogu odluka na ovoj Skupštini.</w:t>
      </w:r>
    </w:p>
    <w:p w:rsidRDefault="005123DD" w:rsidP="00490A4A" w:rsidR="00376E2A">
      <w:r>
        <w:t xml:space="preserve"> </w:t>
      </w:r>
    </w:p>
    <w:p w:rsidRDefault="005123DD" w:rsidP="00490A4A" w:rsidR="005123DD"/>
    <w:p w:rsidRDefault="005123DD" w:rsidP="00490A4A" w:rsidR="005123DD"/>
    <w:p w:rsidRDefault="005123DD" w:rsidP="00490A4A" w:rsidR="005123DD"/>
    <w:p w:rsidRDefault="005123DD" w:rsidP="00490A4A" w:rsidR="005123DD"/>
    <w:p w:rsidRDefault="005123DD" w:rsidP="00490A4A" w:rsidR="005123DD"/>
    <w:p w:rsidRDefault="005123DD" w:rsidP="005123DD" w:rsidR="005123DD">
      <w:pPr>
        <w:jc w:val="center"/>
      </w:pPr>
      <w:r>
        <w:t>-4-</w:t>
      </w:r>
    </w:p>
    <w:p w:rsidRDefault="005123DD" w:rsidP="00490A4A" w:rsidR="005123DD"/>
    <w:p w:rsidRDefault="005123DD" w:rsidP="00490A4A" w:rsidR="005123DD" w:rsidRPr="005123DD">
      <w:pPr>
        <w:rPr>
          <w:b/>
        </w:rPr>
      </w:pPr>
      <w:r>
        <w:t xml:space="preserve">Temeljem ovog izvješća predlažem donošenje slijedećih </w:t>
      </w:r>
      <w:r w:rsidRPr="005123DD">
        <w:rPr>
          <w:b/>
        </w:rPr>
        <w:t>o d l u k a:</w:t>
      </w:r>
    </w:p>
    <w:p w:rsidRDefault="005123DD" w:rsidP="00490A4A" w:rsidR="005123DD" w:rsidRPr="00376E2A">
      <w:pPr>
        <w:rPr>
          <w:b/>
        </w:rPr>
      </w:pPr>
    </w:p>
    <w:p w:rsidRDefault="00376E2A" w:rsidP="00490A4A" w:rsidR="00376E2A">
      <w:r>
        <w:t xml:space="preserve">1.Prihvaća se izvješće stečajnog upravitelja i odobravaju do sada poduzete radnje. </w:t>
      </w:r>
    </w:p>
    <w:p w:rsidRDefault="005123DD" w:rsidP="00490A4A" w:rsidR="005123DD"/>
    <w:p w:rsidRDefault="005123DD" w:rsidP="00490A4A" w:rsidR="00AC62BF">
      <w:r>
        <w:t xml:space="preserve">2.Daje se suglasnost </w:t>
      </w:r>
      <w:r w:rsidR="00AC62BF">
        <w:t>na stupanje na snagu Ugovora o nagodbi od  05. lipnja 2018.god. kojeg</w:t>
      </w:r>
    </w:p>
    <w:p w:rsidRDefault="00AC62BF" w:rsidP="00490A4A" w:rsidR="00AC62BF">
      <w:r>
        <w:t xml:space="preserve">    je na strani stečajnog dužnika potpisao stečajni upravitelj Milorad Zajkovski, </w:t>
      </w:r>
      <w:r w:rsidR="00FC7827">
        <w:t>a</w:t>
      </w:r>
      <w:r>
        <w:t xml:space="preserve"> koji</w:t>
      </w:r>
    </w:p>
    <w:p w:rsidRDefault="00AC62BF" w:rsidP="00490A4A" w:rsidR="00AC62BF">
      <w:r>
        <w:t xml:space="preserve">    ugovoru su po ovlaštenim zastupnicima potpisale ugovorne strane:</w:t>
      </w:r>
    </w:p>
    <w:p w:rsidRDefault="00AC62BF" w:rsidP="00490A4A" w:rsidR="00AC62BF">
      <w:r>
        <w:t xml:space="preserve">    -HETA Asset Resolution Hrvatrska, društvo za financiranje d.o.o. iz Zagreba,</w:t>
      </w:r>
    </w:p>
    <w:p w:rsidRDefault="00AC62BF" w:rsidP="00490A4A" w:rsidR="00AC62BF">
      <w:r>
        <w:t xml:space="preserve">    -RUBELJ GRILL, ANKA RUBELJ ugostiteljstvo t.p. u stečaju iz Zagreba,</w:t>
      </w:r>
    </w:p>
    <w:p w:rsidRDefault="00AC62BF" w:rsidP="00490A4A" w:rsidR="00AC62BF">
      <w:r>
        <w:t xml:space="preserve">    -RUBELJ  HOTEL d.o.o. iz Zagreba </w:t>
      </w:r>
    </w:p>
    <w:p w:rsidRDefault="00AC62BF" w:rsidP="00490A4A" w:rsidR="005123DD">
      <w:r>
        <w:t xml:space="preserve">     </w:t>
      </w:r>
    </w:p>
    <w:p w:rsidRDefault="00AC62BF" w:rsidP="00490A4A" w:rsidR="00376E2A">
      <w:r>
        <w:t>3</w:t>
      </w:r>
      <w:r w:rsidR="00376E2A">
        <w:t>.Daje se suglasnost stečajnom upravitelju da pristupi prodaji nekretnina i pokretnina koje su</w:t>
      </w:r>
    </w:p>
    <w:p w:rsidRDefault="00376E2A" w:rsidP="00490A4A" w:rsidR="000D1F50">
      <w:r>
        <w:t xml:space="preserve">    </w:t>
      </w:r>
      <w:r w:rsidR="000D1F50">
        <w:t>u</w:t>
      </w:r>
      <w:r>
        <w:t xml:space="preserve"> vlasništvu stečajnog dužnika, a nisu opterećene razlučnim pravom</w:t>
      </w:r>
      <w:r w:rsidR="000D1F50">
        <w:t>,</w:t>
      </w:r>
      <w:r>
        <w:t xml:space="preserve"> </w:t>
      </w:r>
      <w:r w:rsidR="000D1F50">
        <w:t>u skladu sa odredbom</w:t>
      </w:r>
    </w:p>
    <w:p w:rsidRDefault="000D1F50" w:rsidP="00490A4A" w:rsidR="00D54D7B">
      <w:r>
        <w:t xml:space="preserve">    čl.229.st.</w:t>
      </w:r>
      <w:r w:rsidR="005123DD">
        <w:t>2</w:t>
      </w:r>
      <w:r>
        <w:t xml:space="preserve">. </w:t>
      </w:r>
      <w:r w:rsidR="00AC62BF">
        <w:t xml:space="preserve"> ( NN 71/15 )</w:t>
      </w:r>
      <w:r w:rsidR="00D54D7B">
        <w:t xml:space="preserve"> </w:t>
      </w:r>
      <w:r>
        <w:t>na način da se prodaja obavlja prikupljanjem pisanih ponuda uz</w:t>
      </w:r>
    </w:p>
    <w:p w:rsidRDefault="00D54D7B" w:rsidP="00490A4A" w:rsidR="000D1F50">
      <w:r>
        <w:t xml:space="preserve">   </w:t>
      </w:r>
      <w:r w:rsidR="000D1F50">
        <w:t xml:space="preserve"> uvjet da se</w:t>
      </w:r>
      <w:r>
        <w:t xml:space="preserve"> </w:t>
      </w:r>
      <w:r w:rsidR="000D1F50">
        <w:t>predmeti prodaje ne mogu prodati:</w:t>
      </w:r>
    </w:p>
    <w:p w:rsidRDefault="000D1F50" w:rsidP="00490A4A" w:rsidR="000D1F50"/>
    <w:p w:rsidRDefault="000D1F50" w:rsidP="000D1F50" w:rsidR="000D1F50">
      <w:pPr>
        <w:ind w:left="285"/>
      </w:pPr>
      <w:r>
        <w:t>-nakon prvog oglasa ispod tri četvrtine utvrđene vrijednosti,</w:t>
      </w:r>
    </w:p>
    <w:p w:rsidRDefault="000D1F50" w:rsidP="000D1F50" w:rsidR="000D1F50">
      <w:pPr>
        <w:ind w:left="285"/>
      </w:pPr>
      <w:r>
        <w:t>-nakon drugog oglasa ispod jedne polovine utvrđene vrijednosti,</w:t>
      </w:r>
    </w:p>
    <w:p w:rsidRDefault="000D1F50" w:rsidP="000D1F50" w:rsidR="00490A4A">
      <w:pPr>
        <w:ind w:left="285"/>
      </w:pPr>
      <w:r>
        <w:t xml:space="preserve">-nakon trećeg oglasa ispod jedne četvrtine vrijednosti </w:t>
      </w:r>
      <w:r w:rsidR="00490A4A">
        <w:t xml:space="preserve">   </w:t>
      </w:r>
    </w:p>
    <w:p w:rsidRDefault="00490A4A" w:rsidP="00490A4A" w:rsidR="000D1F50">
      <w:r>
        <w:t xml:space="preserve">     </w:t>
      </w:r>
      <w:r w:rsidR="000D1F50">
        <w:t>-nakon četvrtog oglasa mogu se prodati neposrednom pogodbom.</w:t>
      </w:r>
    </w:p>
    <w:p w:rsidRDefault="00D54D7B" w:rsidP="00490A4A" w:rsidR="00D54D7B"/>
    <w:p w:rsidRDefault="00D54D7B" w:rsidP="00490A4A" w:rsidR="00D54D7B">
      <w:r>
        <w:t>4.Daje se suglasnost stečajnom upravitelju da pristupi prodaji pokretnina, u naravi</w:t>
      </w:r>
    </w:p>
    <w:p w:rsidRDefault="00D54D7B" w:rsidP="00490A4A" w:rsidR="00D54D7B">
      <w:r>
        <w:t xml:space="preserve">   ugostiteljska oprema i namještaj, kao i uredski namještaj – neposrednom pogodbom.</w:t>
      </w:r>
    </w:p>
    <w:p w:rsidRDefault="000D1F50" w:rsidP="00490A4A" w:rsidR="000D1F50"/>
    <w:p w:rsidRDefault="00D54D7B" w:rsidP="00490A4A" w:rsidR="000D1F50">
      <w:r>
        <w:t>5</w:t>
      </w:r>
      <w:r w:rsidR="000D1F50">
        <w:t>.daje se suglasnost stečajnom upravitelju za sklapanje ugovora o zakupu na rok dulji od šest</w:t>
      </w:r>
    </w:p>
    <w:p w:rsidRDefault="000D1F50" w:rsidP="00490A4A" w:rsidR="000D1F50">
      <w:r>
        <w:t xml:space="preserve">    mjeseci suglasno odredbi čl.230.st.2.t.5. SZ-a ( NN 71/15 ).</w:t>
      </w:r>
    </w:p>
    <w:p w:rsidRDefault="000D1F50" w:rsidP="00490A4A" w:rsidR="000D1F50"/>
    <w:p w:rsidRDefault="00D54D7B" w:rsidP="00490A4A" w:rsidR="000D1F50">
      <w:r>
        <w:t>6</w:t>
      </w:r>
      <w:r w:rsidR="000D1F50">
        <w:t>.Daje se suglasnost stečajnom upravitelju za izdavanje odvjetničke punomoći suglasno</w:t>
      </w:r>
    </w:p>
    <w:p w:rsidRDefault="000D1F50" w:rsidP="00490A4A" w:rsidR="00074B2E">
      <w:r>
        <w:t xml:space="preserve">    odredbi </w:t>
      </w:r>
      <w:r w:rsidR="00074B2E">
        <w:t>čl.230.st.2.t.4. SZ-a ( NN 71/15/ ).</w:t>
      </w:r>
    </w:p>
    <w:p w:rsidRDefault="00074B2E" w:rsidP="00490A4A" w:rsidR="00074B2E"/>
    <w:p w:rsidRDefault="00D54D7B" w:rsidP="00490A4A" w:rsidR="00FC7827">
      <w:r>
        <w:t>7</w:t>
      </w:r>
      <w:r w:rsidR="00074B2E">
        <w:t xml:space="preserve">.Daje se suglasnost stečajnom upravitelju da nastavi sudske postupke </w:t>
      </w:r>
      <w:r w:rsidR="00FC7827">
        <w:t xml:space="preserve">koji su u tijeku i </w:t>
      </w:r>
      <w:r w:rsidR="00074B2E">
        <w:t>za</w:t>
      </w:r>
    </w:p>
    <w:p w:rsidRDefault="00FC7827" w:rsidP="00490A4A" w:rsidR="00FC7827">
      <w:r>
        <w:t xml:space="preserve">  </w:t>
      </w:r>
      <w:r w:rsidR="00074B2E">
        <w:t xml:space="preserve"> koje procijeni da su</w:t>
      </w:r>
      <w:r>
        <w:t xml:space="preserve"> </w:t>
      </w:r>
      <w:r w:rsidR="00074B2E">
        <w:t xml:space="preserve">u interesu stečajne mase, a </w:t>
      </w:r>
      <w:r w:rsidR="00D54D7B">
        <w:t>suglasno</w:t>
      </w:r>
      <w:r w:rsidR="00074B2E">
        <w:t xml:space="preserve"> odredb</w:t>
      </w:r>
      <w:r w:rsidR="00D54D7B">
        <w:t>i</w:t>
      </w:r>
      <w:r w:rsidR="00074B2E">
        <w:t xml:space="preserve"> čl.230.st.2.t.3. SZ-a </w:t>
      </w:r>
    </w:p>
    <w:p w:rsidRDefault="00FC7827" w:rsidP="00490A4A" w:rsidR="00074B2E">
      <w:r>
        <w:t xml:space="preserve">   </w:t>
      </w:r>
      <w:r w:rsidR="00074B2E">
        <w:t>( NN 71/15 )</w:t>
      </w:r>
      <w:r w:rsidR="00D54D7B">
        <w:t>.</w:t>
      </w:r>
      <w:r w:rsidR="00074B2E">
        <w:t xml:space="preserve">  </w:t>
      </w:r>
    </w:p>
    <w:p w:rsidRDefault="00074B2E" w:rsidP="00490A4A" w:rsidR="00314FC2">
      <w:r>
        <w:t xml:space="preserve"> </w:t>
      </w:r>
      <w:r w:rsidR="000D1F50">
        <w:t xml:space="preserve"> </w:t>
      </w:r>
      <w:r w:rsidR="00490A4A">
        <w:t xml:space="preserve"> </w:t>
      </w:r>
      <w:r w:rsidR="00346247">
        <w:t xml:space="preserve">  </w:t>
      </w:r>
    </w:p>
    <w:p w:rsidRDefault="00C437A2" w:rsidP="00D54D7B" w:rsidR="001323A5">
      <w:r>
        <w:t xml:space="preserve">     </w:t>
      </w:r>
      <w:r w:rsidR="00D54D7B">
        <w:t xml:space="preserve"> </w:t>
      </w:r>
    </w:p>
    <w:p w:rsidRDefault="001323A5" w:rsidP="004C58DD" w:rsidR="001323A5"/>
    <w:p w:rsidRDefault="001323A5" w:rsidP="004C58DD" w:rsidR="001323A5"/>
    <w:p w:rsidRDefault="0033416B" w:rsidP="00D54D7B" w:rsidR="0033416B">
      <w:r>
        <w:t xml:space="preserve">U Zagrebu, </w:t>
      </w:r>
      <w:r w:rsidR="00FC7827">
        <w:t>2</w:t>
      </w:r>
      <w:r>
        <w:t>1.</w:t>
      </w:r>
      <w:r w:rsidR="00D54D7B">
        <w:t xml:space="preserve"> rujan </w:t>
      </w:r>
      <w:r>
        <w:t xml:space="preserve">2018.god.                      </w:t>
      </w:r>
      <w:r w:rsidR="00D54D7B">
        <w:t xml:space="preserve">  </w:t>
      </w:r>
      <w:r>
        <w:t xml:space="preserve">       Stečajni upravitelj:</w:t>
      </w:r>
    </w:p>
    <w:p w:rsidRDefault="0033416B" w:rsidP="001323A5" w:rsidR="001323A5">
      <w:r>
        <w:t xml:space="preserve">                                                                                  Milorad Zajkovski </w:t>
      </w:r>
      <w:r w:rsidR="00C162E1">
        <w:t xml:space="preserve">   </w:t>
      </w:r>
      <w:r w:rsidR="001323A5">
        <w:t xml:space="preserve"> </w:t>
      </w:r>
    </w:p>
    <w:p w:rsidRDefault="001323A5" w:rsidP="001323A5" w:rsidR="001323A5">
      <w:pPr>
        <w:jc w:val="center"/>
      </w:pPr>
    </w:p>
    <w:p w:rsidRDefault="001323A5" w:rsidP="001323A5" w:rsidR="001323A5"/>
    <w:p w:rsidRDefault="00D54D7B" w:rsidP="004C58DD" w:rsidR="00D54D7B">
      <w:r>
        <w:t>Prilažem:</w:t>
      </w:r>
    </w:p>
    <w:p w:rsidRDefault="00D54D7B" w:rsidP="004C58DD" w:rsidR="00D54D7B">
      <w:r>
        <w:t>-pregled prihoda i rashoda</w:t>
      </w:r>
    </w:p>
    <w:p w:rsidRDefault="00D54D7B" w:rsidP="004C58DD" w:rsidR="00346247">
      <w:r>
        <w:t>-Ugovor o nagodbi</w:t>
      </w:r>
      <w:r w:rsidR="00490A4A">
        <w:t xml:space="preserve"> </w:t>
      </w:r>
    </w:p>
    <w:p w:rsidRDefault="00346247" w:rsidP="004C58DD" w:rsidR="00346247"/>
    <w:p w:rsidRDefault="00346247" w:rsidP="004C58DD" w:rsidR="00346247"/>
    <w:p w:rsidRDefault="00346247" w:rsidP="004C58DD" w:rsidR="00610DD9">
      <w:r>
        <w:t xml:space="preserve"> </w:t>
      </w:r>
      <w:r w:rsidR="00314FC2">
        <w:t xml:space="preserve">     </w:t>
      </w:r>
    </w:p>
    <w:p w:rsidRDefault="00176D29" w:rsidP="004C58DD" w:rsidR="00176D29"/>
    <w:p w:rsidRDefault="00C56714" w:rsidP="00CC2244" w:rsidR="00EE478A">
      <w:pPr>
        <w:rPr>
          <w:b/>
        </w:rPr>
      </w:pPr>
      <w:r>
        <w:rPr>
          <w:b/>
        </w:rPr>
        <w:t xml:space="preserve"> </w:t>
      </w:r>
    </w:p>
    <w:p w:rsidRDefault="007C0A36" w:rsidP="007C0A36" w:rsidR="007C0A36">
      <w:r>
        <w:t>.</w:t>
      </w:r>
    </w:p>
    <w:p w:rsidRDefault="007C0A36" w:rsidP="007C0A36" w:rsidR="007C0A36"/>
    <w:p w:rsidRDefault="00074B2E" w:rsidP="00295679" w:rsidR="00B833F3" w:rsidRPr="007C0A36">
      <w:r>
        <w:t xml:space="preserve"> </w:t>
      </w:r>
    </w:p>
    <w:p w:rsidRDefault="00B33475" w:rsidP="00295679" w:rsidR="00B33475">
      <w:pPr>
        <w:rPr>
          <w:b/>
        </w:rPr>
      </w:pPr>
    </w:p>
    <w:p w:rsidRDefault="00B33475" w:rsidP="00295679" w:rsidR="00B33475">
      <w:pPr>
        <w:rPr>
          <w:b/>
        </w:rPr>
      </w:pPr>
    </w:p>
    <w:p w:rsidRDefault="00B33475" w:rsidP="00295679" w:rsidR="00B33475">
      <w:pPr>
        <w:rPr>
          <w:b/>
        </w:rPr>
      </w:pPr>
    </w:p>
    <w:p w:rsidRDefault="00074B2E" w:rsidP="00B1790D" w:rsidR="002E6C90">
      <w:pPr>
        <w:rPr>
          <w:b/>
        </w:rPr>
      </w:pPr>
      <w:r>
        <w:rPr>
          <w:b/>
        </w:rPr>
        <w:t xml:space="preserve"> </w:t>
      </w:r>
    </w:p>
    <w:p w:rsidRDefault="00B1790D" w:rsidP="00B1790D" w:rsidR="00B1790D">
      <w:pPr>
        <w:rPr>
          <w:b/>
        </w:rPr>
      </w:pPr>
    </w:p>
    <w:p w:rsidRDefault="001323A5" w:rsidP="00D804C2" w:rsidR="00D804C2">
      <w:r>
        <w:t xml:space="preserve"> </w:t>
      </w:r>
    </w:p>
    <w:p w:rsidRDefault="001323A5" w:rsidP="00286219" w:rsidR="00F378C6" w:rsidRPr="00F378C6">
      <w:pPr>
        <w:rPr>
          <w:u w:val="single"/>
        </w:rPr>
      </w:pPr>
      <w:r>
        <w:t xml:space="preserve"> </w:t>
      </w:r>
    </w:p>
    <w:p w:rsidRDefault="00982D3C" w:rsidP="00286219" w:rsidR="00982D3C" w:rsidRPr="00F378C6">
      <w:pPr>
        <w:rPr>
          <w:b/>
        </w:rPr>
      </w:pPr>
    </w:p>
    <w:p w:rsidRDefault="001323A5" w:rsidP="00791241" w:rsidR="00727398">
      <w:pPr>
        <w:rPr>
          <w:u w:val="single"/>
        </w:rPr>
      </w:pPr>
      <w:r>
        <w:t xml:space="preserve"> </w:t>
      </w:r>
    </w:p>
    <w:p w:rsidRDefault="00727398" w:rsidP="00791241" w:rsidR="00727398">
      <w:pPr>
        <w:rPr>
          <w:u w:val="single"/>
        </w:rPr>
      </w:pPr>
    </w:p>
    <w:p w:rsidRDefault="001323A5" w:rsidP="009A4E43" w:rsidR="00EC1F0A">
      <w:pPr>
        <w:rPr>
          <w:b/>
        </w:rPr>
      </w:pPr>
      <w:r>
        <w:t xml:space="preserve"> </w:t>
      </w:r>
    </w:p>
    <w:p w:rsidRDefault="00791241" w:rsidP="006B7D5C" w:rsidR="0044520F" w:rsidRPr="006B7D5C">
      <w:pPr>
        <w:jc w:val="center"/>
      </w:pPr>
      <w:r>
        <w:t xml:space="preserve"> </w:t>
      </w:r>
    </w:p>
    <w:p w:rsidRDefault="00F87B87" w:rsidP="00CC2244" w:rsidR="00F87B87">
      <w:pPr>
        <w:ind w:left="360"/>
        <w:rPr>
          <w:b/>
        </w:rPr>
      </w:pPr>
    </w:p>
    <w:p w:rsidRDefault="001323A5" w:rsidP="00E90FF6" w:rsidR="00CF4D9B">
      <w:pPr>
        <w:rPr>
          <w:b/>
        </w:rPr>
      </w:pPr>
      <w:r>
        <w:rPr>
          <w:b/>
        </w:rPr>
        <w:t xml:space="preserve"> </w:t>
      </w:r>
    </w:p>
    <w:p w:rsidRDefault="001323A5" w:rsidP="00E90FF6" w:rsidR="00E430F3" w:rsidRPr="00CF4D9B">
      <w:r>
        <w:t xml:space="preserve"> </w:t>
      </w:r>
    </w:p>
    <w:p w:rsidRDefault="00E430F3" w:rsidP="00E90FF6" w:rsidR="00E430F3"/>
    <w:p w:rsidRDefault="00E430F3" w:rsidP="00E90FF6" w:rsidR="00E430F3"/>
    <w:p w:rsidRDefault="007D0728" w:rsidP="00AD3CD8" w:rsidR="0048744D">
      <w:r>
        <w:t xml:space="preserve"> </w:t>
      </w:r>
      <w:r w:rsidR="00AD3CD8">
        <w:t xml:space="preserve"> </w:t>
      </w:r>
    </w:p>
    <w:p w:rsidRDefault="0048744D" w:rsidP="007D05F1" w:rsidR="0048744D">
      <w:pPr>
        <w:jc w:val="center"/>
      </w:pPr>
    </w:p>
    <w:p w:rsidRDefault="0048744D" w:rsidP="0048744D" w:rsidR="0048744D"/>
    <w:p w:rsidRDefault="0048744D" w:rsidP="0048744D" w:rsidR="0048744D"/>
    <w:p w:rsidRDefault="0048744D" w:rsidP="008D75F6" w:rsidR="0048744D"/>
    <w:p w:rsidRDefault="0090588E" w:rsidP="008D75F6" w:rsidR="00DF7538">
      <w:r>
        <w:t xml:space="preserve"> </w:t>
      </w:r>
    </w:p>
    <w:p w:rsidRDefault="007C5F44" w:rsidP="0048744D" w:rsidR="007C5F44" w:rsidRPr="0048744D"/>
    <w:sectPr w:rsidR="007C5F44" w:rsidRPr="0048744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B22580"/>
    <w:multiLevelType w:val="hybridMultilevel"/>
    <w:tmpl w:val="205CBF7E"/>
    <w:lvl w:tplc="C9229ED0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3C55C24"/>
    <w:multiLevelType w:val="hybridMultilevel"/>
    <w:tmpl w:val="7FD81B94"/>
    <w:lvl w:tplc="3FA881B4" w:ilvl="0">
      <w:start w:val="2"/>
      <w:numFmt w:val="bullet"/>
      <w:lvlText w:val="-"/>
      <w:lvlJc w:val="left"/>
      <w:pPr>
        <w:ind w:hanging="360" w:left="6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5"/>
      </w:pPr>
      <w:rPr>
        <w:rFonts w:hAnsi="Wingdings" w:ascii="Wingdings" w:hint="default"/>
      </w:rPr>
    </w:lvl>
  </w:abstractNum>
  <w:abstractNum w:abstractNumId="2">
    <w:nsid w:val="14715AD6"/>
    <w:multiLevelType w:val="hybridMultilevel"/>
    <w:tmpl w:val="CAFC9F68"/>
    <w:lvl w:tplc="8CB4362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58A7C2C"/>
    <w:multiLevelType w:val="hybridMultilevel"/>
    <w:tmpl w:val="023AC4C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4">
    <w:nsid w:val="21CF41A8"/>
    <w:multiLevelType w:val="hybridMultilevel"/>
    <w:tmpl w:val="47E44C48"/>
    <w:lvl w:tplc="6E6CC24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5FD26E9"/>
    <w:multiLevelType w:val="hybridMultilevel"/>
    <w:tmpl w:val="83223EDC"/>
    <w:lvl w:tplc="D90E6680" w:ilvl="0">
      <w:start w:val="1"/>
      <w:numFmt w:val="upperRoman"/>
      <w:lvlText w:val="%1."/>
      <w:lvlJc w:val="left"/>
      <w:pPr>
        <w:ind w:hanging="720" w:left="86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5B51D07"/>
    <w:multiLevelType w:val="hybridMultilevel"/>
    <w:tmpl w:val="7B169A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BF029BD"/>
    <w:multiLevelType w:val="hybridMultilevel"/>
    <w:tmpl w:val="C6124F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B85BCE"/>
    <w:multiLevelType w:val="hybridMultilevel"/>
    <w:tmpl w:val="21D07700"/>
    <w:lvl w:tplc="339C73A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0E771C3"/>
    <w:multiLevelType w:val="hybridMultilevel"/>
    <w:tmpl w:val="95EE5E2A"/>
    <w:lvl w:tplc="66C4C2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2A414E9"/>
    <w:multiLevelType w:val="hybridMultilevel"/>
    <w:tmpl w:val="FB76A0B6"/>
    <w:lvl w:tplc="A5588C1E" w:ilvl="0">
      <w:start w:val="1"/>
      <w:numFmt w:val="decimal"/>
      <w:lvlText w:val="%1."/>
      <w:lvlJc w:val="left"/>
      <w:pPr>
        <w:tabs>
          <w:tab w:pos="600" w:val="num"/>
        </w:tabs>
        <w:ind w:hanging="360" w:left="6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1">
    <w:nsid w:val="5630265C"/>
    <w:multiLevelType w:val="hybridMultilevel"/>
    <w:tmpl w:val="3FEEE2F8"/>
    <w:lvl w:tplc="6B7E3E16" w:ilvl="0">
      <w:start w:val="7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A327D8"/>
    <w:multiLevelType w:val="hybridMultilevel"/>
    <w:tmpl w:val="23E0987C"/>
    <w:lvl w:tplc="6808732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3"/>
  </w:num>
  <w:num w:numId="5">
    <w:abstractNumId w:val="10"/>
  </w:num>
  <w:num w:numId="6">
    <w:abstractNumId w:val="11"/>
  </w:num>
  <w:num w:numId="7">
    <w:abstractNumId w:val="12"/>
  </w:num>
  <w:num w:numId="8">
    <w:abstractNumId w:val="4"/>
  </w:num>
  <w:num w:numId="9">
    <w:abstractNumId w:val="7"/>
  </w:num>
  <w:num w:numId="10">
    <w:abstractNumId w:val="9"/>
  </w:num>
  <w:num w:numId="11">
    <w:abstractNumId w:val="5"/>
  </w:num>
  <w:num w:numId="12">
    <w:abstractNumId w:val="1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1ADC"/>
    <w:rsid w:val="000039AC"/>
    <w:rsid w:val="0001518A"/>
    <w:rsid w:val="00020B58"/>
    <w:rsid w:val="00031A7C"/>
    <w:rsid w:val="000429BC"/>
    <w:rsid w:val="00046495"/>
    <w:rsid w:val="00047410"/>
    <w:rsid w:val="00055C5E"/>
    <w:rsid w:val="00056E7D"/>
    <w:rsid w:val="00061DC6"/>
    <w:rsid w:val="00063AEC"/>
    <w:rsid w:val="000712F3"/>
    <w:rsid w:val="00074B2E"/>
    <w:rsid w:val="00086C54"/>
    <w:rsid w:val="00092302"/>
    <w:rsid w:val="00096457"/>
    <w:rsid w:val="00096687"/>
    <w:rsid w:val="000A10E3"/>
    <w:rsid w:val="000A38F6"/>
    <w:rsid w:val="000A7EA4"/>
    <w:rsid w:val="000C2FDC"/>
    <w:rsid w:val="000C3719"/>
    <w:rsid w:val="000D1F50"/>
    <w:rsid w:val="000D35C8"/>
    <w:rsid w:val="000D3B99"/>
    <w:rsid w:val="000E4CCF"/>
    <w:rsid w:val="000F5F1F"/>
    <w:rsid w:val="00101DA3"/>
    <w:rsid w:val="0010323A"/>
    <w:rsid w:val="0011155A"/>
    <w:rsid w:val="00115697"/>
    <w:rsid w:val="00120ABC"/>
    <w:rsid w:val="00123DA7"/>
    <w:rsid w:val="00130205"/>
    <w:rsid w:val="00131A2C"/>
    <w:rsid w:val="001323A5"/>
    <w:rsid w:val="00133B0F"/>
    <w:rsid w:val="001407F5"/>
    <w:rsid w:val="0014087D"/>
    <w:rsid w:val="00144168"/>
    <w:rsid w:val="00146D0E"/>
    <w:rsid w:val="00153D6F"/>
    <w:rsid w:val="00164F9A"/>
    <w:rsid w:val="00175E67"/>
    <w:rsid w:val="00176D29"/>
    <w:rsid w:val="00192C8C"/>
    <w:rsid w:val="001930A9"/>
    <w:rsid w:val="001A426B"/>
    <w:rsid w:val="001B084F"/>
    <w:rsid w:val="001B34D1"/>
    <w:rsid w:val="001B5608"/>
    <w:rsid w:val="001B6732"/>
    <w:rsid w:val="001C040C"/>
    <w:rsid w:val="001C21B5"/>
    <w:rsid w:val="001D757B"/>
    <w:rsid w:val="001E5A38"/>
    <w:rsid w:val="001E6DDA"/>
    <w:rsid w:val="001F428B"/>
    <w:rsid w:val="001F6381"/>
    <w:rsid w:val="0020222F"/>
    <w:rsid w:val="0021314C"/>
    <w:rsid w:val="002200D9"/>
    <w:rsid w:val="0022258E"/>
    <w:rsid w:val="002247CD"/>
    <w:rsid w:val="0023618E"/>
    <w:rsid w:val="0023764A"/>
    <w:rsid w:val="0024386E"/>
    <w:rsid w:val="00245C77"/>
    <w:rsid w:val="00253DF7"/>
    <w:rsid w:val="00254682"/>
    <w:rsid w:val="0026625B"/>
    <w:rsid w:val="0026723A"/>
    <w:rsid w:val="00286219"/>
    <w:rsid w:val="0029467D"/>
    <w:rsid w:val="00295679"/>
    <w:rsid w:val="002A156F"/>
    <w:rsid w:val="002A2B4F"/>
    <w:rsid w:val="002B48CE"/>
    <w:rsid w:val="002B77D6"/>
    <w:rsid w:val="002C1528"/>
    <w:rsid w:val="002D2290"/>
    <w:rsid w:val="002E6C90"/>
    <w:rsid w:val="002F1F60"/>
    <w:rsid w:val="00300171"/>
    <w:rsid w:val="00300ABF"/>
    <w:rsid w:val="00300DBB"/>
    <w:rsid w:val="00301D7B"/>
    <w:rsid w:val="00301E09"/>
    <w:rsid w:val="00312FB6"/>
    <w:rsid w:val="00314FC2"/>
    <w:rsid w:val="00322ABC"/>
    <w:rsid w:val="0033323D"/>
    <w:rsid w:val="00334077"/>
    <w:rsid w:val="0033416B"/>
    <w:rsid w:val="00342FA4"/>
    <w:rsid w:val="00346247"/>
    <w:rsid w:val="00373509"/>
    <w:rsid w:val="00376E2A"/>
    <w:rsid w:val="00377C20"/>
    <w:rsid w:val="00386DB7"/>
    <w:rsid w:val="003A14E0"/>
    <w:rsid w:val="003A3C3D"/>
    <w:rsid w:val="003A3EBB"/>
    <w:rsid w:val="003A474B"/>
    <w:rsid w:val="003D0D8D"/>
    <w:rsid w:val="003D6E46"/>
    <w:rsid w:val="003D7725"/>
    <w:rsid w:val="003F3BF0"/>
    <w:rsid w:val="003F5B2D"/>
    <w:rsid w:val="003F6CFF"/>
    <w:rsid w:val="003F7AEE"/>
    <w:rsid w:val="00401FAA"/>
    <w:rsid w:val="00431526"/>
    <w:rsid w:val="00432BFA"/>
    <w:rsid w:val="00433C89"/>
    <w:rsid w:val="00444CB9"/>
    <w:rsid w:val="00445140"/>
    <w:rsid w:val="0044520F"/>
    <w:rsid w:val="00467984"/>
    <w:rsid w:val="00473C19"/>
    <w:rsid w:val="0048744D"/>
    <w:rsid w:val="00490A4A"/>
    <w:rsid w:val="00491D3A"/>
    <w:rsid w:val="004A343F"/>
    <w:rsid w:val="004B5B8F"/>
    <w:rsid w:val="004C37BC"/>
    <w:rsid w:val="004C58DD"/>
    <w:rsid w:val="004C730F"/>
    <w:rsid w:val="004D1AEB"/>
    <w:rsid w:val="004D4D47"/>
    <w:rsid w:val="004D5E9A"/>
    <w:rsid w:val="004E223C"/>
    <w:rsid w:val="004F7CD6"/>
    <w:rsid w:val="00505FD4"/>
    <w:rsid w:val="005123DD"/>
    <w:rsid w:val="005320E1"/>
    <w:rsid w:val="00543CF2"/>
    <w:rsid w:val="00544535"/>
    <w:rsid w:val="00550DCA"/>
    <w:rsid w:val="00550DF6"/>
    <w:rsid w:val="00551249"/>
    <w:rsid w:val="00557C68"/>
    <w:rsid w:val="00573B25"/>
    <w:rsid w:val="00574037"/>
    <w:rsid w:val="005751EC"/>
    <w:rsid w:val="00582676"/>
    <w:rsid w:val="00583723"/>
    <w:rsid w:val="00596BC9"/>
    <w:rsid w:val="005A0437"/>
    <w:rsid w:val="005B03C9"/>
    <w:rsid w:val="005B5C15"/>
    <w:rsid w:val="005B70DA"/>
    <w:rsid w:val="005C03E1"/>
    <w:rsid w:val="005C64E7"/>
    <w:rsid w:val="005E2472"/>
    <w:rsid w:val="005E3B47"/>
    <w:rsid w:val="005E6C7F"/>
    <w:rsid w:val="006012CC"/>
    <w:rsid w:val="00602696"/>
    <w:rsid w:val="00605337"/>
    <w:rsid w:val="0060751A"/>
    <w:rsid w:val="00610DD9"/>
    <w:rsid w:val="00616E18"/>
    <w:rsid w:val="006215C7"/>
    <w:rsid w:val="006329D4"/>
    <w:rsid w:val="0064274C"/>
    <w:rsid w:val="006440B9"/>
    <w:rsid w:val="00651A7D"/>
    <w:rsid w:val="00655B31"/>
    <w:rsid w:val="00672650"/>
    <w:rsid w:val="00676A38"/>
    <w:rsid w:val="00681905"/>
    <w:rsid w:val="00692385"/>
    <w:rsid w:val="00693C09"/>
    <w:rsid w:val="006A4979"/>
    <w:rsid w:val="006B7D5C"/>
    <w:rsid w:val="006C24F8"/>
    <w:rsid w:val="006D469B"/>
    <w:rsid w:val="006E27C6"/>
    <w:rsid w:val="006F29CB"/>
    <w:rsid w:val="006F60D8"/>
    <w:rsid w:val="007040ED"/>
    <w:rsid w:val="007073D8"/>
    <w:rsid w:val="00720345"/>
    <w:rsid w:val="007230CE"/>
    <w:rsid w:val="00727398"/>
    <w:rsid w:val="00743C90"/>
    <w:rsid w:val="00745257"/>
    <w:rsid w:val="007504FF"/>
    <w:rsid w:val="0075227E"/>
    <w:rsid w:val="007575A3"/>
    <w:rsid w:val="007616EE"/>
    <w:rsid w:val="00766A3C"/>
    <w:rsid w:val="00777A7F"/>
    <w:rsid w:val="00784DBC"/>
    <w:rsid w:val="0079009B"/>
    <w:rsid w:val="0079056B"/>
    <w:rsid w:val="00791241"/>
    <w:rsid w:val="00791C12"/>
    <w:rsid w:val="00794AA5"/>
    <w:rsid w:val="007A5CE7"/>
    <w:rsid w:val="007B25E7"/>
    <w:rsid w:val="007B6318"/>
    <w:rsid w:val="007B75B1"/>
    <w:rsid w:val="007C0A36"/>
    <w:rsid w:val="007C5F44"/>
    <w:rsid w:val="007C62D6"/>
    <w:rsid w:val="007D05F1"/>
    <w:rsid w:val="007D0728"/>
    <w:rsid w:val="007D4EA4"/>
    <w:rsid w:val="007E0ACB"/>
    <w:rsid w:val="007E69D0"/>
    <w:rsid w:val="007F5949"/>
    <w:rsid w:val="00806434"/>
    <w:rsid w:val="0081065F"/>
    <w:rsid w:val="00817249"/>
    <w:rsid w:val="00820870"/>
    <w:rsid w:val="008235E3"/>
    <w:rsid w:val="00823F84"/>
    <w:rsid w:val="00825A6D"/>
    <w:rsid w:val="00830767"/>
    <w:rsid w:val="00831D6B"/>
    <w:rsid w:val="00837CE8"/>
    <w:rsid w:val="00841150"/>
    <w:rsid w:val="00842436"/>
    <w:rsid w:val="00864988"/>
    <w:rsid w:val="00873A35"/>
    <w:rsid w:val="00886092"/>
    <w:rsid w:val="008A2F77"/>
    <w:rsid w:val="008A5466"/>
    <w:rsid w:val="008B6DF7"/>
    <w:rsid w:val="008C41A5"/>
    <w:rsid w:val="008D75F6"/>
    <w:rsid w:val="008E0F5F"/>
    <w:rsid w:val="008E11AA"/>
    <w:rsid w:val="008E51FD"/>
    <w:rsid w:val="00905479"/>
    <w:rsid w:val="0090588E"/>
    <w:rsid w:val="009066D3"/>
    <w:rsid w:val="00911647"/>
    <w:rsid w:val="0092108B"/>
    <w:rsid w:val="00932EF5"/>
    <w:rsid w:val="0096153A"/>
    <w:rsid w:val="009666C1"/>
    <w:rsid w:val="0097010B"/>
    <w:rsid w:val="009705FB"/>
    <w:rsid w:val="00982D3C"/>
    <w:rsid w:val="00987A1A"/>
    <w:rsid w:val="00990E84"/>
    <w:rsid w:val="00992A16"/>
    <w:rsid w:val="009A070F"/>
    <w:rsid w:val="009A32C8"/>
    <w:rsid w:val="009A49D4"/>
    <w:rsid w:val="009A4E43"/>
    <w:rsid w:val="009B38C9"/>
    <w:rsid w:val="009B6E15"/>
    <w:rsid w:val="009C18F6"/>
    <w:rsid w:val="009C2024"/>
    <w:rsid w:val="009D0B59"/>
    <w:rsid w:val="009D3162"/>
    <w:rsid w:val="009D517A"/>
    <w:rsid w:val="009F1ED6"/>
    <w:rsid w:val="00A01A35"/>
    <w:rsid w:val="00A045DA"/>
    <w:rsid w:val="00A1582E"/>
    <w:rsid w:val="00A208BA"/>
    <w:rsid w:val="00A3565A"/>
    <w:rsid w:val="00A4062F"/>
    <w:rsid w:val="00A5371C"/>
    <w:rsid w:val="00A56D72"/>
    <w:rsid w:val="00A64669"/>
    <w:rsid w:val="00A71015"/>
    <w:rsid w:val="00A7322D"/>
    <w:rsid w:val="00A844AA"/>
    <w:rsid w:val="00A96F65"/>
    <w:rsid w:val="00AA23F3"/>
    <w:rsid w:val="00AA27D8"/>
    <w:rsid w:val="00AA6815"/>
    <w:rsid w:val="00AA7800"/>
    <w:rsid w:val="00AA7C6E"/>
    <w:rsid w:val="00AC5FBF"/>
    <w:rsid w:val="00AC62BF"/>
    <w:rsid w:val="00AC6490"/>
    <w:rsid w:val="00AD3CD8"/>
    <w:rsid w:val="00AD5ACC"/>
    <w:rsid w:val="00AE2083"/>
    <w:rsid w:val="00AF2D3D"/>
    <w:rsid w:val="00B10732"/>
    <w:rsid w:val="00B1790D"/>
    <w:rsid w:val="00B33475"/>
    <w:rsid w:val="00B378BF"/>
    <w:rsid w:val="00B47724"/>
    <w:rsid w:val="00B5133C"/>
    <w:rsid w:val="00B56F50"/>
    <w:rsid w:val="00B655E4"/>
    <w:rsid w:val="00B70B3A"/>
    <w:rsid w:val="00B716D7"/>
    <w:rsid w:val="00B80AEB"/>
    <w:rsid w:val="00B833F3"/>
    <w:rsid w:val="00B852F2"/>
    <w:rsid w:val="00B85913"/>
    <w:rsid w:val="00BB1E15"/>
    <w:rsid w:val="00BB6BAC"/>
    <w:rsid w:val="00BB6E71"/>
    <w:rsid w:val="00BB7475"/>
    <w:rsid w:val="00BB7711"/>
    <w:rsid w:val="00BE4128"/>
    <w:rsid w:val="00BE59A8"/>
    <w:rsid w:val="00BE5FF6"/>
    <w:rsid w:val="00BF3F29"/>
    <w:rsid w:val="00BF5952"/>
    <w:rsid w:val="00C04C35"/>
    <w:rsid w:val="00C15FAA"/>
    <w:rsid w:val="00C162E1"/>
    <w:rsid w:val="00C17F1F"/>
    <w:rsid w:val="00C22A7B"/>
    <w:rsid w:val="00C23694"/>
    <w:rsid w:val="00C360D5"/>
    <w:rsid w:val="00C36D3F"/>
    <w:rsid w:val="00C437A2"/>
    <w:rsid w:val="00C549F8"/>
    <w:rsid w:val="00C56714"/>
    <w:rsid w:val="00C65D62"/>
    <w:rsid w:val="00C71ADC"/>
    <w:rsid w:val="00C85B6D"/>
    <w:rsid w:val="00C928B3"/>
    <w:rsid w:val="00C95865"/>
    <w:rsid w:val="00CA7C0B"/>
    <w:rsid w:val="00CB0704"/>
    <w:rsid w:val="00CB3D9E"/>
    <w:rsid w:val="00CB494D"/>
    <w:rsid w:val="00CB5BE9"/>
    <w:rsid w:val="00CB6223"/>
    <w:rsid w:val="00CC2244"/>
    <w:rsid w:val="00CC4165"/>
    <w:rsid w:val="00CC6597"/>
    <w:rsid w:val="00CD0374"/>
    <w:rsid w:val="00CD0DD4"/>
    <w:rsid w:val="00CD2296"/>
    <w:rsid w:val="00CD4E86"/>
    <w:rsid w:val="00CE55EA"/>
    <w:rsid w:val="00CE7E92"/>
    <w:rsid w:val="00CF062B"/>
    <w:rsid w:val="00CF08B7"/>
    <w:rsid w:val="00CF4D9B"/>
    <w:rsid w:val="00D00403"/>
    <w:rsid w:val="00D05757"/>
    <w:rsid w:val="00D05E58"/>
    <w:rsid w:val="00D1498A"/>
    <w:rsid w:val="00D15D43"/>
    <w:rsid w:val="00D54D7B"/>
    <w:rsid w:val="00D57365"/>
    <w:rsid w:val="00D61EA0"/>
    <w:rsid w:val="00D628DB"/>
    <w:rsid w:val="00D736E1"/>
    <w:rsid w:val="00D804C2"/>
    <w:rsid w:val="00D87F89"/>
    <w:rsid w:val="00D96A60"/>
    <w:rsid w:val="00D96B13"/>
    <w:rsid w:val="00DA6478"/>
    <w:rsid w:val="00DA6E20"/>
    <w:rsid w:val="00DB53E8"/>
    <w:rsid w:val="00DB60EA"/>
    <w:rsid w:val="00DB649C"/>
    <w:rsid w:val="00DC5CEF"/>
    <w:rsid w:val="00DF637D"/>
    <w:rsid w:val="00DF65A1"/>
    <w:rsid w:val="00DF74C5"/>
    <w:rsid w:val="00DF7538"/>
    <w:rsid w:val="00E07C60"/>
    <w:rsid w:val="00E12E0A"/>
    <w:rsid w:val="00E4291C"/>
    <w:rsid w:val="00E430F3"/>
    <w:rsid w:val="00E46320"/>
    <w:rsid w:val="00E5288C"/>
    <w:rsid w:val="00E52AF5"/>
    <w:rsid w:val="00E55CBB"/>
    <w:rsid w:val="00E737F8"/>
    <w:rsid w:val="00E745E1"/>
    <w:rsid w:val="00E8186C"/>
    <w:rsid w:val="00E81CD5"/>
    <w:rsid w:val="00E83B2D"/>
    <w:rsid w:val="00E87EF2"/>
    <w:rsid w:val="00E90FF6"/>
    <w:rsid w:val="00EA0F8C"/>
    <w:rsid w:val="00EA6578"/>
    <w:rsid w:val="00EA74C6"/>
    <w:rsid w:val="00EB5038"/>
    <w:rsid w:val="00EB6A33"/>
    <w:rsid w:val="00EB7A76"/>
    <w:rsid w:val="00EC1F0A"/>
    <w:rsid w:val="00EC7C63"/>
    <w:rsid w:val="00EE478A"/>
    <w:rsid w:val="00EE7439"/>
    <w:rsid w:val="00EF4819"/>
    <w:rsid w:val="00EF6836"/>
    <w:rsid w:val="00F027A4"/>
    <w:rsid w:val="00F06BF0"/>
    <w:rsid w:val="00F10CBF"/>
    <w:rsid w:val="00F210C3"/>
    <w:rsid w:val="00F343F7"/>
    <w:rsid w:val="00F3476C"/>
    <w:rsid w:val="00F378C6"/>
    <w:rsid w:val="00F44855"/>
    <w:rsid w:val="00F51EB2"/>
    <w:rsid w:val="00F63347"/>
    <w:rsid w:val="00F74399"/>
    <w:rsid w:val="00F74F50"/>
    <w:rsid w:val="00F7668A"/>
    <w:rsid w:val="00F76CC3"/>
    <w:rsid w:val="00F87B87"/>
    <w:rsid w:val="00F95048"/>
    <w:rsid w:val="00F96596"/>
    <w:rsid w:val="00FB4A94"/>
    <w:rsid w:val="00FC32F1"/>
    <w:rsid w:val="00FC62BE"/>
    <w:rsid w:val="00FC7714"/>
    <w:rsid w:val="00FC7827"/>
    <w:rsid w:val="00FD1432"/>
    <w:rsid w:val="00FE1192"/>
    <w:rsid w:val="00FE5324"/>
    <w:rsid w:val="00FF4406"/>
    <w:rsid w:val="00FF52A8"/>
    <w:rsid w:val="00FF5B85"/>
    <w:rsid w:val="00FF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573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36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36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36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36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573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36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36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36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36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906462-6029-4B56-9C6D-843CCBB484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Hewlett-Packard Company</properties:Company>
  <properties:Pages>5</properties:Pages>
  <properties:Words>1134</properties:Words>
  <properties:Characters>6691</properties:Characters>
  <properties:Lines>228</properties:Lines>
  <properties:Paragraphs>110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GRADITELJ  GRAD d</vt:lpstr>
    </vt:vector>
  </properties:TitlesOfParts>
  <properties:LinksUpToDate>false</properties:LinksUpToDate>
  <properties:CharactersWithSpaces>8855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2018-09-24T11:26:00Z</dcterms:created>
  <dc:creator>Zajkovski</dc:creator>
  <cp:lastModifiedBy>Valentina Delač</cp:lastModifiedBy>
  <cp:lastPrinted>2018-09-23T23:04:00Z</cp:lastPrinted>
  <dcterms:modified xmlns:xsi="http://www.w3.org/2001/XMLSchema-instance" xsi:type="dcterms:W3CDTF">2018-09-24T11:26:00Z</dcterms:modified>
  <cp:revision>3</cp:revision>
  <dc:title>GRADITELJ  GRAD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St-280/2014-233 / Podnesak - Podnesak (RUBELJ GRILL UGOSTITELJSTVO t.p. u stečaju. Skupština vjerovnika 26.09.2018.god_.docx)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