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aa13" w14:paraId="a26aa13" w:rsidRDefault="00EA767F" w:rsidP="00EA767F" w:rsidR="00EA767F">
      <w:pPr>
        <w:jc w:val="right"/>
        <w15:collapsed w:val="false"/>
      </w:pPr>
      <w:r>
        <w:t>Broj: 6 St-</w:t>
      </w:r>
      <w:r w:rsidR="00512B83">
        <w:t>547/17-32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F87F38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F87F38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="00512B83">
        <w:rPr>
          <w:rFonts w:hAnsi="Times New Roman" w:ascii="Times New Roman"/>
          <w:b/>
          <w:sz w:val="24"/>
          <w:szCs w:val="24"/>
        </w:rPr>
        <w:t xml:space="preserve">stečajna masa iza </w:t>
      </w:r>
      <w:proofErr w:type="spellStart"/>
      <w:r w:rsidR="00512B83">
        <w:rPr>
          <w:rFonts w:hAnsi="Times New Roman" w:ascii="Times New Roman"/>
          <w:b/>
          <w:sz w:val="24"/>
          <w:szCs w:val="24"/>
        </w:rPr>
        <w:t>L.H</w:t>
      </w:r>
      <w:proofErr w:type="spellEnd"/>
      <w:r w:rsidR="00512B83">
        <w:rPr>
          <w:rFonts w:hAnsi="Times New Roman" w:ascii="Times New Roman"/>
          <w:b/>
          <w:sz w:val="24"/>
          <w:szCs w:val="24"/>
        </w:rPr>
        <w:t>. ugostiteljstvo jednostavno društvo s ograničenom odgovornošću za ugostiteljstvo, trgovinu i usluge "u stečaju" Našice, J. Runjanina 7, OIB: 47007978227, MBS: 030207817</w:t>
      </w:r>
      <w:r w:rsidRPr="00F87F38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F87F38">
        <w:rPr>
          <w:rFonts w:eastAsia="Questrial" w:hAnsi="Times New Roman" w:ascii="Times New Roman"/>
          <w:sz w:val="24"/>
          <w:szCs w:val="24"/>
        </w:rPr>
        <w:t xml:space="preserve">dana </w:t>
      </w:r>
      <w:r w:rsidR="00512B83">
        <w:rPr>
          <w:rFonts w:eastAsia="Questrial" w:hAnsi="Times New Roman" w:ascii="Times New Roman"/>
          <w:sz w:val="24"/>
          <w:szCs w:val="24"/>
        </w:rPr>
        <w:t>8. studenog</w:t>
      </w:r>
      <w:r w:rsidR="003B28E7" w:rsidRPr="00F87F38">
        <w:rPr>
          <w:rFonts w:eastAsia="Questrial" w:hAnsi="Times New Roman" w:ascii="Times New Roman"/>
          <w:sz w:val="24"/>
          <w:szCs w:val="24"/>
        </w:rPr>
        <w:t xml:space="preserve"> 2018. g.,</w:t>
      </w:r>
    </w:p>
    <w:p w:rsidRDefault="00354737" w:rsidP="00354737" w:rsidR="00354737" w:rsidRPr="00F87F38">
      <w:pPr>
        <w:ind w:firstLine="708"/>
      </w:pPr>
    </w:p>
    <w:p w:rsidRDefault="00D7087E" w:rsidP="00354737" w:rsidR="00D7087E" w:rsidRPr="00F87F38">
      <w:pPr>
        <w:ind w:firstLine="708"/>
      </w:pPr>
    </w:p>
    <w:p w:rsidRDefault="00354737" w:rsidP="00354737" w:rsidR="00354737" w:rsidRPr="00F87F38">
      <w:pPr>
        <w:ind w:firstLine="708"/>
        <w:jc w:val="center"/>
      </w:pPr>
      <w:r w:rsidRPr="00F87F38">
        <w:t>r i j e š i o  j e</w:t>
      </w:r>
    </w:p>
    <w:p w:rsidRDefault="00354737" w:rsidP="00354737" w:rsidR="00354737" w:rsidRPr="004712CE"/>
    <w:p w:rsidRDefault="00D7087E" w:rsidP="00354737" w:rsidR="00D7087E"/>
    <w:p w:rsidRDefault="002D37CD" w:rsidP="00512B83" w:rsidR="00AE0CAC" w:rsidRPr="00512B83">
      <w:pPr>
        <w:pStyle w:val="Odlomakpopisa"/>
        <w:numPr>
          <w:ilvl w:val="0"/>
          <w:numId w:val="1"/>
        </w:numPr>
        <w:tabs>
          <w:tab w:pos="6195" w:val="left"/>
        </w:tabs>
        <w:ind w:hanging="349" w:left="709"/>
        <w:rPr>
          <w:b/>
        </w:rPr>
      </w:pPr>
      <w:r>
        <w:t xml:space="preserve">Stečajnom upravitelju </w:t>
      </w:r>
      <w:r w:rsidR="00512B83" w:rsidRPr="00512B83">
        <w:rPr>
          <w:b/>
        </w:rPr>
        <w:t>Zvonk</w:t>
      </w:r>
      <w:r w:rsidR="00512B83">
        <w:rPr>
          <w:b/>
        </w:rPr>
        <w:t>u</w:t>
      </w:r>
      <w:r w:rsidR="00512B83" w:rsidRPr="00512B83">
        <w:rPr>
          <w:b/>
        </w:rPr>
        <w:t xml:space="preserve"> Tomljanović, Našice, J. Runjanina 7, OIB: 01559486405</w:t>
      </w:r>
      <w:r w:rsidR="00512B83">
        <w:rPr>
          <w:b/>
        </w:rPr>
        <w:t xml:space="preserve">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</w:t>
      </w:r>
      <w:r w:rsidR="00EA767F">
        <w:t xml:space="preserve">ukupnom </w:t>
      </w:r>
      <w:r w:rsidR="00DC0397">
        <w:t xml:space="preserve">iznosu od </w:t>
      </w:r>
      <w:r w:rsidR="00BF63FA">
        <w:t>4.340,79</w:t>
      </w:r>
      <w:r w:rsidR="00DC0397">
        <w:t xml:space="preserve"> kn.</w:t>
      </w:r>
    </w:p>
    <w:p w:rsidRDefault="00342E87" w:rsidP="00342E87" w:rsidR="00342E87">
      <w:pPr>
        <w:numPr>
          <w:ilvl w:val="0"/>
          <w:numId w:val="1"/>
        </w:numPr>
        <w:ind w:hanging="349" w:left="709"/>
      </w:pPr>
      <w:r>
        <w:t>Odobrava se stečajnom upravitelju da nakon pravomoćnosti ovog rješenja isplati iznos iz točke 1. sa žiro računa stečajnog dužnika (račun stečajne mase), nakon pravomoćnosti ovog rješenja.</w:t>
      </w:r>
    </w:p>
    <w:p w:rsidRDefault="00342E87" w:rsidP="00342E87" w:rsidR="00342E87">
      <w:pPr>
        <w:numPr>
          <w:ilvl w:val="0"/>
          <w:numId w:val="1"/>
        </w:numPr>
        <w:ind w:hanging="349" w:left="709"/>
      </w:pPr>
      <w:r>
        <w:t>Ovo rješenje objaviti će se u izvodu, na mrežnoj stranici e-Oglasna ploča Trgovačkog suda u Osijeku (čl. 94 st. 4 SZ).</w:t>
      </w:r>
    </w:p>
    <w:p w:rsidRDefault="00342E87" w:rsidP="00342E87" w:rsidR="00342E87"/>
    <w:p w:rsidRDefault="00342E87" w:rsidP="00342E87" w:rsidR="00E52E2C">
      <w:r>
        <w:t xml:space="preserve"> </w:t>
      </w:r>
    </w:p>
    <w:p w:rsidRDefault="00354737" w:rsidP="00354737" w:rsidR="00354737" w:rsidRPr="00EA767F">
      <w:pPr>
        <w:jc w:val="center"/>
      </w:pPr>
      <w:r w:rsidRPr="00EA767F">
        <w:t>O b r a z l o ž e n</w:t>
      </w:r>
      <w:r w:rsidR="00EA767F" w:rsidRPr="00EA767F">
        <w:t xml:space="preserve"> </w:t>
      </w:r>
      <w:r w:rsidRPr="00EA767F">
        <w:t>j e</w:t>
      </w:r>
    </w:p>
    <w:p w:rsidRDefault="00354737" w:rsidP="00354737" w:rsidR="00354737"/>
    <w:p w:rsidRDefault="00D7087E" w:rsidP="00354737" w:rsidR="00D7087E"/>
    <w:p w:rsidRDefault="00BF63FA" w:rsidP="00354737" w:rsidR="00354737">
      <w:pPr>
        <w:ind w:firstLine="708"/>
      </w:pPr>
      <w:r>
        <w:t xml:space="preserve">Pravomoćnim </w:t>
      </w:r>
      <w:r w:rsidR="00354737">
        <w:t xml:space="preserve">Rješenjem ovog suda, broj </w:t>
      </w:r>
      <w:r w:rsidR="00C968A4">
        <w:t>6</w:t>
      </w:r>
      <w:r w:rsidR="00354737">
        <w:t xml:space="preserve"> St-</w:t>
      </w:r>
      <w:r>
        <w:t xml:space="preserve">547/17 od 2. srpnja 2018. g. određen je nastavak stečajnog postupka </w:t>
      </w:r>
      <w:r w:rsidR="00354737">
        <w:t xml:space="preserve">nad dužnikom: </w:t>
      </w:r>
      <w:r w:rsidR="00512B83">
        <w:rPr>
          <w:b/>
        </w:rPr>
        <w:t xml:space="preserve">stečajna masa iza </w:t>
      </w:r>
      <w:proofErr w:type="spellStart"/>
      <w:r w:rsidR="00512B83">
        <w:rPr>
          <w:b/>
        </w:rPr>
        <w:t>L.H</w:t>
      </w:r>
      <w:proofErr w:type="spellEnd"/>
      <w:r w:rsidR="00512B83">
        <w:rPr>
          <w:b/>
        </w:rPr>
        <w:t xml:space="preserve">. ugostiteljstvo jednostavno društvo s ograničenom odgovornošću za ugostiteljstvo, trgovinu i usluge "u stečaju" Našice, J. Runjanina 7, OIB: 47007978227, MBS: 030207817 </w:t>
      </w:r>
      <w:r w:rsidR="00DC0397">
        <w:t xml:space="preserve">a za stečajnog upravitelja imenovan je </w:t>
      </w:r>
      <w:r w:rsidR="00512B83">
        <w:t>Zvonko Tomljanović iz Našica</w:t>
      </w:r>
      <w:r w:rsidR="00342E87">
        <w:t xml:space="preserve"> automatskim odabirom</w:t>
      </w:r>
      <w:r w:rsidR="004712CE">
        <w:t>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 w:rsidRPr="00B839AE">
      <w:pPr>
        <w:pStyle w:val="Odlomakpopisa"/>
        <w:ind w:firstLine="708" w:left="0"/>
      </w:pPr>
      <w:r w:rsidRPr="00B839AE">
        <w:t xml:space="preserve">Podneskom od </w:t>
      </w:r>
      <w:r w:rsidR="00BF63FA">
        <w:t>7. studenog</w:t>
      </w:r>
      <w:r w:rsidR="00342E87" w:rsidRPr="00B839AE">
        <w:t xml:space="preserve"> 2018</w:t>
      </w:r>
      <w:r w:rsidRPr="00B839AE">
        <w:t xml:space="preserve">. g. stečajni upravitelj </w:t>
      </w:r>
      <w:r w:rsidR="00DC0397" w:rsidRPr="00B839AE">
        <w:t xml:space="preserve">naveo je da je u tijeku stečajnog postupka unovčena cjelokupna imovina stečajnog </w:t>
      </w:r>
      <w:r w:rsidR="00BF63FA">
        <w:t>dužnika te je naveo da nagrada stečajnom upravitelju pripada u iznosu od 4.340,79 kn a da</w:t>
      </w:r>
      <w:r w:rsidR="00152286" w:rsidRPr="00B839AE">
        <w:t xml:space="preserve"> je osnovica za obračun unovčene stečajne mase </w:t>
      </w:r>
      <w:r w:rsidR="00BF63FA">
        <w:t>27.129,95</w:t>
      </w:r>
      <w:r w:rsidR="00152286" w:rsidRPr="00B839AE">
        <w:t xml:space="preserve"> kn – </w:t>
      </w:r>
      <w:r w:rsidR="00BF63FA">
        <w:t>naplaćen povrat jamčevine.</w:t>
      </w:r>
    </w:p>
    <w:p w:rsidRDefault="00D7087E" w:rsidP="00BF63FA" w:rsidR="00D7087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14272C" w:rsidP="0014272C" w:rsidR="0014272C">
      <w:pPr>
        <w:jc w:val="right"/>
      </w:pPr>
      <w:r>
        <w:lastRenderedPageBreak/>
        <w:t>Broj: 6 St-547/17-32</w:t>
      </w:r>
    </w:p>
    <w:p w:rsidRDefault="005A44F5" w:rsidP="00342E87" w:rsidR="005A44F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272C" w:rsidP="00342E87" w:rsidR="001427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272C" w:rsidP="00342E87" w:rsidR="001427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</w:t>
      </w:r>
      <w:r w:rsidR="007F5DF5">
        <w:rPr>
          <w:rFonts w:hAnsi="Times New Roman" w:ascii="Times New Roman"/>
          <w:sz w:val="24"/>
          <w:szCs w:val="24"/>
        </w:rPr>
        <w:t xml:space="preserve"> </w:t>
      </w:r>
      <w:r w:rsidR="00152286">
        <w:rPr>
          <w:rFonts w:hAnsi="Times New Roman" w:ascii="Times New Roman"/>
          <w:sz w:val="24"/>
          <w:szCs w:val="24"/>
        </w:rPr>
        <w:t xml:space="preserve">unovčena je stečajna masa – </w:t>
      </w:r>
      <w:r w:rsidR="00BF63FA">
        <w:rPr>
          <w:rFonts w:hAnsi="Times New Roman" w:ascii="Times New Roman"/>
          <w:sz w:val="24"/>
          <w:szCs w:val="24"/>
        </w:rPr>
        <w:t xml:space="preserve">naplaćen povrat jamčevine 27.129,95 kn </w:t>
      </w:r>
      <w:r w:rsidR="00EA7E6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se nagrada stečajnom upravitelju obračunava na slijedeći način: </w:t>
      </w:r>
    </w:p>
    <w:p w:rsidRDefault="005A44F5" w:rsidP="00342E87" w:rsidR="00342E87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</w:t>
      </w:r>
      <w:r w:rsidR="00342E87">
        <w:rPr>
          <w:rFonts w:hAnsi="Times New Roman" w:ascii="Times New Roman"/>
          <w:sz w:val="24"/>
          <w:szCs w:val="24"/>
        </w:rPr>
        <w:t xml:space="preserve"> - ukupni prihod </w:t>
      </w:r>
      <w:r w:rsidR="0014272C">
        <w:rPr>
          <w:rFonts w:hAnsi="Times New Roman" w:ascii="Times New Roman"/>
          <w:sz w:val="24"/>
          <w:szCs w:val="24"/>
        </w:rPr>
        <w:t>27.129,95</w:t>
      </w:r>
      <w:r w:rsidR="00342E87">
        <w:rPr>
          <w:rFonts w:hAnsi="Times New Roman" w:ascii="Times New Roman"/>
          <w:sz w:val="24"/>
          <w:szCs w:val="24"/>
        </w:rPr>
        <w:t xml:space="preserve"> kn što iznosi </w:t>
      </w:r>
      <w:r w:rsidR="0014272C">
        <w:rPr>
          <w:rFonts w:hAnsi="Times New Roman" w:ascii="Times New Roman"/>
          <w:sz w:val="24"/>
          <w:szCs w:val="24"/>
        </w:rPr>
        <w:t>4.340,79 kn.</w:t>
      </w:r>
    </w:p>
    <w:p w:rsidRDefault="00342E87" w:rsidP="00342E87" w:rsidR="00DC0397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A44F5" w:rsidP="0014272C" w:rsidR="00B305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342E87">
        <w:rPr>
          <w:rFonts w:hAnsi="Times New Roman" w:ascii="Times New Roman"/>
          <w:sz w:val="24"/>
          <w:szCs w:val="24"/>
        </w:rPr>
        <w:t xml:space="preserve"> ukupan trošak nagrade iznosi </w:t>
      </w:r>
      <w:r w:rsidR="0014272C">
        <w:rPr>
          <w:rFonts w:hAnsi="Times New Roman" w:ascii="Times New Roman"/>
          <w:sz w:val="24"/>
          <w:szCs w:val="24"/>
        </w:rPr>
        <w:t>4.340,79</w:t>
      </w:r>
      <w:r w:rsidR="00342E87">
        <w:rPr>
          <w:rFonts w:hAnsi="Times New Roman" w:ascii="Times New Roman"/>
          <w:sz w:val="24"/>
          <w:szCs w:val="24"/>
        </w:rPr>
        <w:t xml:space="preserve"> kn te je</w:t>
      </w:r>
      <w:r>
        <w:rPr>
          <w:rFonts w:hAnsi="Times New Roman" w:ascii="Times New Roman"/>
          <w:sz w:val="24"/>
          <w:szCs w:val="24"/>
        </w:rPr>
        <w:t xml:space="preserve">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</w:t>
      </w:r>
      <w:r w:rsidR="00DC0397" w:rsidRPr="00DC0397">
        <w:rPr>
          <w:rFonts w:hAnsi="Times New Roman" w:ascii="Times New Roman"/>
          <w:sz w:val="24"/>
          <w:szCs w:val="24"/>
        </w:rPr>
        <w:t xml:space="preserve">odlučiti sukladno čl. </w:t>
      </w:r>
      <w:r w:rsidR="007735FF" w:rsidRPr="00DC0397">
        <w:rPr>
          <w:rFonts w:hAnsi="Times New Roman" w:ascii="Times New Roman"/>
          <w:sz w:val="24"/>
          <w:szCs w:val="24"/>
        </w:rPr>
        <w:t>94 st. 1 i 2 Stečajnog zakona (NN br. 71/15</w:t>
      </w:r>
      <w:r w:rsidR="0014272C">
        <w:rPr>
          <w:rFonts w:hAnsi="Times New Roman" w:ascii="Times New Roman"/>
          <w:sz w:val="24"/>
          <w:szCs w:val="24"/>
        </w:rPr>
        <w:t xml:space="preserve"> i 104/17</w:t>
      </w:r>
      <w:r w:rsidR="007735FF" w:rsidRPr="00DC0397">
        <w:rPr>
          <w:rFonts w:hAnsi="Times New Roman" w:ascii="Times New Roman"/>
          <w:sz w:val="24"/>
          <w:szCs w:val="24"/>
        </w:rPr>
        <w:t xml:space="preserve">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</w:t>
      </w:r>
      <w:r w:rsidR="00B30502">
        <w:rPr>
          <w:rFonts w:hAnsi="Times New Roman" w:ascii="Times New Roman"/>
          <w:sz w:val="24"/>
          <w:szCs w:val="24"/>
        </w:rPr>
        <w:t>.</w:t>
      </w:r>
    </w:p>
    <w:p w:rsidRDefault="00B30502" w:rsidP="005A44F5" w:rsidR="00B305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B30502" w:rsidR="00D7087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B30502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B839AE">
        <w:t>8. studenog</w:t>
      </w:r>
      <w:r w:rsidR="00B30502">
        <w:t xml:space="preserve">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B839AE">
        <w:rPr>
          <w:rFonts w:hAnsi="Times New Roman" w:ascii="Times New Roman"/>
          <w:sz w:val="24"/>
          <w:szCs w:val="24"/>
        </w:rPr>
        <w:t>Zvonko Tomljanović, Našice, J. Runjanina 7</w:t>
      </w:r>
    </w:p>
    <w:p w:rsidRDefault="00ED2839" w:rsidP="001C2831" w:rsidR="00B30502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30502">
        <w:rPr>
          <w:rFonts w:hAnsi="Times New Roman" w:ascii="Times New Roman"/>
          <w:sz w:val="24"/>
          <w:szCs w:val="24"/>
        </w:rPr>
        <w:t>e-</w:t>
      </w:r>
      <w:proofErr w:type="spellStart"/>
      <w:r w:rsidRPr="00B30502">
        <w:rPr>
          <w:rFonts w:hAnsi="Times New Roman" w:ascii="Times New Roman"/>
          <w:sz w:val="24"/>
          <w:szCs w:val="24"/>
        </w:rPr>
        <w:t>ogl</w:t>
      </w:r>
      <w:proofErr w:type="spellEnd"/>
      <w:r w:rsidRPr="00B30502">
        <w:rPr>
          <w:rFonts w:hAnsi="Times New Roman" w:ascii="Times New Roman"/>
          <w:sz w:val="24"/>
          <w:szCs w:val="24"/>
        </w:rPr>
        <w:t>. pl.</w:t>
      </w:r>
      <w:r w:rsidR="007735FF" w:rsidRPr="00B30502"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1C2831" w:rsidR="001C2831" w:rsidRPr="00B30502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30502">
        <w:rPr>
          <w:rFonts w:hAnsi="Times New Roman" w:ascii="Times New Roman"/>
          <w:sz w:val="24"/>
          <w:szCs w:val="24"/>
        </w:rPr>
        <w:t>K-</w:t>
      </w:r>
      <w:r w:rsidR="00B839AE">
        <w:rPr>
          <w:rFonts w:hAnsi="Times New Roman" w:ascii="Times New Roman"/>
          <w:sz w:val="24"/>
          <w:szCs w:val="24"/>
        </w:rPr>
        <w:t>8.12.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0A18EA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F19" w:rsidP="00952912" w:rsidR="00E34F19">
      <w:r>
        <w:separator/>
      </w:r>
    </w:p>
  </w:endnote>
  <w:endnote w:id="0" w:type="continuationSeparator">
    <w:p w:rsidRDefault="00E34F19" w:rsidP="00952912" w:rsidR="00E34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F19" w:rsidP="00952912" w:rsidR="00E34F19">
      <w:r>
        <w:separator/>
      </w:r>
    </w:p>
  </w:footnote>
  <w:footnote w:id="0" w:type="continuationSeparator">
    <w:p w:rsidRDefault="00E34F19" w:rsidP="00952912" w:rsidR="00E34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18EA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23CE"/>
    <w:rsid w:val="00040B85"/>
    <w:rsid w:val="00052CD4"/>
    <w:rsid w:val="0006299B"/>
    <w:rsid w:val="000A18EA"/>
    <w:rsid w:val="000D3BE9"/>
    <w:rsid w:val="0014272C"/>
    <w:rsid w:val="00152286"/>
    <w:rsid w:val="00156EAC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4112A"/>
    <w:rsid w:val="00342E87"/>
    <w:rsid w:val="00354737"/>
    <w:rsid w:val="003A4DFF"/>
    <w:rsid w:val="003B28E7"/>
    <w:rsid w:val="00400020"/>
    <w:rsid w:val="00410BA9"/>
    <w:rsid w:val="004251DF"/>
    <w:rsid w:val="0045366D"/>
    <w:rsid w:val="004712CE"/>
    <w:rsid w:val="004A1468"/>
    <w:rsid w:val="00512B83"/>
    <w:rsid w:val="005A16BC"/>
    <w:rsid w:val="005A44F5"/>
    <w:rsid w:val="005F3486"/>
    <w:rsid w:val="006012A7"/>
    <w:rsid w:val="006217EB"/>
    <w:rsid w:val="006A2D37"/>
    <w:rsid w:val="00772385"/>
    <w:rsid w:val="007735FF"/>
    <w:rsid w:val="00782A1E"/>
    <w:rsid w:val="007C5E25"/>
    <w:rsid w:val="007F5DF5"/>
    <w:rsid w:val="008108EB"/>
    <w:rsid w:val="009028E1"/>
    <w:rsid w:val="00915D9B"/>
    <w:rsid w:val="009206CC"/>
    <w:rsid w:val="00952912"/>
    <w:rsid w:val="00992BCF"/>
    <w:rsid w:val="00A53AF5"/>
    <w:rsid w:val="00AE0CAC"/>
    <w:rsid w:val="00B070EF"/>
    <w:rsid w:val="00B16EDD"/>
    <w:rsid w:val="00B30502"/>
    <w:rsid w:val="00B37CE5"/>
    <w:rsid w:val="00B42363"/>
    <w:rsid w:val="00B839AE"/>
    <w:rsid w:val="00BA614D"/>
    <w:rsid w:val="00BC413E"/>
    <w:rsid w:val="00BD16B3"/>
    <w:rsid w:val="00BE46CE"/>
    <w:rsid w:val="00BF63FA"/>
    <w:rsid w:val="00C968A4"/>
    <w:rsid w:val="00CA3524"/>
    <w:rsid w:val="00D0646F"/>
    <w:rsid w:val="00D410AE"/>
    <w:rsid w:val="00D7087E"/>
    <w:rsid w:val="00D70B82"/>
    <w:rsid w:val="00D9154B"/>
    <w:rsid w:val="00DC0397"/>
    <w:rsid w:val="00DE0899"/>
    <w:rsid w:val="00E036D7"/>
    <w:rsid w:val="00E34F19"/>
    <w:rsid w:val="00E52E2C"/>
    <w:rsid w:val="00E747FB"/>
    <w:rsid w:val="00EA767F"/>
    <w:rsid w:val="00EA7E63"/>
    <w:rsid w:val="00EB3906"/>
    <w:rsid w:val="00ED2839"/>
    <w:rsid w:val="00F25C9C"/>
    <w:rsid w:val="00F440BF"/>
    <w:rsid w:val="00F87F38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A18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1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A18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1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7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>1. lipnja 2018.</izvorni_sadrzaj>
    <derivirana_varijabla naziv="DomainObject.Predmet.OdlukaRjesenje.DatumPravomocnosti_1">1. lipnja 2018.</derivirana_varijabla>
  </DomainObject.Predmet.OdlukaRjesenje.DatumPravomocnosti>
  <DomainObject.Predmet.OdlukaRjesenje.Oznaka>
    <izvorni_sadrzaj>St-547/2017-21</izvorni_sadrzaj>
    <derivirana_varijabla naziv="DomainObject.Predmet.OdlukaRjesenje.Oznaka_1">St-547/2017-21</derivirana_varijabla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St-547/2017-21</izvorni_sadrzaj>
    <derivirana_varijabla naziv="DomainObject.PredzadnjaOdlukaIzPredmeta.Oznaka_1">St-547/2017-21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2425</properties:Characters>
  <properties:Lines>103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2018-11-08T10:14:00Z</dcterms:created>
  <dc:creator>XXYY</dc:creator>
  <cp:lastModifiedBy>Danijela Sekulić</cp:lastModifiedBy>
  <cp:lastPrinted>2018-11-08T10:22:00Z</cp:lastPrinted>
  <dcterms:modified xmlns:xsi="http://www.w3.org/2001/XMLSchema-instance" xsi:type="dcterms:W3CDTF">2018-11-08T10:24:00Z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 - TOMLJANOVIĆ-ODOBRAVA 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