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2915" w14:paraId="f8c2915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0336E5">
        <w:rPr>
          <w:rFonts w:hAnsi="Times New Roman" w:ascii="Times New Roman"/>
          <w:lang w:val="hr-HR"/>
        </w:rPr>
        <w:t>-5721</w:t>
      </w:r>
      <w:r w:rsidR="00146043">
        <w:rPr>
          <w:rFonts w:hAnsi="Times New Roman" w:ascii="Times New Roman"/>
          <w:lang w:val="hr-HR"/>
        </w:rPr>
        <w:t>/15-</w:t>
      </w:r>
      <w:r w:rsidR="005C41F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2C0A2E">
        <w:rPr>
          <w:rFonts w:hAnsi="Times New Roman" w:ascii="Times New Roman"/>
          <w:szCs w:val="24"/>
          <w:lang w:val="hr-HR"/>
        </w:rPr>
        <w:t xml:space="preserve"> </w:t>
      </w:r>
      <w:r w:rsidR="000B246E">
        <w:rPr>
          <w:rFonts w:hAnsi="Times New Roman" w:ascii="Times New Roman"/>
          <w:szCs w:val="24"/>
          <w:lang w:val="hr-HR"/>
        </w:rPr>
        <w:t xml:space="preserve"> </w:t>
      </w:r>
      <w:r w:rsidR="000336E5" w:rsidRPr="000336E5">
        <w:rPr>
          <w:rFonts w:hAnsi="Times New Roman" w:ascii="Times New Roman"/>
          <w:szCs w:val="24"/>
        </w:rPr>
        <w:t>CENTAR CANALIS d.o.o., Zagreb, Bogovićeva 1, OIB: 09997388590</w:t>
      </w:r>
      <w:r w:rsidR="000336E5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336E5">
        <w:rPr>
          <w:rFonts w:hAnsi="Times New Roman" w:ascii="Times New Roman"/>
          <w:szCs w:val="24"/>
        </w:rPr>
        <w:t xml:space="preserve"> </w:t>
      </w:r>
      <w:r w:rsidR="000336E5" w:rsidRPr="000336E5">
        <w:rPr>
          <w:rFonts w:hAnsi="Times New Roman" w:ascii="Times New Roman"/>
          <w:szCs w:val="24"/>
        </w:rPr>
        <w:t>CENTAR CANALIS d.o.o., Zagreb, Bogovićeva 1, OIB: 09997388590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0336E5">
        <w:rPr>
          <w:rFonts w:hAnsi="Times New Roman" w:ascii="Times New Roman"/>
          <w:szCs w:val="24"/>
        </w:rPr>
        <w:t>12,00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0336E5">
        <w:rPr>
          <w:rFonts w:hAnsi="Times New Roman" w:ascii="Times New Roman"/>
          <w:szCs w:val="24"/>
        </w:rPr>
        <w:t>Damir Cincar, Osijek, Svete Ane 15 b, OIB 60464850994.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0336E5" w:rsidRPr="000336E5">
        <w:rPr>
          <w:rFonts w:hAnsi="Times New Roman" w:ascii="Times New Roman"/>
          <w:szCs w:val="24"/>
        </w:rPr>
        <w:t>CENTAR CANALIS d.o.o., Zagreb, Bogovićeva 1, OIB: 09997388590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0B246E">
        <w:rPr>
          <w:rFonts w:hAnsi="Times New Roman" w:ascii="Times New Roman"/>
          <w:szCs w:val="24"/>
          <w:lang w:val="hr-HR"/>
        </w:rPr>
        <w:t>Sudski registar-elektronski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66C9E" w:rsidRPr="00B66C9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0336E5">
          <w:rPr>
            <w:rFonts w:hAnsi="Times New Roman" w:ascii="Times New Roman"/>
          </w:rPr>
          <w:t>5721</w:t>
        </w:r>
        <w:r>
          <w:rPr>
            <w:rFonts w:hAnsi="Times New Roman" w:ascii="Times New Roman"/>
          </w:rPr>
          <w:t>/15-</w:t>
        </w:r>
        <w:r w:rsidR="005C41F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32B71"/>
    <w:rsid w:val="005940E9"/>
    <w:rsid w:val="005C41FF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66C9E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6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6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5721</izvorni_sadrzaj>
    <derivirana_varijabla naziv="DomainObject.Predmet.Broj_1">5721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St-5721/2015</izvorni_sadrzaj>
    <derivirana_varijabla naziv="DomainObject.Predmet.OznakaBroj_1">St-5721/2015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CANALIS d.o.o. zastupanog po punomoćniku Željko Sverić</izvorni_sadrzaj>
    <derivirana_varijabla naziv="DomainObject.Predmet.ProtustrankaFormated_1">  CENTAR CANALIS d.o.o. zastupanog po punomoćniku Željko Sverić</derivirana_varijabla>
  </DomainObject.Predmet.ProtustrankaFormated>
  <DomainObject.Predmet.ProtustrankaFormatedOIB>
    <izvorni_sadrzaj>  CENTAR CANALIS d.o.o., OIB 09997388590 zastupanog po punomoćniku Željko Sverić</izvorni_sadrzaj>
    <derivirana_varijabla naziv="DomainObject.Predmet.ProtustrankaFormatedOIB_1">  CENTAR CANALIS d.o.o., OIB 09997388590 zastupanog po punomoćniku Željko Sverić</derivirana_varijabla>
  </DomainObject.Predmet.ProtustrankaFormatedOIB>
  <DomainObject.Predmet.ProtustrankaFormatedWithAdress>
    <izvorni_sadrzaj> CENTAR CANALIS d.o.o., Bogovićeva 1, 10000 Zagreb zastupanog po punomoćniku Željko Sverić</izvorni_sadrzaj>
    <derivirana_varijabla naziv="DomainObject.Predmet.ProtustrankaFormatedWithAdress_1"> CENTAR CANALIS d.o.o., Bogovićeva 1, 10000 Zagreb zastupanog po punomoćniku Željko Sverić</derivirana_varijabla>
  </DomainObject.Predmet.ProtustrankaFormatedWithAdress>
  <DomainObject.Predmet.ProtustrankaFormatedWithAdressOIB>
    <izvorni_sadrzaj> CENTAR CANALIS d.o.o., OIB 09997388590, Bogovićeva 1, 10000 Zagreb zastupanog po punomoćniku Željko Sverić</izvorni_sadrzaj>
    <derivirana_varijabla naziv="DomainObject.Predmet.ProtustrankaFormatedWithAdressOIB_1"> CENTAR CANALIS d.o.o., OIB 09997388590, Bogovićeva 1, 10000 Zagreb zastupanog po punomoćniku Željko Sverić</derivirana_varijabla>
  </DomainObject.Predmet.ProtustrankaFormatedWithAdressOIB>
  <DomainObject.Predmet.ProtustrankaWithAdress>
    <izvorni_sadrzaj>CENTAR CANALIS d.o.o. Bogovićeva 1, 10000 Zagreb</izvorni_sadrzaj>
    <derivirana_varijabla naziv="DomainObject.Predmet.ProtustrankaWithAdress_1">CENTAR CANALIS d.o.o. Bogovićeva 1, 10000 Zagreb</derivirana_varijabla>
  </DomainObject.Predmet.ProtustrankaWithAdress>
  <DomainObject.Predmet.ProtustrankaWithAdressOIB>
    <izvorni_sadrzaj>CENTAR CANALIS d.o.o., OIB 09997388590, Bogovićeva 1, 10000 Zagreb</izvorni_sadrzaj>
    <derivirana_varijabla naziv="DomainObject.Predmet.ProtustrankaWithAdressOIB_1">CENTAR CANALIS d.o.o., OIB 09997388590, Bogovićeva 1, 10000 Zagreb</derivirana_varijabla>
  </DomainObject.Predmet.ProtustrankaWithAdressOIB>
  <DomainObject.Predmet.ProtustrankaNazivFormated>
    <izvorni_sadrzaj>CENTAR CANALIS d.o.o.</izvorni_sadrzaj>
    <derivirana_varijabla naziv="DomainObject.Predmet.ProtustrankaNazivFormated_1">CENTAR CANALIS d.o.o.</derivirana_varijabla>
  </DomainObject.Predmet.ProtustrankaNazivFormated>
  <DomainObject.Predmet.ProtustrankaNazivFormatedOIB>
    <izvorni_sadrzaj>CENTAR CANALIS d.o.o., OIB 09997388590</izvorni_sadrzaj>
    <derivirana_varijabla naziv="DomainObject.Predmet.ProtustrankaNazivFormatedOIB_1">CENTAR CANALIS d.o.o., OIB 09997388590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CANALIS d.o.o. zastupanog po punomoćniku Željko Sverić</item>
    </izvorni_sadrzaj>
    <derivirana_varijabla naziv="DomainObject.Predmet.ProtuStrankaListFormated_1">
      <item>CENTAR CANALIS d.o.o. zastupanog po punomoćniku Željko Sverić</item>
    </derivirana_varijabla>
  </DomainObject.Predmet.ProtuStrankaListFormated>
  <DomainObject.Predmet.ProtuStrankaListFormatedOIB>
    <izvorni_sadrzaj>
      <item>CENTAR CANALIS d.o.o., OIB 09997388590 zastupanog po punomoćniku Željko Sverić</item>
    </izvorni_sadrzaj>
    <derivirana_varijabla naziv="DomainObject.Predmet.ProtuStrankaListFormatedOIB_1">
      <item>CENTAR CANALIS d.o.o., OIB 09997388590 zastupanog po punomoćniku Željko Sverić</item>
    </derivirana_varijabla>
  </DomainObject.Predmet.ProtuStrankaListFormatedOIB>
  <DomainObject.Predmet.ProtuStrankaListFormatedWithAdress>
    <izvorni_sadrzaj>
      <item>CENTAR CANALIS d.o.o., Bogovićeva 1, 10000 Zagreb zastupanog po punomoćniku Željko Sverić</item>
    </izvorni_sadrzaj>
    <derivirana_varijabla naziv="DomainObject.Predmet.ProtuStrankaListFormatedWithAdress_1">
      <item>CENTAR CANALIS d.o.o., Bogovićeva 1, 10000 Zagreb zastupanog po punomoćniku Željko Sverić</item>
    </derivirana_varijabla>
  </DomainObject.Predmet.ProtuStrankaListFormatedWithAdress>
  <DomainObject.Predmet.ProtuStrankaListFormatedWithAdressOIB>
    <izvorni_sadrzaj>
      <item>CENTAR CANALIS d.o.o., OIB 09997388590, Bogovićeva 1, 10000 Zagreb zastupanog po punomoćniku Željko Sverić</item>
    </izvorni_sadrzaj>
    <derivirana_varijabla naziv="DomainObject.Predmet.ProtuStrankaListFormatedWithAdressOIB_1">
      <item>CENTAR CANALIS d.o.o., OIB 09997388590, Bogovićeva 1, 10000 Zagreb zastupanog po punomoćniku Željko Sverić</item>
    </derivirana_varijabla>
  </DomainObject.Predmet.ProtuStrankaListFormatedWithAdressOIB>
  <DomainObject.Predmet.ProtuStrankaListNazivFormated>
    <izvorni_sadrzaj>
      <item>CENTAR CANALIS d.o.o.</item>
    </izvorni_sadrzaj>
    <derivirana_varijabla naziv="DomainObject.Predmet.ProtuStrankaListNazivFormated_1">
      <item>CENTAR CANALIS d.o.o.</item>
    </derivirana_varijabla>
  </DomainObject.Predmet.ProtuStrankaListNazivFormated>
  <DomainObject.Predmet.ProtuStrankaListNazivFormatedOIB>
    <izvorni_sadrzaj>
      <item>CENTAR CANALIS d.o.o., OIB 09997388590</item>
    </izvorni_sadrzaj>
    <derivirana_varijabla naziv="DomainObject.Predmet.ProtuStrankaListNazivFormatedOIB_1">
      <item>CENTAR CANALIS d.o.o., OIB 09997388590</item>
    </derivirana_varijabla>
  </DomainObject.Predmet.ProtuStrankaListNazivFormatedOIB>
  <DomainObject.Predmet.OstaliListFormated>
    <izvorni_sadrzaj>
      <item>Željko Sverić punomoćnik sudionika u postupku CENTAR CANALIS d.o.o.</item>
    </izvorni_sadrzaj>
    <derivirana_varijabla naziv="DomainObject.Predmet.OstaliListFormated_1">
      <item>Željko Sverić punomoćnik sudionika u postupku CENTAR CANALIS d.o.o.</item>
    </derivirana_varijabla>
  </DomainObject.Predmet.OstaliListFormated>
  <DomainObject.Predmet.OstaliListFormatedOIB>
    <izvorni_sadrzaj>
      <item>Željko Sverić, OIB 20768187009 punomoćnik sudionika u postupku CENTAR CANALIS d.o.o.</item>
    </izvorni_sadrzaj>
    <derivirana_varijabla naziv="DomainObject.Predmet.OstaliListFormatedOIB_1">
      <item>Željko Sverić, OIB 20768187009 punomoćnik sudionika u postupku CENTAR CANALIS d.o.o.</item>
    </derivirana_varijabla>
  </DomainObject.Predmet.OstaliListFormatedOIB>
  <DomainObject.Predmet.OstaliListFormatedWithAdress>
    <izvorni_sadrzaj>
      <item>Željko Sverić, Širolina 6, 10000 Zagreb punomoćnik sudionika u postupku CENTAR CANALIS d.o.o.</item>
    </izvorni_sadrzaj>
    <derivirana_varijabla naziv="DomainObject.Predmet.OstaliListFormatedWithAdress_1">
      <item>Željko Sverić, Širolina 6, 10000 Zagreb punomoćnik sudionika u postupku CENTAR CANALIS d.o.o.</item>
    </derivirana_varijabla>
  </DomainObject.Predmet.OstaliListFormatedWithAdress>
  <DomainObject.Predmet.OstaliListFormatedWithAdressOIB>
    <izvorni_sadrzaj>
      <item>Željko Sverić, OIB 20768187009, Širolina 6, 10000 Zagreb punomoćnik sudionika u postupku CENTAR CANALIS d.o.o.</item>
    </izvorni_sadrzaj>
    <derivirana_varijabla naziv="DomainObject.Predmet.OstaliListFormatedWithAdressOIB_1">
      <item>Željko Sverić, OIB 20768187009, Širolina 6, 10000 Zagreb punomoćnik sudionika u postupku CENTAR CANALIS d.o.o.</item>
    </derivirana_varijabla>
  </DomainObject.Predmet.OstaliListFormatedWithAdressOIB>
  <DomainObject.Predmet.OstaliListNazivFormated>
    <izvorni_sadrzaj>
      <item>Željko Sverić</item>
    </izvorni_sadrzaj>
    <derivirana_varijabla naziv="DomainObject.Predmet.OstaliListNazivFormated_1">
      <item>Željko Sverić</item>
    </derivirana_varijabla>
  </DomainObject.Predmet.OstaliListNazivFormated>
  <DomainObject.Predmet.OstaliListNazivFormatedOIB>
    <izvorni_sadrzaj>
      <item>Željko Sverić, OIB 20768187009</item>
    </izvorni_sadrzaj>
    <derivirana_varijabla naziv="DomainObject.Predmet.OstaliListNazivFormatedOIB_1">
      <item>Željko Sverić, OIB 20768187009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CANALIS d.o.o.</izvorni_sadrzaj>
    <derivirana_varijabla naziv="DomainObject.Predmet.ProtustrankaIDrugi_1">CENTAR CANALIS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CANALIS d.o.o., OIB 09997388590, Bogovićeva 1, 10000 Zagreb</izvorni_sadrzaj>
    <derivirana_varijabla naziv="DomainObject.Predmet.ProtustrankaIDrugiAdressOIB_1">CENTAR CANALIS d.o.o., OIB 09997388590,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CANALIS d.o.o.</item>
      <item>Željko Sverić</item>
    </izvorni_sadrzaj>
    <derivirana_varijabla naziv="DomainObject.Predmet.SudioniciListNaziv_1">
      <item>FINA Regionalni centar Zagreb</item>
      <item>CENTAR CANALIS d.o.o.</item>
      <item>Željko Sverić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CANALIS d.o.o., OIB 09997388590, Bogovićeva 1,10000 Zagreb</item>
      <item>Željko Sverić, OIB 20768187009, Širolina 6,10000 Zagreb</item>
    </izvorni_sadrzaj>
    <derivirana_varijabla naziv="DomainObject.Predmet.SudioniciListAdressOIB_1">
      <item>FINA Regionalni centar Zagreb, OIB 85821130368, Trg svibanjskih žrtava 1995. 1,10000 Zagreb</item>
      <item>CENTAR CANALIS d.o.o., OIB 09997388590, Bogovićeva 1,10000 Zagreb</item>
      <item>Željko Sverić, OIB 20768187009,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09997388590</item>
      <item>, OIB 20768187009</item>
    </izvorni_sadrzaj>
    <derivirana_varijabla naziv="DomainObject.Predmet.SudioniciListNazivOIB_1">
      <item>, OIB 85821130368</item>
      <item>, OIB 09997388590</item>
      <item>, OIB 20768187009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B6C83-4D35-46DC-8950-7B5499B3E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2216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2016-03-15T10:04:00Z</dcterms:created>
  <dc:creator>Sudsko vijeæe</dc:creator>
  <cp:lastModifiedBy>Višnja Svečak</cp:lastModifiedBy>
  <cp:lastPrinted>2016-03-15T10:04:00Z</cp:lastPrinted>
  <dcterms:modified xmlns:xsi="http://www.w3.org/2001/XMLSchema-instance" xsi:type="dcterms:W3CDTF">2016-03-15T10:05:00Z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