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6615" w14:paraId="c2c6615" w:rsidRDefault="0037264C" w:rsidP="0037264C" w:rsidR="0037264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264C" w:rsidP="0037264C" w:rsidR="0037264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7264C" w:rsidP="0037264C" w:rsidR="0037264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7264C" w:rsidP="0037264C" w:rsidR="0037264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7264C" w:rsidP="0037264C" w:rsidR="0037264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7264C" w:rsidP="0037264C" w:rsidR="0037264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7264C" w:rsidP="0037264C" w:rsidR="0037264C">
      <w:pPr>
        <w:jc w:val="center"/>
        <w:rPr>
          <w:rFonts w:cs="Times New Roman" w:eastAsia="Times New Roman"/>
          <w:szCs w:val="24"/>
        </w:rPr>
      </w:pPr>
    </w:p>
    <w:p w:rsidRDefault="0037264C" w:rsidP="0037264C" w:rsidR="0037264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7264C" w:rsidP="0037264C" w:rsidR="0037264C">
      <w:pPr>
        <w:rPr>
          <w:rFonts w:cs="Times New Roman" w:eastAsia="Times New Roman"/>
          <w:szCs w:val="24"/>
        </w:rPr>
      </w:pPr>
    </w:p>
    <w:p w:rsidRDefault="0037264C" w:rsidP="0037264C" w:rsidR="003726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IZVOR d. o. o. Buzet, Trg Fontana 1, OIB </w:t>
      </w:r>
      <w:r w:rsidRPr="0037264C">
        <w:rPr>
          <w:rFonts w:cs="Times New Roman" w:eastAsia="Times New Roman"/>
        </w:rPr>
        <w:t>01034152624</w:t>
      </w:r>
      <w:r>
        <w:rPr>
          <w:rFonts w:cs="Times New Roman" w:eastAsia="Times New Roman"/>
        </w:rPr>
        <w:t xml:space="preserve">, MBS </w:t>
      </w:r>
      <w:r w:rsidRPr="0037264C">
        <w:rPr>
          <w:rFonts w:cs="Times New Roman" w:eastAsia="Times New Roman"/>
        </w:rPr>
        <w:t>040022848</w:t>
      </w:r>
      <w:r>
        <w:rPr>
          <w:rFonts w:cs="Times New Roman" w:eastAsia="Times New Roman"/>
          <w:szCs w:val="24"/>
        </w:rPr>
        <w:t>, 31. listopada 2017.</w:t>
      </w:r>
    </w:p>
    <w:p w:rsidRDefault="0037264C" w:rsidP="0037264C" w:rsidR="0037264C">
      <w:pPr>
        <w:rPr>
          <w:rFonts w:cs="Times New Roman" w:eastAsia="Times New Roman"/>
          <w:szCs w:val="24"/>
        </w:rPr>
      </w:pPr>
    </w:p>
    <w:p w:rsidRDefault="0037264C" w:rsidP="0037264C" w:rsidR="0037264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7264C" w:rsidP="0037264C" w:rsidR="0037264C">
      <w:pPr>
        <w:rPr>
          <w:rFonts w:cs="Times New Roman" w:eastAsia="Times New Roman"/>
          <w:szCs w:val="24"/>
        </w:rPr>
      </w:pPr>
    </w:p>
    <w:p w:rsidRDefault="0037264C" w:rsidP="0037264C" w:rsidR="0037264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IZVOR d. o. o. Buzet, Trg Fontana 1, OIB </w:t>
      </w:r>
      <w:r w:rsidRPr="0037264C">
        <w:rPr>
          <w:rFonts w:cs="Times New Roman" w:eastAsia="Times New Roman"/>
        </w:rPr>
        <w:t>01034152624</w:t>
      </w:r>
      <w:r>
        <w:rPr>
          <w:rFonts w:cs="Times New Roman" w:eastAsia="Times New Roman"/>
        </w:rPr>
        <w:t xml:space="preserve">, MBS </w:t>
      </w:r>
      <w:r w:rsidRPr="0037264C">
        <w:rPr>
          <w:rFonts w:cs="Times New Roman" w:eastAsia="Times New Roman"/>
        </w:rPr>
        <w:t>040022848</w:t>
      </w:r>
      <w:r>
        <w:rPr>
          <w:rFonts w:cs="Times New Roman" w:eastAsia="Times New Roman"/>
          <w:szCs w:val="24"/>
        </w:rPr>
        <w:t>.</w:t>
      </w:r>
    </w:p>
    <w:p w:rsidRDefault="0037264C" w:rsidP="0037264C" w:rsidR="0037264C">
      <w:pPr>
        <w:rPr>
          <w:rFonts w:cs="Times New Roman" w:eastAsia="Times New Roman"/>
          <w:szCs w:val="24"/>
        </w:rPr>
      </w:pPr>
    </w:p>
    <w:p w:rsidRDefault="0037264C" w:rsidP="0037264C" w:rsidR="0037264C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 iz Zagreba,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OIB 30664221643.</w:t>
      </w:r>
    </w:p>
    <w:p w:rsidRDefault="0037264C" w:rsidP="0037264C" w:rsidR="0037264C">
      <w:pPr>
        <w:ind w:firstLine="708"/>
        <w:rPr>
          <w:rFonts w:cs="Times New Roman" w:eastAsia="Times New Roman"/>
          <w:szCs w:val="20"/>
        </w:rPr>
      </w:pPr>
    </w:p>
    <w:p w:rsidRDefault="0037264C" w:rsidP="0037264C" w:rsidR="0037264C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IZVOR d. o. o. Buzet, Trg Fontana 1, OIB </w:t>
      </w:r>
      <w:r w:rsidRPr="0037264C">
        <w:rPr>
          <w:rFonts w:cs="Times New Roman" w:eastAsia="Times New Roman"/>
        </w:rPr>
        <w:t>01034152624</w:t>
      </w:r>
      <w:r>
        <w:rPr>
          <w:rFonts w:cs="Times New Roman" w:eastAsia="Times New Roman"/>
        </w:rPr>
        <w:t xml:space="preserve">, MBS </w:t>
      </w:r>
      <w:r w:rsidRPr="0037264C">
        <w:rPr>
          <w:rFonts w:cs="Times New Roman" w:eastAsia="Times New Roman"/>
        </w:rPr>
        <w:t>040022848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3333-479-2017, i da obustavi daljnju pljenidbu do iznosa od 5.000,00 kn.</w:t>
      </w:r>
    </w:p>
    <w:p w:rsidRDefault="0037264C" w:rsidP="0037264C" w:rsidR="0037264C">
      <w:pPr>
        <w:rPr>
          <w:rFonts w:cs="Times New Roman" w:eastAsia="Times New Roman"/>
          <w:szCs w:val="20"/>
        </w:rPr>
      </w:pPr>
    </w:p>
    <w:p w:rsidRDefault="0037264C" w:rsidP="0037264C" w:rsidR="0037264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IZVOR d. o. o. Buzet, Trg Fontana 1, OIB </w:t>
      </w:r>
      <w:r w:rsidRPr="0037264C">
        <w:rPr>
          <w:rFonts w:cs="Times New Roman" w:eastAsia="Times New Roman"/>
        </w:rPr>
        <w:t>01034152624</w:t>
      </w:r>
      <w:r>
        <w:rPr>
          <w:rFonts w:cs="Times New Roman" w:eastAsia="Times New Roman"/>
        </w:rPr>
        <w:t xml:space="preserve">, MBS </w:t>
      </w:r>
      <w:r w:rsidRPr="0037264C">
        <w:rPr>
          <w:rFonts w:cs="Times New Roman" w:eastAsia="Times New Roman"/>
        </w:rPr>
        <w:t>040022848</w:t>
      </w:r>
      <w:r>
        <w:rPr>
          <w:rFonts w:cs="Times New Roman" w:eastAsia="Times New Roman"/>
          <w:szCs w:val="24"/>
        </w:rPr>
        <w:t>.</w:t>
      </w:r>
    </w:p>
    <w:p w:rsidRDefault="0037264C" w:rsidP="0037264C" w:rsidR="0037264C">
      <w:pPr>
        <w:ind w:firstLine="709"/>
        <w:rPr>
          <w:rFonts w:cs="Times New Roman" w:eastAsia="Times New Roman"/>
          <w:szCs w:val="24"/>
        </w:rPr>
      </w:pPr>
    </w:p>
    <w:p w:rsidRDefault="0037264C" w:rsidP="0037264C" w:rsidR="0037264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IZVOR d. o. o. Buzet, Trg Fontana 1, OIB </w:t>
      </w:r>
      <w:r w:rsidRPr="0037264C">
        <w:rPr>
          <w:rFonts w:cs="Times New Roman" w:eastAsia="Times New Roman"/>
        </w:rPr>
        <w:t>01034152624</w:t>
      </w:r>
      <w:r>
        <w:rPr>
          <w:rFonts w:cs="Times New Roman" w:eastAsia="Times New Roman"/>
        </w:rPr>
        <w:t xml:space="preserve">, MBS </w:t>
      </w:r>
      <w:r w:rsidRPr="0037264C">
        <w:rPr>
          <w:rFonts w:cs="Times New Roman" w:eastAsia="Times New Roman"/>
        </w:rPr>
        <w:t>040022848</w:t>
      </w:r>
      <w:r>
        <w:rPr>
          <w:rFonts w:cs="Times New Roman" w:eastAsia="Times New Roman"/>
          <w:szCs w:val="24"/>
        </w:rPr>
        <w:t>.</w:t>
      </w:r>
    </w:p>
    <w:p w:rsidRDefault="0037264C" w:rsidP="0037264C" w:rsidR="0037264C">
      <w:pPr>
        <w:rPr>
          <w:rFonts w:cs="Times New Roman" w:eastAsia="Times New Roman"/>
          <w:szCs w:val="24"/>
        </w:rPr>
      </w:pPr>
    </w:p>
    <w:p w:rsidRDefault="0037264C" w:rsidP="0037264C" w:rsidR="0037264C">
      <w:pPr>
        <w:rPr>
          <w:rFonts w:cs="Times New Roman" w:eastAsia="Times New Roman"/>
          <w:szCs w:val="24"/>
        </w:rPr>
      </w:pPr>
    </w:p>
    <w:p w:rsidRDefault="0037264C" w:rsidP="0037264C" w:rsidR="0037264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7264C" w:rsidP="0037264C" w:rsidR="0037264C">
      <w:pPr>
        <w:ind w:firstLine="708"/>
        <w:rPr>
          <w:rFonts w:cs="Times New Roman" w:eastAsia="Times New Roman"/>
          <w:szCs w:val="24"/>
        </w:rPr>
      </w:pPr>
    </w:p>
    <w:p w:rsidRDefault="0037264C" w:rsidP="0037264C" w:rsidR="003726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16. kolovoza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IZVOR d. o. o. Buzet.</w:t>
      </w:r>
    </w:p>
    <w:p w:rsidRDefault="0037264C" w:rsidP="0037264C" w:rsidR="0037264C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11. kolovoza 2017. imao neizvršene osnove za plaćanje u neprekinutom razdoblju od 120 dana u ukupnom iznosu 68.493,34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</w:t>
      </w:r>
      <w:r>
        <w:rPr>
          <w:rFonts w:eastAsiaTheme="minorHAnsi"/>
          <w:lang w:eastAsia="en-US"/>
        </w:rPr>
        <w:lastRenderedPageBreak/>
        <w:t>SZ-a, 21.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8 St-479/2017-3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37264C" w:rsidP="0037264C" w:rsidR="003726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7264C" w:rsidP="0037264C" w:rsidR="003726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37264C" w:rsidP="0037264C" w:rsidR="003726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37264C" w:rsidP="0037264C" w:rsidR="0037264C">
      <w:pPr>
        <w:rPr>
          <w:rFonts w:cs="Times New Roman" w:eastAsia="Times New Roman"/>
          <w:szCs w:val="24"/>
        </w:rPr>
      </w:pPr>
    </w:p>
    <w:p w:rsidRDefault="0037264C" w:rsidP="0037264C" w:rsidR="0037264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31. listopada 2017. </w:t>
      </w:r>
    </w:p>
    <w:p w:rsidRDefault="0037264C" w:rsidP="0037264C" w:rsidR="0037264C">
      <w:pPr>
        <w:rPr>
          <w:rFonts w:cs="Times New Roman" w:eastAsia="Times New Roman"/>
          <w:szCs w:val="24"/>
        </w:rPr>
      </w:pPr>
    </w:p>
    <w:p w:rsidRDefault="0037264C" w:rsidP="0037264C" w:rsidR="0037264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7264C" w:rsidP="0037264C" w:rsidR="0037264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37264C" w:rsidP="0037264C" w:rsidR="0037264C">
      <w:pPr>
        <w:jc w:val="left"/>
        <w:rPr>
          <w:rFonts w:cs="Times New Roman" w:eastAsia="Times New Roman"/>
          <w:szCs w:val="24"/>
        </w:rPr>
      </w:pPr>
    </w:p>
    <w:p w:rsidRDefault="0037264C" w:rsidP="0037264C" w:rsidR="0037264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7264C" w:rsidP="0037264C" w:rsidR="0037264C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7264C" w:rsidP="0037264C" w:rsidR="003726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7264C" w:rsidP="0037264C" w:rsidR="0037264C">
      <w:pPr>
        <w:rPr>
          <w:rFonts w:cs="Times New Roman" w:eastAsia="Times New Roman"/>
          <w:szCs w:val="24"/>
        </w:rPr>
      </w:pPr>
    </w:p>
    <w:p w:rsidRDefault="0037264C" w:rsidP="0037264C" w:rsidR="0037264C">
      <w:pPr>
        <w:rPr>
          <w:rFonts w:cs="Times New Roman" w:eastAsia="Times New Roman"/>
          <w:szCs w:val="24"/>
        </w:rPr>
      </w:pPr>
    </w:p>
    <w:p w:rsidRDefault="0037264C" w:rsidP="0037264C" w:rsidR="0037264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7264C" w:rsidP="0037264C" w:rsidR="003726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7264C" w:rsidP="0037264C" w:rsidR="003726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IZVOR d. o. o. Buzet, Trg Fontana 1, </w:t>
      </w:r>
    </w:p>
    <w:p w:rsidRDefault="0037264C" w:rsidP="0037264C" w:rsidR="0037264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37264C" w:rsidP="0037264C" w:rsidR="003726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7264C" w:rsidP="0037264C" w:rsidR="0037264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, Zagreb,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</w:t>
      </w:r>
    </w:p>
    <w:p w:rsidRDefault="0037264C" w:rsidP="0037264C" w:rsidR="0037264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7264C" w:rsidP="0037264C" w:rsidR="003726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7264C" w:rsidP="0037264C" w:rsidR="003726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7264C" w:rsidP="0037264C" w:rsidR="0037264C"/>
    <w:p w:rsidRDefault="0037264C" w:rsidP="0037264C" w:rsidR="0037264C"/>
    <w:p w:rsidRDefault="0037264C" w:rsidP="0037264C" w:rsidR="0037264C"/>
    <w:p w:rsidRDefault="008776F4" w:rsidR="008776F4"/>
    <w:sectPr w:rsidSect="00710D92" w:rsidR="008776F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264C" w:rsidP="0037264C" w:rsidR="0037264C">
      <w:r>
        <w:separator/>
      </w:r>
    </w:p>
  </w:endnote>
  <w:endnote w:id="0" w:type="continuationSeparator">
    <w:p w:rsidRDefault="0037264C" w:rsidP="0037264C" w:rsidR="00372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264C" w:rsidP="0037264C" w:rsidR="0037264C">
      <w:r>
        <w:separator/>
      </w:r>
    </w:p>
  </w:footnote>
  <w:footnote w:id="0" w:type="continuationSeparator">
    <w:p w:rsidRDefault="0037264C" w:rsidP="0037264C" w:rsidR="003726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64C" w:rsidR="00710D92">
    <w:pPr>
      <w:pStyle w:val="Zaglavlje"/>
    </w:pPr>
    <w:r>
      <w:tab/>
      <w:t>2</w:t>
    </w:r>
    <w:r>
      <w:tab/>
      <w:t>8 St-479/2017-4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64C" w:rsidP="00710D92" w:rsidR="00710D92">
    <w:pPr>
      <w:pStyle w:val="Zaglavlje"/>
    </w:pPr>
    <w:r>
      <w:tab/>
    </w:r>
    <w:r>
      <w:tab/>
      <w:t>8 St-479/2017-4</w:t>
    </w:r>
  </w:p>
  <w:p w:rsidRDefault="00A04128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E17"/>
    <w:rsid w:val="0037264C"/>
    <w:rsid w:val="005C4E17"/>
    <w:rsid w:val="008776F4"/>
    <w:rsid w:val="00A0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64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26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264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26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264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26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264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4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12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412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41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41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264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26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264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26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264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26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264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4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12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412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41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41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IZVOR d.o.o. BUZET</izvorni_sadrzaj>
    <derivirana_varijabla naziv="DomainObject.Predmet.ProtustrankaFormated_1">  IZVOR d.o.o. BUZET</derivirana_varijabla>
  </DomainObject.Predmet.ProtustrankaFormated>
  <DomainObject.Predmet.ProtustrankaFormatedOIB>
    <izvorni_sadrzaj>  IZVOR d.o.o. BUZET, OIB 01034152624</izvorni_sadrzaj>
    <derivirana_varijabla naziv="DomainObject.Predmet.ProtustrankaFormatedOIB_1">  IZVOR d.o.o. BUZET, OIB 01034152624</derivirana_varijabla>
  </DomainObject.Predmet.ProtustrankaFormatedOIB>
  <DomainObject.Predmet.ProtustrankaFormatedWithAdress>
    <izvorni_sadrzaj> IZVOR d.o.o. BUZET, Trg Fontana 1, 52420 Buzet</izvorni_sadrzaj>
    <derivirana_varijabla naziv="DomainObject.Predmet.ProtustrankaFormatedWithAdress_1"> IZVOR d.o.o. BUZET, Trg Fontana 1, 52420 Buzet</derivirana_varijabla>
  </DomainObject.Predmet.ProtustrankaFormatedWithAdress>
  <DomainObject.Predmet.ProtustrankaFormatedWithAdressOIB>
    <izvorni_sadrzaj> IZVOR d.o.o. BUZET, OIB 01034152624, Trg Fontana 1, 52420 Buzet</izvorni_sadrzaj>
    <derivirana_varijabla naziv="DomainObject.Predmet.ProtustrankaFormatedWithAdressOIB_1"> IZVOR d.o.o. BUZET, OIB 01034152624, Trg Fontana 1, 52420 Buzet</derivirana_varijabla>
  </DomainObject.Predmet.ProtustrankaFormatedWithAdressOIB>
  <DomainObject.Predmet.ProtustrankaWithAdress>
    <izvorni_sadrzaj>IZVOR d.o.o. BUZET Trg Fontana 1, 52420 Buzet</izvorni_sadrzaj>
    <derivirana_varijabla naziv="DomainObject.Predmet.ProtustrankaWithAdress_1">IZVOR d.o.o. BUZET Trg Fontana 1, 52420 Buzet</derivirana_varijabla>
  </DomainObject.Predmet.ProtustrankaWithAdress>
  <DomainObject.Predmet.ProtustrankaWithAdressOIB>
    <izvorni_sadrzaj>IZVOR d.o.o. BUZET, OIB 01034152624, Trg Fontana 1, 52420 Buzet</izvorni_sadrzaj>
    <derivirana_varijabla naziv="DomainObject.Predmet.ProtustrankaWithAdressOIB_1">IZVOR d.o.o. BUZET, OIB 01034152624, Trg Fontana 1, 52420 Buzet</derivirana_varijabla>
  </DomainObject.Predmet.ProtustrankaWithAdressOIB>
  <DomainObject.Predmet.ProtustrankaNazivFormated>
    <izvorni_sadrzaj>IZVOR d.o.o. BUZET</izvorni_sadrzaj>
    <derivirana_varijabla naziv="DomainObject.Predmet.ProtustrankaNazivFormated_1">IZVOR d.o.o. BUZET</derivirana_varijabla>
  </DomainObject.Predmet.ProtustrankaNazivFormated>
  <DomainObject.Predmet.ProtustrankaNazivFormatedOIB>
    <izvorni_sadrzaj>IZVOR d.o.o. BUZET, OIB 01034152624</izvorni_sadrzaj>
    <derivirana_varijabla naziv="DomainObject.Predmet.ProtustrankaNazivFormatedOIB_1">IZVOR d.o.o. BUZET, OIB 01034152624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68493.34</izvorni_sadrzaj>
    <derivirana_varijabla naziv="DomainObject.Predmet.TrenutnaVrijednost_1">68493.34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IZVOR d.o.o. BUZET</item>
    </izvorni_sadrzaj>
    <derivirana_varijabla naziv="DomainObject.Predmet.ProtuStrankaListFormated_1">
      <item>IZVOR d.o.o. BUZET</item>
    </derivirana_varijabla>
  </DomainObject.Predmet.ProtuStrankaListFormated>
  <DomainObject.Predmet.ProtuStrankaListFormatedOIB>
    <izvorni_sadrzaj>
      <item>IZVOR d.o.o. BUZET, OIB 01034152624</item>
    </izvorni_sadrzaj>
    <derivirana_varijabla naziv="DomainObject.Predmet.ProtuStrankaListFormatedOIB_1">
      <item>IZVOR d.o.o. BUZET, OIB 01034152624</item>
    </derivirana_varijabla>
  </DomainObject.Predmet.ProtuStrankaListFormatedOIB>
  <DomainObject.Predmet.ProtuStrankaListFormatedWithAdress>
    <izvorni_sadrzaj>
      <item>IZVOR d.o.o. BUZET, Trg Fontana 1, 52420 Buzet</item>
    </izvorni_sadrzaj>
    <derivirana_varijabla naziv="DomainObject.Predmet.ProtuStrankaListFormatedWithAdress_1">
      <item>IZVOR d.o.o. BUZET, Trg Fontana 1, 52420 Buzet</item>
    </derivirana_varijabla>
  </DomainObject.Predmet.ProtuStrankaListFormatedWithAdress>
  <DomainObject.Predmet.ProtuStrankaListFormatedWithAdressOIB>
    <izvorni_sadrzaj>
      <item>IZVOR d.o.o. BUZET, OIB 01034152624, Trg Fontana 1, 52420 Buzet</item>
    </izvorni_sadrzaj>
    <derivirana_varijabla naziv="DomainObject.Predmet.ProtuStrankaListFormatedWithAdressOIB_1">
      <item>IZVOR d.o.o. BUZET, OIB 01034152624, Trg Fontana 1, 52420 Buzet</item>
    </derivirana_varijabla>
  </DomainObject.Predmet.ProtuStrankaListFormatedWithAdressOIB>
  <DomainObject.Predmet.ProtuStrankaListNazivFormated>
    <izvorni_sadrzaj>
      <item>IZVOR d.o.o. BUZET</item>
    </izvorni_sadrzaj>
    <derivirana_varijabla naziv="DomainObject.Predmet.ProtuStrankaListNazivFormated_1">
      <item>IZVOR d.o.o. BUZET</item>
    </derivirana_varijabla>
  </DomainObject.Predmet.ProtuStrankaListNazivFormated>
  <DomainObject.Predmet.ProtuStrankaListNazivFormatedOIB>
    <izvorni_sadrzaj>
      <item>IZVOR d.o.o. BUZET, OIB 01034152624</item>
    </izvorni_sadrzaj>
    <derivirana_varijabla naziv="DomainObject.Predmet.ProtuStrankaListNazivFormatedOIB_1">
      <item>IZVOR d.o.o. BUZET, OIB 01034152624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IZVOR d.o.o. BUZET</izvorni_sadrzaj>
    <derivirana_varijabla naziv="DomainObject.Predmet.ProtustrankaIDrugi_1">IZVOR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IZVOR d.o.o. BUZET, OIB 01034152624, Trg Fontana 1, 52420 Buzet</izvorni_sadrzaj>
    <derivirana_varijabla naziv="DomainObject.Predmet.ProtustrankaIDrugiAdressOIB_1">IZVOR d.o.o. BUZET, OIB 01034152624, Trg Fontana 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IZVOR d.o.o. BUZET</item>
    </izvorni_sadrzaj>
    <derivirana_varijabla naziv="DomainObject.Predmet.SudioniciListNaziv_1">
      <item>FINANCIJSKA AGENCIJA, RC RIJEKA, PODRUŽNICA PULA, PULA</item>
      <item>IZVOR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IZVOR d.o.o. BUZET, OIB 01034152624, Trg Fontana 1,52420 Buzet</item>
    </izvorni_sadrzaj>
    <derivirana_varijabla naziv="DomainObject.Predmet.SudioniciListAdressOIB_1">
      <item>FINANCIJSKA AGENCIJA, RC RIJEKA, PODRUŽNICA PULA, PULA, OIB 85821130368, Giardini 5,52100 Pula</item>
      <item>IZVOR d.o.o. BUZET, OIB 01034152624, Trg Fontana 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01034152624</item>
    </izvorni_sadrzaj>
    <derivirana_varijabla naziv="DomainObject.Predmet.SudioniciListNazivOIB_1">
      <item>, OIB 85821130368</item>
      <item>, OIB 01034152624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780</properties:Words>
  <properties:Characters>4036</properties:Characters>
  <properties:Lines>95</properties:Lines>
  <properties:Paragraphs>33</properties:Paragraphs>
  <properties:TotalTime>5</properties:TotalTime>
  <properties:ScaleCrop>false</properties:ScaleCrop>
  <properties:LinksUpToDate>false</properties:LinksUpToDate>
  <properties:CharactersWithSpaces>4833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2017-10-26T11:08:00Z</dcterms:created>
  <dc:creator>Morena Brajuha</dc:creator>
  <dc:description/>
  <cp:keywords/>
  <cp:lastModifiedBy>Hani Udovičić</cp:lastModifiedBy>
  <cp:lastPrinted>2017-10-31T09:01:00Z</cp:lastPrinted>
  <dcterms:modified xmlns:xsi="http://www.w3.org/2001/XMLSchema-instance" xsi:type="dcterms:W3CDTF">2017-10-31T09:01:00Z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