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c6169" w14:paraId="3dc6169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125971">
        <w:t>858</w:t>
      </w:r>
      <w:r w:rsidR="00D27F5C">
        <w:t>/17-</w:t>
      </w:r>
      <w:r w:rsidR="0037256D">
        <w:t>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125971">
        <w:t>ZEN-LU j.</w:t>
      </w:r>
      <w:r w:rsidR="007D12AA">
        <w:t xml:space="preserve">d.o.o. za </w:t>
      </w:r>
      <w:r w:rsidR="00125971">
        <w:t>ugostiteljstvo i trgovinu</w:t>
      </w:r>
      <w:r w:rsidR="007D12AA">
        <w:t xml:space="preserve">, </w:t>
      </w:r>
      <w:r w:rsidR="00125971">
        <w:t>Obedišće</w:t>
      </w:r>
      <w:r w:rsidR="007D12AA">
        <w:t xml:space="preserve">, </w:t>
      </w:r>
      <w:r w:rsidR="00125971">
        <w:t>Zagrebačka 47</w:t>
      </w:r>
      <w:r w:rsidR="007D12AA">
        <w:t xml:space="preserve">, MBS: </w:t>
      </w:r>
      <w:r w:rsidR="00C40D97">
        <w:t>08</w:t>
      </w:r>
      <w:r w:rsidR="00125971">
        <w:t>1029524</w:t>
      </w:r>
      <w:r w:rsidR="007D12AA">
        <w:t xml:space="preserve">, OIB: </w:t>
      </w:r>
      <w:r w:rsidR="00125971">
        <w:t>66572593022</w:t>
      </w:r>
      <w:r>
        <w:t xml:space="preserve">, dana </w:t>
      </w:r>
      <w:r w:rsidR="003524A4">
        <w:t>12</w:t>
      </w:r>
      <w:r w:rsidR="00902821">
        <w:t>.</w:t>
      </w:r>
      <w:r w:rsidR="00CF2893">
        <w:t xml:space="preserve"> </w:t>
      </w:r>
      <w:r w:rsidR="00BE126A">
        <w:t>listopad</w:t>
      </w:r>
      <w:r w:rsidR="00902821">
        <w:t>a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125971" w:rsidRPr="00125971">
        <w:t>ZEN-LU j.d.o.o. za ugostiteljstvo i trgovinu, Obedišće, Zagrebačka 47, MBS: 081029524, OIB: 66572593022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641CDB">
        <w:t xml:space="preserve"> </w:t>
      </w:r>
      <w:r w:rsidR="00125971">
        <w:t>Nikola Bojanić</w:t>
      </w:r>
      <w:r w:rsidR="003524A4">
        <w:t xml:space="preserve">, Osijek, </w:t>
      </w:r>
      <w:r w:rsidR="00125971">
        <w:t>Bračka 179</w:t>
      </w:r>
      <w:r w:rsidR="007D12AA">
        <w:t xml:space="preserve">, OIB: </w:t>
      </w:r>
      <w:r w:rsidR="00125971">
        <w:t>32886956915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125971" w:rsidRPr="00125971">
        <w:t>ZEN-LU j.d.o.o. za ugostiteljstvo i trgovinu, Obedišće, Zagrebačka 47, MBS: 081029524, OIB: 66572593022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125971">
        <w:rPr>
          <w:bCs/>
        </w:rPr>
        <w:t>18</w:t>
      </w:r>
      <w:r w:rsidR="003524A4">
        <w:rPr>
          <w:bCs/>
        </w:rPr>
        <w:t xml:space="preserve">. </w:t>
      </w:r>
      <w:r w:rsidR="00125971">
        <w:rPr>
          <w:bCs/>
        </w:rPr>
        <w:t>svib</w:t>
      </w:r>
      <w:r w:rsidR="00545FA5">
        <w:rPr>
          <w:bCs/>
        </w:rPr>
        <w:t xml:space="preserve">nja </w:t>
      </w:r>
      <w:r w:rsidRPr="00F877AB">
        <w:rPr>
          <w:bCs/>
        </w:rPr>
        <w:t>2017. zaprimio je zahtjev Financijske agencije, Regionalnog centra Zagreb, Podružnice Zagreb, za provedbu skraćenog stečajnog postupka, Klasa: 110-07/17-01/04, Ur.broj: 04-06-17-</w:t>
      </w:r>
      <w:r w:rsidR="00125971">
        <w:rPr>
          <w:bCs/>
        </w:rPr>
        <w:t>2689</w:t>
      </w:r>
      <w:r w:rsidRPr="00F877AB">
        <w:rPr>
          <w:bCs/>
        </w:rPr>
        <w:t xml:space="preserve"> od </w:t>
      </w:r>
      <w:r w:rsidR="00125971">
        <w:rPr>
          <w:bCs/>
        </w:rPr>
        <w:t>17. svib</w:t>
      </w:r>
      <w:r w:rsidR="00880E71">
        <w:rPr>
          <w:bCs/>
        </w:rPr>
        <w:t>nja</w:t>
      </w:r>
      <w:r w:rsidRPr="00F877AB">
        <w:rPr>
          <w:bCs/>
        </w:rPr>
        <w:t xml:space="preserve"> 2017. nad stečajnim dužnikom </w:t>
      </w:r>
      <w:r w:rsidR="00125971" w:rsidRPr="00125971">
        <w:t>ZEN-LU j.d.o.o. za ugostiteljstvo i trgovinu, Obedišće, Zagrebačka 47, MBS: 081029524, OIB: 66572593022</w:t>
      </w:r>
      <w:r w:rsidR="00AC0727" w:rsidRPr="00F877AB">
        <w:rPr>
          <w:bCs/>
        </w:rPr>
        <w:t>.</w:t>
      </w:r>
    </w:p>
    <w:p w:rsidRDefault="00641CDB" w:rsidP="00641CDB" w:rsidR="005C2CD1">
      <w:pPr>
        <w:pStyle w:val="Tijeloteksta"/>
        <w:tabs>
          <w:tab w:pos="3656" w:val="left"/>
        </w:tabs>
        <w:rPr>
          <w:bCs/>
        </w:rPr>
      </w:pPr>
      <w:r>
        <w:rPr>
          <w:bCs/>
        </w:rPr>
        <w:tab/>
      </w: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C40D97" w:rsidP="00545FA5" w:rsidR="00C40D97">
      <w:pPr>
        <w:pStyle w:val="Tijeloteksta"/>
        <w:jc w:val="center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t>19 St-</w:t>
      </w:r>
      <w:r w:rsidR="00125971">
        <w:rPr>
          <w:bCs/>
        </w:rPr>
        <w:t>858</w:t>
      </w:r>
      <w:r w:rsidRPr="004D73A2">
        <w:rPr>
          <w:bCs/>
        </w:rPr>
        <w:t>/17-</w:t>
      </w:r>
      <w:r w:rsidR="0037256D">
        <w:rPr>
          <w:bCs/>
        </w:rPr>
        <w:t>6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125971">
        <w:t>4</w:t>
      </w:r>
      <w:r w:rsidR="006704D6">
        <w:t xml:space="preserve">. </w:t>
      </w:r>
      <w:r w:rsidR="00392DF6">
        <w:t>kolovoz</w:t>
      </w:r>
      <w:r w:rsidR="00F877AB">
        <w:t xml:space="preserve">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125971">
        <w:t>858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9174A3">
        <w:t>12</w:t>
      </w:r>
      <w:r w:rsidR="00205A1F">
        <w:t xml:space="preserve">. </w:t>
      </w:r>
      <w:r w:rsidR="00BE126A">
        <w:t>listopad</w:t>
      </w:r>
      <w:r w:rsidR="00205A1F">
        <w:t>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9174A3" w:rsidP="000412A0" w:rsidR="009D2F35">
      <w:pPr>
        <w:pStyle w:val="Tijeloteksta"/>
        <w:jc w:val="left"/>
      </w:pPr>
      <w:r>
        <w:t>Snježana Markotić Jurić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9174A3">
        <w:t>10/11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AC5" w:rsidP="005C2CD1" w:rsidR="00E15AC5">
      <w:r>
        <w:separator/>
      </w:r>
    </w:p>
  </w:endnote>
  <w:endnote w:id="0" w:type="continuationSeparator">
    <w:p w:rsidRDefault="00E15AC5" w:rsidP="005C2CD1" w:rsidR="00E15A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AC5" w:rsidP="005C2CD1" w:rsidR="00E15AC5">
      <w:r>
        <w:separator/>
      </w:r>
    </w:p>
  </w:footnote>
  <w:footnote w:id="0" w:type="continuationSeparator">
    <w:p w:rsidRDefault="00E15AC5" w:rsidP="005C2CD1" w:rsidR="00E15A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75D9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3ACD"/>
    <w:rsid w:val="000F5A9A"/>
    <w:rsid w:val="00102060"/>
    <w:rsid w:val="00102927"/>
    <w:rsid w:val="00125971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524A4"/>
    <w:rsid w:val="003612A7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3F3EE4"/>
    <w:rsid w:val="00406C1C"/>
    <w:rsid w:val="0041638D"/>
    <w:rsid w:val="00421D71"/>
    <w:rsid w:val="00423F56"/>
    <w:rsid w:val="00427452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45FA5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41CDB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9627A"/>
    <w:rsid w:val="00796AED"/>
    <w:rsid w:val="007A0CE8"/>
    <w:rsid w:val="007A31D3"/>
    <w:rsid w:val="007A4540"/>
    <w:rsid w:val="007D12AA"/>
    <w:rsid w:val="007E7376"/>
    <w:rsid w:val="007F0819"/>
    <w:rsid w:val="008069AE"/>
    <w:rsid w:val="00817C66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53FD"/>
    <w:rsid w:val="009174A3"/>
    <w:rsid w:val="00917E6B"/>
    <w:rsid w:val="009371EB"/>
    <w:rsid w:val="00937840"/>
    <w:rsid w:val="009525D4"/>
    <w:rsid w:val="00967AAD"/>
    <w:rsid w:val="00971220"/>
    <w:rsid w:val="0097586E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6E06"/>
    <w:rsid w:val="00AC0727"/>
    <w:rsid w:val="00AC3678"/>
    <w:rsid w:val="00AC4D1A"/>
    <w:rsid w:val="00AD52E8"/>
    <w:rsid w:val="00B17326"/>
    <w:rsid w:val="00B24B41"/>
    <w:rsid w:val="00B3448E"/>
    <w:rsid w:val="00B706CB"/>
    <w:rsid w:val="00B82540"/>
    <w:rsid w:val="00B95B20"/>
    <w:rsid w:val="00BB6169"/>
    <w:rsid w:val="00BE0AFD"/>
    <w:rsid w:val="00BE126A"/>
    <w:rsid w:val="00BE33FF"/>
    <w:rsid w:val="00C047C6"/>
    <w:rsid w:val="00C2016D"/>
    <w:rsid w:val="00C25CCE"/>
    <w:rsid w:val="00C33593"/>
    <w:rsid w:val="00C33DA9"/>
    <w:rsid w:val="00C40D97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459B4"/>
    <w:rsid w:val="00D925DB"/>
    <w:rsid w:val="00D97782"/>
    <w:rsid w:val="00DA4636"/>
    <w:rsid w:val="00DB278F"/>
    <w:rsid w:val="00DE5F69"/>
    <w:rsid w:val="00E06819"/>
    <w:rsid w:val="00E15AC5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5D9"/>
    <w:rsid w:val="00F577E3"/>
    <w:rsid w:val="00F6215D"/>
    <w:rsid w:val="00F73514"/>
    <w:rsid w:val="00F7572D"/>
    <w:rsid w:val="00F82537"/>
    <w:rsid w:val="00F83779"/>
    <w:rsid w:val="00F877AB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75D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75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75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75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75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75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75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75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75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75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St-858/2017</izvorni_sadrzaj>
    <derivirana_varijabla naziv="DomainObject.Predmet.OznakaBroj_1">St-858/2017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ZEN-LU j.d.o.o. za ugostiteljstvo i trgovinu</izvorni_sadrzaj>
    <derivirana_varijabla naziv="DomainObject.Predmet.ProtustrankaFormated_1">  ZEN-LU j.d.o.o. za ugostiteljstvo i trgovinu</derivirana_varijabla>
  </DomainObject.Predmet.ProtustrankaFormated>
  <DomainObject.Predmet.ProtustrankaFormatedOIB>
    <izvorni_sadrzaj>  ZEN-LU j.d.o.o. za ugostiteljstvo i trgovinu, OIB 66572593022</izvorni_sadrzaj>
    <derivirana_varijabla naziv="DomainObject.Predmet.ProtustrankaFormatedOIB_1">  ZEN-LU j.d.o.o. za ugostiteljstvo i trgovinu, OIB 66572593022</derivirana_varijabla>
  </DomainObject.Predmet.ProtustrankaFormatedOIB>
  <DomainObject.Predmet.ProtustrankaFormatedWithAdress>
    <izvorni_sadrzaj> ZEN-LU j.d.o.o. za ugostiteljstvo i trgovinu, Zagrebačka 47, 10314 Obedišće</izvorni_sadrzaj>
    <derivirana_varijabla naziv="DomainObject.Predmet.ProtustrankaFormatedWithAdress_1"> ZEN-LU j.d.o.o. za ugostiteljstvo i trgovinu, Zagrebačka 47, 10314 Obedišće</derivirana_varijabla>
  </DomainObject.Predmet.ProtustrankaFormatedWithAdress>
  <DomainObject.Predmet.ProtustrankaFormatedWithAdressOIB>
    <izvorni_sadrzaj> ZEN-LU j.d.o.o. za ugostiteljstvo i trgovinu, OIB 66572593022, Zagrebačka 47, 10314 Obedišće</izvorni_sadrzaj>
    <derivirana_varijabla naziv="DomainObject.Predmet.ProtustrankaFormatedWithAdressOIB_1"> ZEN-LU j.d.o.o. za ugostiteljstvo i trgovinu, OIB 66572593022, Zagrebačka 47, 10314 Obedišće</derivirana_varijabla>
  </DomainObject.Predmet.ProtustrankaFormatedWithAdressOIB>
  <DomainObject.Predmet.ProtustrankaWithAdress>
    <izvorni_sadrzaj>ZEN-LU j.d.o.o. za ugostiteljstvo i trgovinu Zagrebačka 47, 10314 Obedišće</izvorni_sadrzaj>
    <derivirana_varijabla naziv="DomainObject.Predmet.ProtustrankaWithAdress_1">ZEN-LU j.d.o.o. za ugostiteljstvo i trgovinu Zagrebačka 47, 10314 Obedišće</derivirana_varijabla>
  </DomainObject.Predmet.ProtustrankaWithAdress>
  <DomainObject.Predmet.ProtustrankaWithAdressOIB>
    <izvorni_sadrzaj>ZEN-LU j.d.o.o. za ugostiteljstvo i trgovinu, OIB 66572593022, Zagrebačka 47, 10314 Obedišće</izvorni_sadrzaj>
    <derivirana_varijabla naziv="DomainObject.Predmet.ProtustrankaWithAdressOIB_1">ZEN-LU j.d.o.o. za ugostiteljstvo i trgovinu, OIB 66572593022, Zagrebačka 47, 10314 Obedišće</derivirana_varijabla>
  </DomainObject.Predmet.ProtustrankaWithAdressOIB>
  <DomainObject.Predmet.ProtustrankaNazivFormated>
    <izvorni_sadrzaj>ZEN-LU j.d.o.o. za ugostiteljstvo i trgovinu</izvorni_sadrzaj>
    <derivirana_varijabla naziv="DomainObject.Predmet.ProtustrankaNazivFormated_1">ZEN-LU j.d.o.o. za ugostiteljstvo i trgovinu</derivirana_varijabla>
  </DomainObject.Predmet.ProtustrankaNazivFormated>
  <DomainObject.Predmet.ProtustrankaNazivFormatedOIB>
    <izvorni_sadrzaj>ZEN-LU j.d.o.o. za ugostiteljstvo i trgovinu, OIB 66572593022</izvorni_sadrzaj>
    <derivirana_varijabla naziv="DomainObject.Predmet.ProtustrankaNazivFormatedOIB_1">ZEN-LU j.d.o.o. za ugostiteljstvo i trgovinu, OIB 66572593022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ZEN-LU j.d.o.o. za ugostiteljstvo i trgovinu</item>
    </izvorni_sadrzaj>
    <derivirana_varijabla naziv="DomainObject.Predmet.ProtuStrankaListFormated_1">
      <item>ZEN-LU j.d.o.o. za ugostiteljstvo i trgovinu</item>
    </derivirana_varijabla>
  </DomainObject.Predmet.ProtuStrankaListFormated>
  <DomainObject.Predmet.ProtuStrankaListFormatedOIB>
    <izvorni_sadrzaj>
      <item>ZEN-LU j.d.o.o. za ugostiteljstvo i trgovinu, OIB 66572593022</item>
    </izvorni_sadrzaj>
    <derivirana_varijabla naziv="DomainObject.Predmet.ProtuStrankaListFormatedOIB_1">
      <item>ZEN-LU j.d.o.o. za ugostiteljstvo i trgovinu, OIB 66572593022</item>
    </derivirana_varijabla>
  </DomainObject.Predmet.ProtuStrankaListFormatedOIB>
  <DomainObject.Predmet.ProtuStrankaListFormatedWithAdress>
    <izvorni_sadrzaj>
      <item>ZEN-LU j.d.o.o. za ugostiteljstvo i trgovinu, Zagrebačka 47, 10314 Obedišće</item>
    </izvorni_sadrzaj>
    <derivirana_varijabla naziv="DomainObject.Predmet.ProtuStrankaListFormatedWithAdress_1">
      <item>ZEN-LU j.d.o.o. za ugostiteljstvo i trgovinu, Zagrebačka 47, 10314 Obedišće</item>
    </derivirana_varijabla>
  </DomainObject.Predmet.ProtuStrankaListFormatedWithAdress>
  <DomainObject.Predmet.ProtuStrankaListFormatedWithAdressOIB>
    <izvorni_sadrzaj>
      <item>ZEN-LU j.d.o.o. za ugostiteljstvo i trgovinu, OIB 66572593022, Zagrebačka 47, 10314 Obedišće</item>
    </izvorni_sadrzaj>
    <derivirana_varijabla naziv="DomainObject.Predmet.ProtuStrankaListFormatedWithAdressOIB_1">
      <item>ZEN-LU j.d.o.o. za ugostiteljstvo i trgovinu, OIB 66572593022, Zagrebačka 47, 10314 Obedišće</item>
    </derivirana_varijabla>
  </DomainObject.Predmet.ProtuStrankaListFormatedWithAdressOIB>
  <DomainObject.Predmet.ProtuStrankaListNazivFormated>
    <izvorni_sadrzaj>
      <item>ZEN-LU j.d.o.o. za ugostiteljstvo i trgovinu</item>
    </izvorni_sadrzaj>
    <derivirana_varijabla naziv="DomainObject.Predmet.ProtuStrankaListNazivFormated_1">
      <item>ZEN-LU j.d.o.o. za ugostiteljstvo i trgovinu</item>
    </derivirana_varijabla>
  </DomainObject.Predmet.ProtuStrankaListNazivFormated>
  <DomainObject.Predmet.ProtuStrankaListNazivFormatedOIB>
    <izvorni_sadrzaj>
      <item>ZEN-LU j.d.o.o. za ugostiteljstvo i trgovinu, OIB 66572593022</item>
    </izvorni_sadrzaj>
    <derivirana_varijabla naziv="DomainObject.Predmet.ProtuStrankaListNazivFormatedOIB_1">
      <item>ZEN-LU j.d.o.o. za ugostiteljstvo i trgovinu, OIB 66572593022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ZEN-LU j.d.o.o. za ugostiteljstvo i trgovinu</izvorni_sadrzaj>
    <derivirana_varijabla naziv="DomainObject.Predmet.ProtustrankaIDrugi_1">ZEN-LU j.d.o.o. za ugostiteljstvo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ZEN-LU j.d.o.o. za ugostiteljstvo i trgovinu, OIB 66572593022, Zagrebačka 47, 10314 Obedišće</izvorni_sadrzaj>
    <derivirana_varijabla naziv="DomainObject.Predmet.ProtustrankaIDrugiAdressOIB_1">ZEN-LU j.d.o.o. za ugostiteljstvo i trgovinu, OIB 66572593022, Zagrebačka 47, 10314 Obedišće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ZEN-LU j.d.o.o. za ugostiteljstvo i trgovinu</item>
      <item>FINA Regionalni centar Zagreb</item>
    </izvorni_sadrzaj>
    <derivirana_varijabla naziv="DomainObject.Predmet.SudioniciListNaziv_1">
      <item>ZEN-LU j.d.o.o. za ugostiteljstvo i trgovinu</item>
      <item>FINA Regionalni centar Zagreb</item>
    </derivirana_varijabla>
  </DomainObject.Predmet.SudioniciListNaziv>
  <DomainObject.Predmet.SudioniciListAdressOIB>
    <izvorni_sadrzaj>
      <item>ZEN-LU j.d.o.o. za ugostiteljstvo i trgovinu, OIB 66572593022, Zagrebačka 47,10314 Obedišće</item>
      <item>FINA Regionalni centar Zagreb, OIB 85821130368, Trg svibanjskih žrtava 1995. br. 1,10000 Zagreb</item>
    </izvorni_sadrzaj>
    <derivirana_varijabla naziv="DomainObject.Predmet.SudioniciListAdressOIB_1">
      <item>ZEN-LU j.d.o.o. za ugostiteljstvo i trgovinu, OIB 66572593022, Zagrebačka 47,10314 Obedišće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66572593022</item>
      <item>, OIB 85821130368</item>
    </izvorni_sadrzaj>
    <derivirana_varijabla naziv="DomainObject.Predmet.SudioniciListNazivOIB_1">
      <item>, OIB 66572593022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A2C251-D7F9-4F41-9733-0B2D203C15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3165</properties:Characters>
  <properties:Lines>93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2017-10-12T09:31:00Z</dcterms:created>
  <dc:creator>Korisnik</dc:creator>
  <cp:lastModifiedBy>Snježana Markotić Jurić</cp:lastModifiedBy>
  <cp:lastPrinted>2017-10-12T09:31:00Z</cp:lastPrinted>
  <dcterms:modified xmlns:xsi="http://www.w3.org/2001/XMLSchema-instance" xsi:type="dcterms:W3CDTF">2017-10-12T09:33:00Z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