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d92c" w14:paraId="4f2d92c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E75FBB">
        <w:rPr>
          <w:b/>
          <w:sz w:val="22"/>
          <w:szCs w:val="22"/>
        </w:rPr>
        <w:t>1985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E75FBB">
        <w:rPr>
          <w:b/>
          <w:sz w:val="22"/>
          <w:szCs w:val="22"/>
        </w:rPr>
        <w:t>19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E75FBB" w:rsidRPr="00E75FBB">
        <w:rPr>
          <w:sz w:val="22"/>
          <w:szCs w:val="22"/>
          <w:lang w:val="en-AU"/>
        </w:rPr>
        <w:t>W. I. S. TRADE d.o.o. za trgovinu, uvoz-izvoz i usluge, Dubrovnik, Obala Stjepana Radića 13, MBS: 060165676, OIB: 39735097642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E75FBB">
        <w:rPr>
          <w:sz w:val="22"/>
          <w:szCs w:val="22"/>
        </w:rPr>
        <w:t>26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0516DE">
        <w:rPr>
          <w:sz w:val="22"/>
          <w:szCs w:val="22"/>
        </w:rPr>
        <w:t>siječnja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E75FBB" w:rsidRPr="00E75FBB">
        <w:rPr>
          <w:sz w:val="22"/>
          <w:szCs w:val="22"/>
          <w:lang w:val="en-AU"/>
        </w:rPr>
        <w:t>W. I. S. TRADE d.o.o. za trgovinu, uvoz-izvoz i usluge, Dubrovnik, Obala Stjepana Radića 13, MBS: 060165676, OIB: 39735097642</w:t>
      </w:r>
      <w:r w:rsidR="005146AE" w:rsidRPr="005146AE">
        <w:rPr>
          <w:sz w:val="22"/>
          <w:szCs w:val="22"/>
          <w:lang w:val="en-AU"/>
        </w:rPr>
        <w:t>, dana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E75FBB">
        <w:rPr>
          <w:color w:val="000000"/>
          <w:sz w:val="22"/>
          <w:szCs w:val="22"/>
        </w:rPr>
        <w:t>1985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E75FBB">
        <w:rPr>
          <w:color w:val="000000"/>
          <w:sz w:val="22"/>
          <w:szCs w:val="22"/>
        </w:rPr>
        <w:t>1985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E75FBB" w:rsidP="00E75FBB" w:rsidR="00E75FBB" w:rsidRPr="00E75FB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E75FBB">
        <w:rPr>
          <w:sz w:val="22"/>
          <w:szCs w:val="22"/>
        </w:rPr>
        <w:t>Financijska agencija RC Split, Podružnica Dubrovnik je podnijela ovom sudu 14. studenog 2016. godine prijedlog za otvaranje stečajnog postupka nad dužnikom. U prijedlogu se u bitnome navodi da na dan 8. stu</w:t>
      </w:r>
      <w:r w:rsidR="00FA2BCE">
        <w:rPr>
          <w:sz w:val="22"/>
          <w:szCs w:val="22"/>
        </w:rPr>
        <w:t>d</w:t>
      </w:r>
      <w:r w:rsidRPr="00E75FBB">
        <w:rPr>
          <w:sz w:val="22"/>
          <w:szCs w:val="22"/>
        </w:rPr>
        <w:t>enog 2016. godine dužnik u Očevidniku redoslijeda osnova za plaćanje ima evidentirane neizvršene osnove za plaćanje u neprekinutom razdoblju od 120 dana u ukupnom iznosu od 47.518,68 kuna, da ima 2 zaposlena, da ima račun kod OTP banka Hrvatska d.d. i KnetBank d.d., te da ne raspolaže drugim podacima o imovini, te da nema zaplijenjenih sredstava na ime predujma za namirenje troškova stečajnog postupka.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FA2BCE">
        <w:rPr>
          <w:sz w:val="22"/>
          <w:szCs w:val="22"/>
        </w:rPr>
        <w:t>1985</w:t>
      </w:r>
      <w:r w:rsidR="00763FAE" w:rsidRPr="00763FAE">
        <w:rPr>
          <w:sz w:val="22"/>
          <w:szCs w:val="22"/>
        </w:rPr>
        <w:t>/2016-</w:t>
      </w:r>
      <w:r w:rsidR="00FA2BCE">
        <w:rPr>
          <w:sz w:val="22"/>
          <w:szCs w:val="22"/>
        </w:rPr>
        <w:t>4</w:t>
      </w:r>
      <w:r w:rsidR="00763FAE" w:rsidRPr="00763FAE">
        <w:rPr>
          <w:sz w:val="22"/>
          <w:szCs w:val="22"/>
        </w:rPr>
        <w:t xml:space="preserve"> od </w:t>
      </w:r>
      <w:r w:rsidR="00FA2BCE">
        <w:rPr>
          <w:sz w:val="22"/>
          <w:szCs w:val="22"/>
        </w:rPr>
        <w:t>1</w:t>
      </w:r>
      <w:r w:rsidR="00763FAE" w:rsidRPr="00763FAE">
        <w:rPr>
          <w:sz w:val="22"/>
          <w:szCs w:val="22"/>
        </w:rPr>
        <w:t xml:space="preserve">. </w:t>
      </w:r>
      <w:r w:rsidR="00FA2BCE">
        <w:rPr>
          <w:sz w:val="22"/>
          <w:szCs w:val="22"/>
        </w:rPr>
        <w:t>prosinc</w:t>
      </w:r>
      <w:r w:rsidR="00025239">
        <w:rPr>
          <w:sz w:val="22"/>
          <w:szCs w:val="22"/>
        </w:rPr>
        <w:t>a</w:t>
      </w:r>
      <w:r w:rsidR="00763FAE" w:rsidRPr="00763FAE">
        <w:rPr>
          <w:sz w:val="22"/>
          <w:szCs w:val="22"/>
        </w:rPr>
        <w:t xml:space="preserve"> 2016.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>i</w:t>
      </w:r>
      <w:r w:rsidR="002E2472">
        <w:rPr>
          <w:sz w:val="22"/>
          <w:szCs w:val="22"/>
        </w:rPr>
        <w:t>zjasnio</w:t>
      </w:r>
      <w:r w:rsidR="00FA2BCE">
        <w:rPr>
          <w:sz w:val="22"/>
          <w:szCs w:val="22"/>
        </w:rPr>
        <w:t xml:space="preserve"> u pisanom obliku</w:t>
      </w:r>
      <w:r w:rsidR="00394E33">
        <w:rPr>
          <w:sz w:val="22"/>
          <w:szCs w:val="22"/>
        </w:rPr>
        <w:t xml:space="preserve"> u bitnome navodeći da je suglasan s prijedlogom za otvaranje stečajnog postupka, te da dužnik nema nekretnine, pokretnina, ili imovinu koja bi se mogla unovčiti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AF2E72" w:rsidP="00AF2E72" w:rsidR="00AF2E72" w:rsidRPr="00AF2E7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AF2E72">
        <w:rPr>
          <w:sz w:val="22"/>
          <w:szCs w:val="22"/>
        </w:rPr>
        <w:t xml:space="preserve">Prema dopisima Ministarstva unutarnjih poslova Republike Hrvatske od </w:t>
      </w:r>
      <w:r w:rsidR="003C37B5">
        <w:rPr>
          <w:sz w:val="22"/>
          <w:szCs w:val="22"/>
        </w:rPr>
        <w:t>13</w:t>
      </w:r>
      <w:r w:rsidRPr="00AF2E72">
        <w:rPr>
          <w:sz w:val="22"/>
          <w:szCs w:val="22"/>
        </w:rPr>
        <w:t>.</w:t>
      </w:r>
      <w:r w:rsidR="003C37B5">
        <w:rPr>
          <w:sz w:val="22"/>
          <w:szCs w:val="22"/>
        </w:rPr>
        <w:t>12</w:t>
      </w:r>
      <w:r w:rsidRPr="00AF2E72">
        <w:rPr>
          <w:sz w:val="22"/>
          <w:szCs w:val="22"/>
        </w:rPr>
        <w:t xml:space="preserve">. 2016. godine (list spisa </w:t>
      </w:r>
      <w:r w:rsidR="003C37B5">
        <w:rPr>
          <w:sz w:val="22"/>
          <w:szCs w:val="22"/>
        </w:rPr>
        <w:t>20-21</w:t>
      </w:r>
      <w:r w:rsidRPr="00AF2E72">
        <w:rPr>
          <w:sz w:val="22"/>
          <w:szCs w:val="22"/>
        </w:rPr>
        <w:t xml:space="preserve">), Zemljišnoknjižnog odjela Općinskog suda u Dubrovniku, Zemljišnoknjižnog odjela u </w:t>
      </w:r>
      <w:r w:rsidR="003C37B5">
        <w:rPr>
          <w:sz w:val="22"/>
          <w:szCs w:val="22"/>
        </w:rPr>
        <w:t>Dubrovnik</w:t>
      </w:r>
      <w:r w:rsidRPr="00AF2E72">
        <w:rPr>
          <w:sz w:val="22"/>
          <w:szCs w:val="22"/>
        </w:rPr>
        <w:t xml:space="preserve">u od </w:t>
      </w:r>
      <w:r w:rsidR="003C37B5">
        <w:rPr>
          <w:sz w:val="22"/>
          <w:szCs w:val="22"/>
        </w:rPr>
        <w:t>12</w:t>
      </w:r>
      <w:r w:rsidRPr="00AF2E72">
        <w:rPr>
          <w:sz w:val="22"/>
          <w:szCs w:val="22"/>
        </w:rPr>
        <w:t>.</w:t>
      </w:r>
      <w:r w:rsidR="003C37B5">
        <w:rPr>
          <w:sz w:val="22"/>
          <w:szCs w:val="22"/>
        </w:rPr>
        <w:t>12</w:t>
      </w:r>
      <w:r w:rsidRPr="00AF2E72">
        <w:rPr>
          <w:sz w:val="22"/>
          <w:szCs w:val="22"/>
        </w:rPr>
        <w:t>.2016. godine (list spisa 1</w:t>
      </w:r>
      <w:r w:rsidR="003C37B5">
        <w:rPr>
          <w:sz w:val="22"/>
          <w:szCs w:val="22"/>
        </w:rPr>
        <w:t>8</w:t>
      </w:r>
      <w:r w:rsidRPr="00AF2E72">
        <w:rPr>
          <w:sz w:val="22"/>
          <w:szCs w:val="22"/>
        </w:rPr>
        <w:t xml:space="preserve">) i Ministarstva financija Porezne uprave Područnog ureda Dalmacija Ispostava </w:t>
      </w:r>
      <w:r w:rsidR="003C37B5">
        <w:rPr>
          <w:sz w:val="22"/>
          <w:szCs w:val="22"/>
        </w:rPr>
        <w:t>Dubrovnik</w:t>
      </w:r>
      <w:r w:rsidRPr="00AF2E72">
        <w:rPr>
          <w:sz w:val="22"/>
          <w:szCs w:val="22"/>
        </w:rPr>
        <w:t xml:space="preserve"> od </w:t>
      </w:r>
      <w:r w:rsidR="003C37B5">
        <w:rPr>
          <w:sz w:val="22"/>
          <w:szCs w:val="22"/>
        </w:rPr>
        <w:t>20</w:t>
      </w:r>
      <w:r w:rsidRPr="00AF2E72">
        <w:rPr>
          <w:sz w:val="22"/>
          <w:szCs w:val="22"/>
        </w:rPr>
        <w:t>.</w:t>
      </w:r>
      <w:r w:rsidR="003C37B5">
        <w:rPr>
          <w:sz w:val="22"/>
          <w:szCs w:val="22"/>
        </w:rPr>
        <w:t>12</w:t>
      </w:r>
      <w:r w:rsidRPr="00AF2E72">
        <w:rPr>
          <w:sz w:val="22"/>
          <w:szCs w:val="22"/>
        </w:rPr>
        <w:t xml:space="preserve">.2016. godine (list spisa </w:t>
      </w:r>
      <w:r w:rsidR="003C37B5">
        <w:rPr>
          <w:sz w:val="22"/>
          <w:szCs w:val="22"/>
        </w:rPr>
        <w:t>2</w:t>
      </w:r>
      <w:r w:rsidRPr="00AF2E72">
        <w:rPr>
          <w:sz w:val="22"/>
          <w:szCs w:val="22"/>
        </w:rPr>
        <w:t xml:space="preserve">5) proizlazi da dužnik nema imovine. </w:t>
      </w:r>
    </w:p>
    <w:p w:rsidRDefault="00AF2E72" w:rsidP="00AF2E72" w:rsidR="00AF2E72" w:rsidRPr="00AF2E7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AF2E72" w:rsidP="00AF2E72" w:rsidR="00AF2E72" w:rsidRPr="00AF2E7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AF2E72">
        <w:rPr>
          <w:sz w:val="22"/>
          <w:szCs w:val="22"/>
        </w:rPr>
        <w:t>Iz potvrde FINA-e od 2</w:t>
      </w:r>
      <w:r w:rsidR="00897AB5">
        <w:rPr>
          <w:sz w:val="22"/>
          <w:szCs w:val="22"/>
        </w:rPr>
        <w:t>5</w:t>
      </w:r>
      <w:r w:rsidRPr="00AF2E72">
        <w:rPr>
          <w:sz w:val="22"/>
          <w:szCs w:val="22"/>
        </w:rPr>
        <w:t xml:space="preserve">. </w:t>
      </w:r>
      <w:r w:rsidR="00897AB5">
        <w:rPr>
          <w:sz w:val="22"/>
          <w:szCs w:val="22"/>
        </w:rPr>
        <w:t>siječnja</w:t>
      </w:r>
      <w:r w:rsidRPr="00AF2E72">
        <w:rPr>
          <w:sz w:val="22"/>
          <w:szCs w:val="22"/>
        </w:rPr>
        <w:t xml:space="preserve"> 201</w:t>
      </w:r>
      <w:r w:rsidR="00897AB5">
        <w:rPr>
          <w:sz w:val="22"/>
          <w:szCs w:val="22"/>
        </w:rPr>
        <w:t>7</w:t>
      </w:r>
      <w:r w:rsidRPr="00AF2E72">
        <w:rPr>
          <w:sz w:val="22"/>
          <w:szCs w:val="22"/>
        </w:rPr>
        <w:t xml:space="preserve">. godine (list spisa </w:t>
      </w:r>
      <w:r w:rsidR="00897AB5">
        <w:rPr>
          <w:sz w:val="22"/>
          <w:szCs w:val="22"/>
        </w:rPr>
        <w:t>31</w:t>
      </w:r>
      <w:r w:rsidRPr="00AF2E72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897AB5">
        <w:rPr>
          <w:sz w:val="22"/>
          <w:szCs w:val="22"/>
        </w:rPr>
        <w:t>197</w:t>
      </w:r>
      <w:r w:rsidRPr="00AF2E72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 w:rsidR="003662EB">
        <w:rPr>
          <w:sz w:val="22"/>
          <w:szCs w:val="22"/>
        </w:rPr>
        <w:t xml:space="preserve">, a </w:t>
      </w:r>
      <w:r w:rsidR="00E7558D" w:rsidRPr="00E7558D">
        <w:rPr>
          <w:sz w:val="22"/>
          <w:szCs w:val="22"/>
        </w:rPr>
        <w:t xml:space="preserve">prema prijedlogu za otvaranje stečajnog postupka dužnik na dan </w:t>
      </w:r>
      <w:r w:rsidR="000E6D7B">
        <w:rPr>
          <w:sz w:val="22"/>
          <w:szCs w:val="22"/>
        </w:rPr>
        <w:t>8</w:t>
      </w:r>
      <w:r w:rsidR="00EE3B6B">
        <w:rPr>
          <w:sz w:val="22"/>
          <w:szCs w:val="22"/>
        </w:rPr>
        <w:t xml:space="preserve">. </w:t>
      </w:r>
      <w:r w:rsidR="000E6D7B">
        <w:rPr>
          <w:sz w:val="22"/>
          <w:szCs w:val="22"/>
        </w:rPr>
        <w:t>studenog</w:t>
      </w:r>
      <w:r w:rsidR="00EE3B6B">
        <w:rPr>
          <w:sz w:val="22"/>
          <w:szCs w:val="22"/>
        </w:rPr>
        <w:t xml:space="preserve"> 2016.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0E6D7B">
        <w:rPr>
          <w:sz w:val="22"/>
          <w:szCs w:val="22"/>
        </w:rPr>
        <w:t>120</w:t>
      </w:r>
      <w:r w:rsidR="00EE3B6B" w:rsidRPr="00EE3B6B">
        <w:rPr>
          <w:sz w:val="22"/>
          <w:szCs w:val="22"/>
        </w:rPr>
        <w:t xml:space="preserve"> dana</w:t>
      </w:r>
      <w:r w:rsidR="00EE3B6B">
        <w:rPr>
          <w:sz w:val="22"/>
          <w:szCs w:val="22"/>
        </w:rPr>
        <w:t xml:space="preserve"> u ukupnom iznos od </w:t>
      </w:r>
      <w:r w:rsidR="000E6D7B">
        <w:rPr>
          <w:sz w:val="22"/>
          <w:szCs w:val="22"/>
        </w:rPr>
        <w:t>47.518,68</w:t>
      </w:r>
      <w:r w:rsidR="00EE3B6B">
        <w:rPr>
          <w:sz w:val="22"/>
          <w:szCs w:val="22"/>
        </w:rPr>
        <w:t xml:space="preserve"> kuna.</w:t>
      </w:r>
      <w:r w:rsidR="004B0949">
        <w:rPr>
          <w:sz w:val="22"/>
          <w:szCs w:val="22"/>
        </w:rPr>
        <w:t xml:space="preserve">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0E6D7B">
        <w:rPr>
          <w:b/>
          <w:sz w:val="22"/>
          <w:szCs w:val="22"/>
        </w:rPr>
        <w:t>26</w:t>
      </w:r>
      <w:r w:rsidRPr="00D03666">
        <w:rPr>
          <w:b/>
          <w:sz w:val="22"/>
          <w:szCs w:val="22"/>
        </w:rPr>
        <w:t xml:space="preserve">. </w:t>
      </w:r>
      <w:r w:rsidR="001157E3">
        <w:rPr>
          <w:b/>
          <w:sz w:val="22"/>
          <w:szCs w:val="22"/>
        </w:rPr>
        <w:t>siječnja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0E6D7B">
        <w:rPr>
          <w:sz w:val="22"/>
          <w:szCs w:val="22"/>
        </w:rPr>
        <w:t>26</w:t>
      </w:r>
      <w:r w:rsidR="00F239D3">
        <w:rPr>
          <w:sz w:val="22"/>
          <w:szCs w:val="22"/>
        </w:rPr>
        <w:t>.01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13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FA2BCE">
      <w:rPr>
        <w:b/>
        <w:sz w:val="22"/>
        <w:szCs w:val="22"/>
      </w:rPr>
      <w:t>1985</w:t>
    </w:r>
    <w:r w:rsidRPr="004E5486">
      <w:rPr>
        <w:b/>
        <w:sz w:val="22"/>
        <w:szCs w:val="22"/>
      </w:rPr>
      <w:t>/2016-</w:t>
    </w:r>
    <w:r w:rsidR="00FA2BCE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E6D7B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662EB"/>
    <w:rsid w:val="003673E3"/>
    <w:rsid w:val="0037301E"/>
    <w:rsid w:val="0037664A"/>
    <w:rsid w:val="00393AB3"/>
    <w:rsid w:val="00394E33"/>
    <w:rsid w:val="003C37B5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6E5E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97AB5"/>
    <w:rsid w:val="008B261F"/>
    <w:rsid w:val="008B5CC3"/>
    <w:rsid w:val="008C043C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2C6E"/>
    <w:rsid w:val="00A86F09"/>
    <w:rsid w:val="00A8734E"/>
    <w:rsid w:val="00AA7C43"/>
    <w:rsid w:val="00AB3330"/>
    <w:rsid w:val="00AE21DC"/>
    <w:rsid w:val="00AF0D2C"/>
    <w:rsid w:val="00AF2E72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30A2"/>
    <w:rsid w:val="00D513EA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7334E"/>
    <w:rsid w:val="00E7558D"/>
    <w:rsid w:val="00E75FBB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A2BCE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3E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3E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3E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3E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3E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3E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3E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3E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St-1985/2016</izvorni_sadrzaj>
    <derivirana_varijabla naziv="DomainObject.Predmet.OznakaBroj_1">St-1985/2016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W.I.S. TRADE, d.o.o. za trgovinu, uvoz-izvoz i usluge</izvorni_sadrzaj>
    <derivirana_varijabla naziv="DomainObject.Predmet.ProtustrankaFormated_1">  W.I.S. TRADE, d.o.o. za trgovinu, uvoz-izvoz i usluge</derivirana_varijabla>
  </DomainObject.Predmet.ProtustrankaFormated>
  <DomainObject.Predmet.ProtustrankaFormatedOIB>
    <izvorni_sadrzaj>  W.I.S. TRADE, d.o.o. za trgovinu, uvoz-izvoz i usluge, OIB 39735097642</izvorni_sadrzaj>
    <derivirana_varijabla naziv="DomainObject.Predmet.ProtustrankaFormatedOIB_1">  W.I.S. TRADE, d.o.o. za trgovinu, uvoz-izvoz i usluge, OIB 39735097642</derivirana_varijabla>
  </DomainObject.Predmet.ProtustrankaFormatedOIB>
  <DomainObject.Predmet.ProtustrankaFormatedWithAdress>
    <izvorni_sadrzaj> W.I.S. TRADE, d.o.o. za trgovinu, uvoz-izvoz i usluge, Obala Stjepana Radića 13, 20000 Dubrovnik</izvorni_sadrzaj>
    <derivirana_varijabla naziv="DomainObject.Predmet.ProtustrankaFormatedWithAdress_1"> W.I.S. TRADE, d.o.o. za trgovinu, uvoz-izvoz i usluge, Obala Stjepana Radića 13, 20000 Dubrovnik</derivirana_varijabla>
  </DomainObject.Predmet.ProtustrankaFormatedWithAdress>
  <DomainObject.Predmet.ProtustrankaFormatedWithAdressOIB>
    <izvorni_sadrzaj> W.I.S. TRADE, d.o.o. za trgovinu, uvoz-izvoz i usluge, OIB 39735097642, Obala Stjepana Radića 13, 20000 Dubrovnik</izvorni_sadrzaj>
    <derivirana_varijabla naziv="DomainObject.Predmet.ProtustrankaFormatedWithAdressOIB_1"> W.I.S. TRADE, d.o.o. za trgovinu, uvoz-izvoz i usluge, OIB 39735097642, Obala Stjepana Radića 13, 20000 Dubrovnik</derivirana_varijabla>
  </DomainObject.Predmet.ProtustrankaFormatedWithAdressOIB>
  <DomainObject.Predmet.ProtustrankaWithAdress>
    <izvorni_sadrzaj>W.I.S. TRADE, d.o.o. za trgovinu, uvoz-izvoz i usluge Obala Stjepana Radića 13, 20000 Dubrovnik</izvorni_sadrzaj>
    <derivirana_varijabla naziv="DomainObject.Predmet.ProtustrankaWithAdress_1">W.I.S. TRADE, d.o.o. za trgovinu, uvoz-izvoz i usluge Obala Stjepana Radića 13, 20000 Dubrovnik</derivirana_varijabla>
  </DomainObject.Predmet.ProtustrankaWithAdress>
  <DomainObject.Predmet.ProtustrankaWithAdressOIB>
    <izvorni_sadrzaj>W.I.S. TRADE, d.o.o. za trgovinu, uvoz-izvoz i usluge, OIB 39735097642, Obala Stjepana Radića 13, 20000 Dubrovnik</izvorni_sadrzaj>
    <derivirana_varijabla naziv="DomainObject.Predmet.ProtustrankaWithAdressOIB_1">W.I.S. TRADE, d.o.o. za trgovinu, uvoz-izvoz i usluge, OIB 39735097642, Obala Stjepana Radića 13, 20000 Dubrovnik</derivirana_varijabla>
  </DomainObject.Predmet.ProtustrankaWithAdressOIB>
  <DomainObject.Predmet.ProtustrankaNazivFormated>
    <izvorni_sadrzaj>W.I.S. TRADE, d.o.o. za trgovinu, uvoz-izvoz i usluge</izvorni_sadrzaj>
    <derivirana_varijabla naziv="DomainObject.Predmet.ProtustrankaNazivFormated_1">W.I.S. TRADE, d.o.o. za trgovinu, uvoz-izvoz i usluge</derivirana_varijabla>
  </DomainObject.Predmet.ProtustrankaNazivFormated>
  <DomainObject.Predmet.ProtustrankaNazivFormatedOIB>
    <izvorni_sadrzaj>W.I.S. TRADE, d.o.o. za trgovinu, uvoz-izvoz i usluge, OIB 39735097642</izvorni_sadrzaj>
    <derivirana_varijabla naziv="DomainObject.Predmet.ProtustrankaNazivFormatedOIB_1">W.I.S. TRADE, d.o.o. za trgovinu, uvoz-izvoz i usluge, OIB 39735097642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47518.68</izvorni_sadrzaj>
    <derivirana_varijabla naziv="DomainObject.Predmet.TrenutnaVrijednost_1">47518.68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W.I.S. TRADE, d.o.o. za trgovinu, uvoz-izvoz i usluge</item>
    </izvorni_sadrzaj>
    <derivirana_varijabla naziv="DomainObject.Predmet.ProtuStrankaListFormated_1">
      <item>W.I.S. TRADE, d.o.o. za trgovinu, uvoz-izvoz i usluge</item>
    </derivirana_varijabla>
  </DomainObject.Predmet.ProtuStrankaListFormated>
  <DomainObject.Predmet.ProtuStrankaListFormatedOIB>
    <izvorni_sadrzaj>
      <item>W.I.S. TRADE, d.o.o. za trgovinu, uvoz-izvoz i usluge, OIB 39735097642</item>
    </izvorni_sadrzaj>
    <derivirana_varijabla naziv="DomainObject.Predmet.ProtuStrankaListFormatedOIB_1">
      <item>W.I.S. TRADE, d.o.o. za trgovinu, uvoz-izvoz i usluge, OIB 39735097642</item>
    </derivirana_varijabla>
  </DomainObject.Predmet.ProtuStrankaListFormatedOIB>
  <DomainObject.Predmet.ProtuStrankaListFormatedWithAdress>
    <izvorni_sadrzaj>
      <item>W.I.S. TRADE, d.o.o. za trgovinu, uvoz-izvoz i usluge, Obala Stjepana Radića 13, 20000 Dubrovnik</item>
    </izvorni_sadrzaj>
    <derivirana_varijabla naziv="DomainObject.Predmet.ProtuStrankaListFormatedWithAdress_1">
      <item>W.I.S. TRADE, d.o.o. za trgovinu, uvoz-izvoz i usluge, Obala Stjepana Radića 13, 20000 Dubrovnik</item>
    </derivirana_varijabla>
  </DomainObject.Predmet.ProtuStrankaListFormatedWithAdress>
  <DomainObject.Predmet.ProtuStrankaListFormatedWithAdressOIB>
    <izvorni_sadrzaj>
      <item>W.I.S. TRADE, d.o.o. za trgovinu, uvoz-izvoz i usluge, OIB 39735097642, Obala Stjepana Radića 13, 20000 Dubrovnik</item>
    </izvorni_sadrzaj>
    <derivirana_varijabla naziv="DomainObject.Predmet.ProtuStrankaListFormatedWithAdressOIB_1">
      <item>W.I.S. TRADE, d.o.o. za trgovinu, uvoz-izvoz i usluge, OIB 39735097642, Obala Stjepana Radića 13, 20000 Dubrovnik</item>
    </derivirana_varijabla>
  </DomainObject.Predmet.ProtuStrankaListFormatedWithAdressOIB>
  <DomainObject.Predmet.ProtuStrankaListNazivFormated>
    <izvorni_sadrzaj>
      <item>W.I.S. TRADE, d.o.o. za trgovinu, uvoz-izvoz i usluge</item>
    </izvorni_sadrzaj>
    <derivirana_varijabla naziv="DomainObject.Predmet.ProtuStrankaListNazivFormated_1">
      <item>W.I.S. TRADE, d.o.o. za trgovinu, uvoz-izvoz i usluge</item>
    </derivirana_varijabla>
  </DomainObject.Predmet.ProtuStrankaListNazivFormated>
  <DomainObject.Predmet.ProtuStrankaListNazivFormatedOIB>
    <izvorni_sadrzaj>
      <item>W.I.S. TRADE, d.o.o. za trgovinu, uvoz-izvoz i usluge, OIB 39735097642</item>
    </izvorni_sadrzaj>
    <derivirana_varijabla naziv="DomainObject.Predmet.ProtuStrankaListNazivFormatedOIB_1">
      <item>W.I.S. TRADE, d.o.o. za trgovinu, uvoz-izvoz i usluge, OIB 39735097642</item>
    </derivirana_varijabla>
  </DomainObject.Predmet.ProtuStrankaListNazivFormatedOIB>
  <DomainObject.Predmet.OstaliListFormated>
    <izvorni_sadrzaj>
      <item>VESNA ŠIŠKO</item>
      <item>JADRANKA MAROVIĆ</item>
    </izvorni_sadrzaj>
    <derivirana_varijabla naziv="DomainObject.Predmet.OstaliListFormated_1">
      <item>VESNA ŠIŠKO</item>
      <item>JADRANKA MAROVIĆ</item>
    </derivirana_varijabla>
  </DomainObject.Predmet.OstaliListFormated>
  <DomainObject.Predmet.OstaliListFormatedOIB>
    <izvorni_sadrzaj>
      <item>VESNA ŠIŠKO</item>
      <item>JADRANKA MAROVIĆ</item>
    </izvorni_sadrzaj>
    <derivirana_varijabla naziv="DomainObject.Predmet.OstaliListFormatedOIB_1">
      <item>VESNA ŠIŠKO</item>
      <item>JADRANKA MAROVIĆ</item>
    </derivirana_varijabla>
  </DomainObject.Predmet.OstaliListFormatedOIB>
  <DomainObject.Predmet.OstaliListFormatedWithAdress>
    <izvorni_sadrzaj>
      <item>VESNA ŠIŠKO</item>
      <item>JADRANKA MAROVIĆ</item>
    </izvorni_sadrzaj>
    <derivirana_varijabla naziv="DomainObject.Predmet.OstaliListFormatedWithAdress_1">
      <item>VESNA ŠIŠKO</item>
      <item>JADRANKA MAROVIĆ</item>
    </derivirana_varijabla>
  </DomainObject.Predmet.OstaliListFormatedWithAdress>
  <DomainObject.Predmet.OstaliListFormatedWithAdressOIB>
    <izvorni_sadrzaj>
      <item>VESNA ŠIŠKO</item>
      <item>JADRANKA MAROVIĆ</item>
    </izvorni_sadrzaj>
    <derivirana_varijabla naziv="DomainObject.Predmet.OstaliListFormatedWithAdressOIB_1">
      <item>VESNA ŠIŠKO</item>
      <item>JADRANKA MAROVIĆ</item>
    </derivirana_varijabla>
  </DomainObject.Predmet.OstaliListFormatedWithAdressOIB>
  <DomainObject.Predmet.OstaliListNazivFormated>
    <izvorni_sadrzaj>
      <item>VESNA ŠIŠKO</item>
      <item>JADRANKA MAROVIĆ</item>
    </izvorni_sadrzaj>
    <derivirana_varijabla naziv="DomainObject.Predmet.OstaliListNazivFormated_1">
      <item>VESNA ŠIŠKO</item>
      <item>JADRANKA MAROVIĆ</item>
    </derivirana_varijabla>
  </DomainObject.Predmet.OstaliListNazivFormated>
  <DomainObject.Predmet.OstaliListNazivFormatedOIB>
    <izvorni_sadrzaj>
      <item>VESNA ŠIŠKO</item>
      <item>JADRANKA MAROVIĆ</item>
    </izvorni_sadrzaj>
    <derivirana_varijabla naziv="DomainObject.Predmet.OstaliListNazivFormatedOIB_1">
      <item>VESNA ŠIŠKO</item>
      <item>JADRANKA MAROVIĆ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W.I.S. TRADE, d.o.o. za trgovinu, uvoz-izvoz i usluge</izvorni_sadrzaj>
    <derivirana_varijabla naziv="DomainObject.Predmet.ProtustrankaIDrugi_1">W.I.S. TRADE, d.o.o. za trgovinu, uvoz-izvoz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W.I.S. TRADE, d.o.o. za trgovinu, uvoz-izvoz i usluge, OIB 39735097642, Obala Stjepana Radića 13, 20000 Dubrovnik</izvorni_sadrzaj>
    <derivirana_varijabla naziv="DomainObject.Predmet.ProtustrankaIDrugiAdressOIB_1">W.I.S. TRADE, d.o.o. za trgovinu, uvoz-izvoz i usluge, OIB 39735097642, Obala Stjepana Radića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W.I.S. TRADE, d.o.o. za trgovinu, uvoz-izvoz i usluge</item>
      <item>VESNA ŠIŠKO</item>
      <item>JADRANKA MAROVIĆ</item>
    </izvorni_sadrzaj>
    <derivirana_varijabla naziv="DomainObject.Predmet.SudioniciListNaziv_1">
      <item>FINA, RC Split, Podružnica Dubrovnik</item>
      <item>W.I.S. TRADE, d.o.o. za trgovinu, uvoz-izvoz i usluge</item>
      <item>VESNA ŠIŠKO</item>
      <item>JADRANKA MAROVIĆ</item>
    </derivirana_varijabla>
  </DomainObject.Predmet.SudioniciListNaziv>
  <DomainObject.Predmet.SudioniciListAdressOIB>
    <izvorni_sadrzaj>
      <item>FINA, RC Split, Podružnica Dubrovnik, OIB 85821130368, Vukovarska 2,20000 Dubrovnik</item>
      <item>W.I.S. TRADE, d.o.o. za trgovinu, uvoz-izvoz i usluge, OIB 39735097642, Obala Stjepana Radića 13,20000 Dubrovnik</item>
      <item>VESNA ŠIŠKO</item>
      <item>JADRANKA MAROVIĆ</item>
    </izvorni_sadrzaj>
    <derivirana_varijabla naziv="DomainObject.Predmet.SudioniciListAdressOIB_1">
      <item>FINA, RC Split, Podružnica Dubrovnik, OIB 85821130368, Vukovarska 2,20000 Dubrovnik</item>
      <item>W.I.S. TRADE, d.o.o. za trgovinu, uvoz-izvoz i usluge, OIB 39735097642, Obala Stjepana Radića 13,20000 Dubrovnik</item>
      <item>VESNA ŠIŠKO</item>
      <item>JADRANKA MAROVIĆ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39735097642</item>
      <item>, OIB null</item>
      <item>, OIB null</item>
    </izvorni_sadrzaj>
    <derivirana_varijabla naziv="DomainObject.Predmet.SudioniciListNazivOIB_1">
      <item>, OIB 85821130368</item>
      <item>, OIB 39735097642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F1810-28D5-46C8-BAD4-10695C751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798</properties:Words>
  <properties:Characters>4375</properties:Characters>
  <properties:Lines>105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2017-01-26T10:55:00Z</dcterms:created>
  <dc:creator>Ante Kačić</dc:creator>
  <cp:lastModifiedBy>Srđan Gavranić</cp:lastModifiedBy>
  <cp:lastPrinted>2016-11-21T09:02:00Z</cp:lastPrinted>
  <dcterms:modified xmlns:xsi="http://www.w3.org/2001/XMLSchema-instance" xsi:type="dcterms:W3CDTF">2017-01-26T11:15:00Z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