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02a34" w14:paraId="a602a34" w:rsidRDefault="000E1F39" w:rsidP="000E1F39" w:rsidR="000E1F39" w:rsidRPr="00B234F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B234F4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B234F4">
      <w:pPr>
        <w:jc w:val="center"/>
        <w:rPr>
          <w:rFonts w:hAnsi="Times New Roman" w:ascii="Times New Roman"/>
          <w:b/>
          <w:sz w:val="24"/>
        </w:rPr>
      </w:pPr>
      <w:r w:rsidRPr="00B234F4">
        <w:rPr>
          <w:rFonts w:hAnsi="Times New Roman" w:ascii="Times New Roman"/>
          <w:b/>
          <w:sz w:val="24"/>
        </w:rPr>
        <w:t xml:space="preserve">IZVJEŠĆE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UPRAVITELJA O TIJEKU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234F4">
      <w:pPr>
        <w:jc w:val="both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  <w:szCs w:val="24"/>
        </w:rPr>
        <w:t>Nadle</w:t>
      </w:r>
      <w:r w:rsidRPr="00B234F4">
        <w:rPr>
          <w:rFonts w:hAnsi="Times New Roman" w:ascii="Times New Roman"/>
          <w:sz w:val="24"/>
        </w:rPr>
        <w:t>ž</w:t>
      </w:r>
      <w:r w:rsidRPr="00B234F4">
        <w:rPr>
          <w:rFonts w:hAnsi="Times New Roman" w:ascii="Times New Roman"/>
          <w:sz w:val="24"/>
          <w:szCs w:val="24"/>
        </w:rPr>
        <w:t>ni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trgova</w:t>
      </w:r>
      <w:r w:rsidRPr="00B234F4">
        <w:rPr>
          <w:rFonts w:hAnsi="Times New Roman" w:ascii="Times New Roman"/>
          <w:sz w:val="24"/>
        </w:rPr>
        <w:t>č</w:t>
      </w:r>
      <w:r w:rsidRPr="00B234F4">
        <w:rPr>
          <w:rFonts w:hAnsi="Times New Roman" w:ascii="Times New Roman"/>
          <w:sz w:val="24"/>
          <w:szCs w:val="24"/>
        </w:rPr>
        <w:t>ki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sud</w:t>
      </w:r>
      <w:r w:rsidR="0067544D" w:rsidRPr="00B234F4">
        <w:rPr>
          <w:rFonts w:hAnsi="Times New Roman" w:ascii="Times New Roman"/>
          <w:sz w:val="24"/>
        </w:rPr>
        <w:t xml:space="preserve"> : </w:t>
      </w:r>
      <w:r w:rsidR="005A2627" w:rsidRPr="00B234F4">
        <w:rPr>
          <w:rFonts w:hAnsi="Times New Roman" w:ascii="Times New Roman"/>
          <w:sz w:val="24"/>
        </w:rPr>
        <w:t>TRGOVAČKI SUD U ZAGREBU</w:t>
      </w:r>
    </w:p>
    <w:p w:rsidRDefault="000E1F39" w:rsidP="000E1F39" w:rsidR="000E1F39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Poslovni bro</w:t>
      </w:r>
      <w:r w:rsidR="00423EDB" w:rsidRPr="00B234F4">
        <w:rPr>
          <w:rFonts w:hAnsi="Times New Roman" w:ascii="Times New Roman"/>
          <w:sz w:val="24"/>
          <w:szCs w:val="24"/>
        </w:rPr>
        <w:t>j spisa</w:t>
      </w:r>
      <w:r w:rsidR="00423EDB" w:rsidRPr="002843F4">
        <w:rPr>
          <w:rFonts w:hAnsi="Times New Roman" w:ascii="Times New Roman"/>
          <w:b/>
          <w:sz w:val="24"/>
          <w:szCs w:val="24"/>
          <w:u w:val="single"/>
        </w:rPr>
        <w:t xml:space="preserve">: </w:t>
      </w:r>
      <w:r w:rsidR="008915E8" w:rsidRPr="002843F4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r w:rsidR="00CE32B8" w:rsidRPr="00CE32B8">
        <w:rPr>
          <w:rFonts w:hAnsi="Times New Roman" w:ascii="Times New Roman"/>
          <w:b/>
          <w:sz w:val="24"/>
          <w:szCs w:val="24"/>
          <w:u w:val="single"/>
        </w:rPr>
        <w:t>89. St-4603/16</w:t>
      </w: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Dužnik (ime i prezime / tvrtka ili naziv, OIB, adresa / </w:t>
      </w:r>
      <w:r w:rsidR="0067544D" w:rsidRPr="00B234F4">
        <w:rPr>
          <w:rFonts w:hAnsi="Times New Roman" w:ascii="Times New Roman"/>
          <w:sz w:val="24"/>
          <w:szCs w:val="24"/>
        </w:rPr>
        <w:t>sjedište):</w:t>
      </w:r>
    </w:p>
    <w:p w:rsidRDefault="00CE32B8" w:rsidP="000E1F39" w:rsidR="00CE32B8">
      <w:pPr>
        <w:rPr>
          <w:rFonts w:hAnsi="Times New Roman" w:ascii="Times New Roman"/>
          <w:b/>
          <w:sz w:val="24"/>
          <w:szCs w:val="24"/>
        </w:rPr>
      </w:pPr>
      <w:r w:rsidRPr="00CE32B8">
        <w:rPr>
          <w:rFonts w:hAnsi="Times New Roman" w:ascii="Times New Roman"/>
          <w:b/>
          <w:sz w:val="24"/>
          <w:szCs w:val="24"/>
        </w:rPr>
        <w:t xml:space="preserve">XIAOMEI-TRGOVINA  d.o.o. u stečaju </w:t>
      </w:r>
    </w:p>
    <w:p w:rsidRDefault="00A81283" w:rsidP="000E1F39" w:rsidR="00A81283" w:rsidRPr="00B234F4">
      <w:pPr>
        <w:rPr>
          <w:rFonts w:hAnsi="Times New Roman" w:ascii="Times New Roman"/>
          <w:sz w:val="24"/>
          <w:szCs w:val="24"/>
        </w:rPr>
      </w:pPr>
      <w:r w:rsidRPr="00A81283">
        <w:rPr>
          <w:rFonts w:hAnsi="Times New Roman" w:ascii="Times New Roman"/>
          <w:sz w:val="24"/>
          <w:szCs w:val="24"/>
        </w:rPr>
        <w:t>OIB:</w:t>
      </w:r>
      <w:r w:rsidR="002843F4" w:rsidRPr="002843F4">
        <w:t xml:space="preserve"> </w:t>
      </w:r>
      <w:r w:rsidR="00CE32B8" w:rsidRPr="00CE32B8">
        <w:rPr>
          <w:rFonts w:hAnsi="Times New Roman" w:ascii="Times New Roman"/>
          <w:sz w:val="24"/>
          <w:szCs w:val="24"/>
        </w:rPr>
        <w:t>986220052801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2843F4" w:rsidR="007928A8" w:rsidRPr="00B234F4">
      <w:pPr>
        <w:numPr>
          <w:ilvl w:val="0"/>
          <w:numId w:val="6"/>
        </w:numPr>
        <w:ind w:hanging="11" w:left="0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TIJEK STEČAJNOGA P</w:t>
      </w:r>
      <w:r w:rsidR="009933E6" w:rsidRPr="00B234F4">
        <w:rPr>
          <w:rFonts w:hAnsi="Times New Roman" w:ascii="Times New Roman"/>
          <w:sz w:val="24"/>
          <w:szCs w:val="24"/>
        </w:rPr>
        <w:t xml:space="preserve">OSTUPKA U RAZDOBLJU DO </w:t>
      </w:r>
      <w:r w:rsidR="0054665B">
        <w:rPr>
          <w:rFonts w:hAnsi="Times New Roman" w:ascii="Times New Roman"/>
          <w:sz w:val="24"/>
          <w:szCs w:val="24"/>
        </w:rPr>
        <w:t>0</w:t>
      </w:r>
      <w:r w:rsidR="002F1E77">
        <w:rPr>
          <w:rFonts w:hAnsi="Times New Roman" w:ascii="Times New Roman"/>
          <w:sz w:val="24"/>
          <w:szCs w:val="24"/>
        </w:rPr>
        <w:t>1</w:t>
      </w:r>
      <w:r w:rsidR="00D61646">
        <w:rPr>
          <w:rFonts w:hAnsi="Times New Roman" w:ascii="Times New Roman"/>
          <w:sz w:val="24"/>
          <w:szCs w:val="24"/>
        </w:rPr>
        <w:t>.</w:t>
      </w:r>
      <w:r w:rsidR="00CE32B8">
        <w:rPr>
          <w:rFonts w:hAnsi="Times New Roman" w:ascii="Times New Roman"/>
          <w:sz w:val="24"/>
          <w:szCs w:val="24"/>
        </w:rPr>
        <w:t>12</w:t>
      </w:r>
      <w:r w:rsidR="0090351E">
        <w:rPr>
          <w:rFonts w:hAnsi="Times New Roman" w:ascii="Times New Roman"/>
          <w:sz w:val="24"/>
          <w:szCs w:val="24"/>
        </w:rPr>
        <w:t>.201</w:t>
      </w:r>
      <w:r w:rsidR="0054665B">
        <w:rPr>
          <w:rFonts w:hAnsi="Times New Roman" w:ascii="Times New Roman"/>
          <w:sz w:val="24"/>
          <w:szCs w:val="24"/>
        </w:rPr>
        <w:t>8</w:t>
      </w:r>
      <w:r w:rsidR="0067544D" w:rsidRPr="00B234F4">
        <w:rPr>
          <w:rFonts w:hAnsi="Times New Roman" w:ascii="Times New Roman"/>
          <w:sz w:val="24"/>
          <w:szCs w:val="24"/>
        </w:rPr>
        <w:t>. g.</w:t>
      </w:r>
    </w:p>
    <w:p w:rsidRDefault="00C22E20" w:rsidP="00C22E20" w:rsidR="00C22E20" w:rsidRPr="00B234F4">
      <w:pPr>
        <w:ind w:left="1080"/>
        <w:rPr>
          <w:rFonts w:hAnsi="Times New Roman" w:ascii="Times New Roman"/>
          <w:sz w:val="24"/>
          <w:szCs w:val="24"/>
        </w:rPr>
      </w:pPr>
    </w:p>
    <w:p w:rsidRDefault="00CE32B8" w:rsidP="00CE32B8" w:rsidR="00CE32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CE32B8">
        <w:rPr>
          <w:rFonts w:hAnsi="Times New Roman" w:ascii="Times New Roman"/>
          <w:sz w:val="24"/>
          <w:szCs w:val="24"/>
        </w:rPr>
        <w:t xml:space="preserve">Rješenjem Trgovačkog suda u Zagrebu br. 89. St-4603/16-41 od 06. rujna 2018. godine naloženo je osobi ovlaštenoj za zastupanje dužnika po zakonu do dana nastupanja pravnih posljedica otvaranja stečajnoga postupka </w:t>
      </w:r>
      <w:proofErr w:type="spellStart"/>
      <w:r w:rsidRPr="00CE32B8">
        <w:rPr>
          <w:rFonts w:hAnsi="Times New Roman" w:ascii="Times New Roman"/>
          <w:sz w:val="24"/>
          <w:szCs w:val="24"/>
        </w:rPr>
        <w:t>Ye</w:t>
      </w:r>
      <w:proofErr w:type="spellEnd"/>
      <w:r w:rsidRPr="00CE32B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CE32B8">
        <w:rPr>
          <w:rFonts w:hAnsi="Times New Roman" w:ascii="Times New Roman"/>
          <w:sz w:val="24"/>
          <w:szCs w:val="24"/>
        </w:rPr>
        <w:t>Jie</w:t>
      </w:r>
      <w:proofErr w:type="spellEnd"/>
      <w:r w:rsidRPr="00CE32B8">
        <w:rPr>
          <w:rFonts w:hAnsi="Times New Roman" w:ascii="Times New Roman"/>
          <w:sz w:val="24"/>
          <w:szCs w:val="24"/>
        </w:rPr>
        <w:t xml:space="preserve">, Kina, </w:t>
      </w:r>
      <w:proofErr w:type="spellStart"/>
      <w:r w:rsidRPr="00CE32B8">
        <w:rPr>
          <w:rFonts w:hAnsi="Times New Roman" w:ascii="Times New Roman"/>
          <w:sz w:val="24"/>
          <w:szCs w:val="24"/>
        </w:rPr>
        <w:t>Zhejiang</w:t>
      </w:r>
      <w:proofErr w:type="spellEnd"/>
      <w:r w:rsidRPr="00CE32B8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CE32B8">
        <w:rPr>
          <w:rFonts w:hAnsi="Times New Roman" w:ascii="Times New Roman"/>
          <w:sz w:val="24"/>
          <w:szCs w:val="24"/>
        </w:rPr>
        <w:t>Lishui</w:t>
      </w:r>
      <w:proofErr w:type="spellEnd"/>
      <w:r w:rsidRPr="00CE32B8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CE32B8">
        <w:rPr>
          <w:rFonts w:hAnsi="Times New Roman" w:ascii="Times New Roman"/>
          <w:sz w:val="24"/>
          <w:szCs w:val="24"/>
        </w:rPr>
        <w:t>Dengtaxiaoqu</w:t>
      </w:r>
      <w:proofErr w:type="spellEnd"/>
      <w:r w:rsidRPr="00CE32B8">
        <w:rPr>
          <w:rFonts w:hAnsi="Times New Roman" w:ascii="Times New Roman"/>
          <w:sz w:val="24"/>
          <w:szCs w:val="24"/>
        </w:rPr>
        <w:t xml:space="preserve"> 74-306, da u roku osam dana od dostave ovog rješenja preda u posjed stečajnom upravitelju Borisu </w:t>
      </w:r>
      <w:proofErr w:type="spellStart"/>
      <w:r w:rsidRPr="00CE32B8">
        <w:rPr>
          <w:rFonts w:hAnsi="Times New Roman" w:ascii="Times New Roman"/>
          <w:sz w:val="24"/>
          <w:szCs w:val="24"/>
        </w:rPr>
        <w:t>Hmelini</w:t>
      </w:r>
      <w:proofErr w:type="spellEnd"/>
      <w:r w:rsidRPr="00CE32B8">
        <w:rPr>
          <w:rFonts w:hAnsi="Times New Roman" w:ascii="Times New Roman"/>
          <w:sz w:val="24"/>
          <w:szCs w:val="24"/>
        </w:rPr>
        <w:t xml:space="preserve">, Zagreb, </w:t>
      </w:r>
      <w:proofErr w:type="spellStart"/>
      <w:r w:rsidRPr="00CE32B8">
        <w:rPr>
          <w:rFonts w:hAnsi="Times New Roman" w:ascii="Times New Roman"/>
          <w:sz w:val="24"/>
          <w:szCs w:val="24"/>
        </w:rPr>
        <w:t>Fraterščica</w:t>
      </w:r>
      <w:proofErr w:type="spellEnd"/>
      <w:r w:rsidRPr="00CE32B8">
        <w:rPr>
          <w:rFonts w:hAnsi="Times New Roman" w:ascii="Times New Roman"/>
          <w:sz w:val="24"/>
          <w:szCs w:val="24"/>
        </w:rPr>
        <w:t xml:space="preserve"> 81, OIB: 35220441313, vozilo M1, marke OPEL ZAFIRA 2.0 DI, godina proizvodnje 2000, broj šasije W0L0TGF75Y2235798, </w:t>
      </w:r>
      <w:proofErr w:type="spellStart"/>
      <w:r w:rsidRPr="00CE32B8">
        <w:rPr>
          <w:rFonts w:hAnsi="Times New Roman" w:ascii="Times New Roman"/>
          <w:sz w:val="24"/>
          <w:szCs w:val="24"/>
        </w:rPr>
        <w:t>reg.oznaka</w:t>
      </w:r>
      <w:proofErr w:type="spellEnd"/>
      <w:r w:rsidRPr="00CE32B8">
        <w:rPr>
          <w:rFonts w:hAnsi="Times New Roman" w:ascii="Times New Roman"/>
          <w:sz w:val="24"/>
          <w:szCs w:val="24"/>
        </w:rPr>
        <w:t xml:space="preserve"> ZG6369AV, odjavljeno 20.8.2014.</w:t>
      </w:r>
    </w:p>
    <w:p w:rsidRDefault="00A16F07" w:rsidP="00CE32B8" w:rsidR="00A16F07" w:rsidRPr="00CE32B8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E32B8" w:rsidP="00CE32B8" w:rsidR="0072270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CE32B8">
        <w:rPr>
          <w:rFonts w:hAnsi="Times New Roman" w:ascii="Times New Roman"/>
          <w:sz w:val="24"/>
          <w:szCs w:val="24"/>
        </w:rPr>
        <w:t>Protekom prije navedenog roka predmetno vozilo nije predano stečajnom upravitelju u posjed.</w:t>
      </w:r>
    </w:p>
    <w:p w:rsidRDefault="00A16F07" w:rsidP="00CE32B8" w:rsidR="00A16F07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2270B" w:rsidP="000E1F39" w:rsidR="0072270B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CE32B8">
        <w:rPr>
          <w:rFonts w:hAnsi="Times New Roman" w:ascii="Times New Roman"/>
          <w:sz w:val="24"/>
          <w:szCs w:val="24"/>
        </w:rPr>
        <w:t xml:space="preserve">Na prijedlog stečajnog upravitelja sud je </w:t>
      </w:r>
      <w:r w:rsidR="00CE32B8" w:rsidRPr="00CE32B8">
        <w:rPr>
          <w:rFonts w:hAnsi="Times New Roman" w:ascii="Times New Roman"/>
          <w:sz w:val="24"/>
          <w:szCs w:val="24"/>
        </w:rPr>
        <w:t>naloži</w:t>
      </w:r>
      <w:r w:rsidR="00CE32B8">
        <w:rPr>
          <w:rFonts w:hAnsi="Times New Roman" w:ascii="Times New Roman"/>
          <w:sz w:val="24"/>
          <w:szCs w:val="24"/>
        </w:rPr>
        <w:t>o</w:t>
      </w:r>
      <w:r w:rsidR="00CE32B8" w:rsidRPr="00CE32B8">
        <w:rPr>
          <w:rFonts w:hAnsi="Times New Roman" w:ascii="Times New Roman"/>
          <w:sz w:val="24"/>
          <w:szCs w:val="24"/>
        </w:rPr>
        <w:t xml:space="preserve"> raspisivanje potrage za vozilom</w:t>
      </w:r>
      <w:r w:rsidR="00CE32B8">
        <w:rPr>
          <w:rFonts w:hAnsi="Times New Roman" w:ascii="Times New Roman"/>
          <w:sz w:val="24"/>
          <w:szCs w:val="24"/>
        </w:rPr>
        <w:t xml:space="preserve"> o čemu je stečajni upravitelj </w:t>
      </w:r>
      <w:r w:rsidR="00A16F07">
        <w:rPr>
          <w:rFonts w:hAnsi="Times New Roman" w:ascii="Times New Roman"/>
          <w:sz w:val="24"/>
          <w:szCs w:val="24"/>
        </w:rPr>
        <w:t>obaviješten od Policijske uprave.</w:t>
      </w:r>
    </w:p>
    <w:p w:rsidRDefault="00A16F07" w:rsidP="000E1F39" w:rsidR="00A16F07">
      <w:pPr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II. </w:t>
      </w:r>
      <w:r w:rsidR="002843F4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sz w:val="24"/>
          <w:szCs w:val="24"/>
        </w:rPr>
        <w:t>STANJE STEČAJNE MASE</w:t>
      </w:r>
      <w:r w:rsidR="001E47A7">
        <w:rPr>
          <w:rFonts w:hAnsi="Times New Roman" w:ascii="Times New Roman"/>
          <w:sz w:val="24"/>
          <w:szCs w:val="24"/>
        </w:rPr>
        <w:tab/>
      </w:r>
    </w:p>
    <w:p w:rsidRDefault="00091B74" w:rsidP="00C76B31" w:rsidR="00091B74" w:rsidRPr="00B234F4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20269B" w:rsidP="002E38C1" w:rsidR="002E38C1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Stečajnu masu čine:</w:t>
      </w:r>
    </w:p>
    <w:p w:rsidRDefault="0057223C" w:rsidP="00005E59" w:rsidR="00A16F07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A16F07">
        <w:rPr>
          <w:rFonts w:hAnsi="Times New Roman" w:ascii="Times New Roman"/>
          <w:sz w:val="24"/>
          <w:szCs w:val="24"/>
        </w:rPr>
        <w:t>N</w:t>
      </w:r>
      <w:r w:rsidR="00A76377" w:rsidRPr="00A16F07">
        <w:rPr>
          <w:rFonts w:hAnsi="Times New Roman" w:ascii="Times New Roman"/>
          <w:sz w:val="24"/>
          <w:szCs w:val="24"/>
        </w:rPr>
        <w:t>ekretnine</w:t>
      </w:r>
      <w:r w:rsidR="00A16F07" w:rsidRPr="00A16F07">
        <w:rPr>
          <w:rFonts w:hAnsi="Times New Roman" w:ascii="Times New Roman"/>
          <w:sz w:val="24"/>
          <w:szCs w:val="24"/>
        </w:rPr>
        <w:t xml:space="preserve"> </w:t>
      </w:r>
    </w:p>
    <w:p w:rsidRDefault="00A16F07" w:rsidP="00A16F07" w:rsidR="0057223C" w:rsidRPr="00A16F07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="0057223C" w:rsidRPr="00A16F07">
        <w:rPr>
          <w:rFonts w:hAnsi="Times New Roman" w:ascii="Times New Roman"/>
          <w:sz w:val="24"/>
          <w:szCs w:val="24"/>
        </w:rPr>
        <w:t>nema</w:t>
      </w:r>
    </w:p>
    <w:p w:rsidRDefault="00A16F07" w:rsidP="00A16F07" w:rsidR="00A16F07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A16F07">
        <w:rPr>
          <w:rFonts w:hAnsi="Times New Roman" w:ascii="Times New Roman"/>
          <w:sz w:val="24"/>
          <w:szCs w:val="24"/>
        </w:rPr>
        <w:t>P</w:t>
      </w:r>
      <w:r w:rsidR="00A76377" w:rsidRPr="00A16F07">
        <w:rPr>
          <w:rFonts w:hAnsi="Times New Roman" w:ascii="Times New Roman"/>
          <w:sz w:val="24"/>
          <w:szCs w:val="24"/>
        </w:rPr>
        <w:t>okretnine</w:t>
      </w:r>
      <w:r w:rsidRPr="00A16F07">
        <w:rPr>
          <w:rFonts w:hAnsi="Times New Roman" w:ascii="Times New Roman"/>
          <w:sz w:val="24"/>
          <w:szCs w:val="24"/>
        </w:rPr>
        <w:t xml:space="preserve"> </w:t>
      </w:r>
    </w:p>
    <w:p w:rsidRDefault="00A16F07" w:rsidP="00A16F07" w:rsidR="00A16F07" w:rsidRPr="00A16F07">
      <w:pPr>
        <w:ind w:left="720"/>
        <w:jc w:val="both"/>
        <w:rPr>
          <w:rFonts w:hAnsi="Times New Roman" w:ascii="Times New Roman"/>
          <w:sz w:val="24"/>
          <w:szCs w:val="24"/>
        </w:rPr>
      </w:pPr>
      <w:r w:rsidRPr="00A16F07">
        <w:rPr>
          <w:rFonts w:hAnsi="Times New Roman" w:ascii="Times New Roman"/>
          <w:sz w:val="24"/>
          <w:szCs w:val="24"/>
        </w:rPr>
        <w:t>-nema</w:t>
      </w:r>
    </w:p>
    <w:p w:rsidRDefault="0020269B" w:rsidP="00A16F07" w:rsidR="00A16F07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A16F07">
        <w:rPr>
          <w:rFonts w:hAnsi="Times New Roman" w:ascii="Times New Roman"/>
          <w:sz w:val="24"/>
          <w:szCs w:val="24"/>
        </w:rPr>
        <w:t>potraživanja prema pravnim osobama</w:t>
      </w:r>
      <w:r w:rsidR="00A16F07" w:rsidRPr="00A16F07">
        <w:rPr>
          <w:rFonts w:hAnsi="Times New Roman" w:ascii="Times New Roman"/>
          <w:sz w:val="24"/>
          <w:szCs w:val="24"/>
        </w:rPr>
        <w:t xml:space="preserve"> </w:t>
      </w:r>
    </w:p>
    <w:p w:rsidRDefault="00A16F07" w:rsidP="00A16F07" w:rsidR="00C22C94" w:rsidRPr="00A16F07">
      <w:pPr>
        <w:ind w:left="720"/>
        <w:jc w:val="both"/>
        <w:rPr>
          <w:rFonts w:hAnsi="Times New Roman" w:ascii="Times New Roman"/>
          <w:sz w:val="24"/>
          <w:szCs w:val="24"/>
        </w:rPr>
      </w:pPr>
      <w:r w:rsidRPr="00A16F07">
        <w:rPr>
          <w:rFonts w:hAnsi="Times New Roman" w:ascii="Times New Roman"/>
          <w:sz w:val="24"/>
          <w:szCs w:val="24"/>
        </w:rPr>
        <w:t>-</w:t>
      </w:r>
      <w:r w:rsidR="00A76377" w:rsidRPr="00A16F07">
        <w:rPr>
          <w:rFonts w:hAnsi="Times New Roman" w:ascii="Times New Roman"/>
          <w:sz w:val="24"/>
          <w:szCs w:val="24"/>
        </w:rPr>
        <w:t>nema</w:t>
      </w:r>
    </w:p>
    <w:p w:rsidRDefault="0057223C" w:rsidP="002414DA" w:rsidR="0057223C" w:rsidRPr="009B29BA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5840D2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 xml:space="preserve">- </w:t>
      </w:r>
      <w:r w:rsidR="00783A4B" w:rsidRPr="009B29BA">
        <w:rPr>
          <w:rFonts w:hAnsi="Times New Roman" w:ascii="Times New Roman"/>
          <w:sz w:val="24"/>
          <w:szCs w:val="24"/>
        </w:rPr>
        <w:t xml:space="preserve">Nastavno se daje Izvješće o </w:t>
      </w:r>
      <w:r w:rsidR="008E10AB" w:rsidRPr="009B29BA">
        <w:rPr>
          <w:rFonts w:hAnsi="Times New Roman" w:ascii="Times New Roman"/>
          <w:sz w:val="24"/>
          <w:szCs w:val="24"/>
        </w:rPr>
        <w:t>ostva</w:t>
      </w:r>
      <w:r w:rsidR="00AD4F62" w:rsidRPr="009B29BA">
        <w:rPr>
          <w:rFonts w:hAnsi="Times New Roman" w:ascii="Times New Roman"/>
          <w:sz w:val="24"/>
          <w:szCs w:val="24"/>
        </w:rPr>
        <w:t xml:space="preserve">renim troškovima u periodu do </w:t>
      </w:r>
      <w:r w:rsidR="0057223C">
        <w:rPr>
          <w:rFonts w:hAnsi="Times New Roman" w:ascii="Times New Roman"/>
          <w:sz w:val="24"/>
          <w:szCs w:val="24"/>
        </w:rPr>
        <w:t>01</w:t>
      </w:r>
      <w:r w:rsidR="001658E8" w:rsidRPr="009B29BA">
        <w:rPr>
          <w:rFonts w:hAnsi="Times New Roman" w:ascii="Times New Roman"/>
          <w:sz w:val="24"/>
          <w:szCs w:val="24"/>
        </w:rPr>
        <w:t>.</w:t>
      </w:r>
      <w:r w:rsidR="00A16F07">
        <w:rPr>
          <w:rFonts w:hAnsi="Times New Roman" w:ascii="Times New Roman"/>
          <w:sz w:val="24"/>
          <w:szCs w:val="24"/>
        </w:rPr>
        <w:t>12</w:t>
      </w:r>
      <w:r w:rsidR="008E10AB" w:rsidRPr="009B29BA">
        <w:rPr>
          <w:rFonts w:hAnsi="Times New Roman" w:ascii="Times New Roman"/>
          <w:sz w:val="24"/>
          <w:szCs w:val="24"/>
        </w:rPr>
        <w:t>.201</w:t>
      </w:r>
      <w:r w:rsidR="002F1E77">
        <w:rPr>
          <w:rFonts w:hAnsi="Times New Roman" w:ascii="Times New Roman"/>
          <w:sz w:val="24"/>
          <w:szCs w:val="24"/>
        </w:rPr>
        <w:t>8</w:t>
      </w:r>
      <w:r w:rsidR="008E10AB" w:rsidRPr="009B29BA">
        <w:rPr>
          <w:rFonts w:hAnsi="Times New Roman" w:ascii="Times New Roman"/>
          <w:sz w:val="24"/>
          <w:szCs w:val="24"/>
        </w:rPr>
        <w:t>. godine</w:t>
      </w:r>
      <w:r w:rsidR="00F2011E" w:rsidRPr="009B29BA">
        <w:rPr>
          <w:rFonts w:hAnsi="Times New Roman" w:ascii="Times New Roman"/>
          <w:sz w:val="24"/>
          <w:szCs w:val="24"/>
        </w:rPr>
        <w:t xml:space="preserve"> </w:t>
      </w:r>
    </w:p>
    <w:p w:rsidRDefault="001E24F3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1.</w:t>
      </w:r>
      <w:r w:rsidRPr="009B29BA">
        <w:rPr>
          <w:rFonts w:hAnsi="Times New Roman" w:ascii="Times New Roman"/>
          <w:sz w:val="24"/>
          <w:szCs w:val="24"/>
        </w:rPr>
        <w:tab/>
      </w:r>
      <w:r w:rsidR="00F7393A" w:rsidRPr="00B234F4">
        <w:rPr>
          <w:rFonts w:hAnsi="Times New Roman" w:ascii="Times New Roman"/>
          <w:b/>
          <w:sz w:val="24"/>
        </w:rPr>
        <w:t xml:space="preserve">STANJE NA RAČUNU </w:t>
      </w:r>
      <w:r w:rsidR="00450486" w:rsidRPr="00450486">
        <w:rPr>
          <w:rFonts w:hAnsi="Times New Roman" w:ascii="Times New Roman"/>
          <w:b/>
          <w:sz w:val="24"/>
        </w:rPr>
        <w:t xml:space="preserve">NA DAN </w:t>
      </w:r>
      <w:r w:rsidR="006B0076">
        <w:rPr>
          <w:rFonts w:hAnsi="Times New Roman" w:ascii="Times New Roman"/>
          <w:b/>
          <w:sz w:val="24"/>
        </w:rPr>
        <w:t>0</w:t>
      </w:r>
      <w:r w:rsidR="00A16F07">
        <w:rPr>
          <w:rFonts w:hAnsi="Times New Roman" w:ascii="Times New Roman"/>
          <w:b/>
          <w:sz w:val="24"/>
        </w:rPr>
        <w:t>6</w:t>
      </w:r>
      <w:r w:rsidR="002F1E77">
        <w:rPr>
          <w:rFonts w:hAnsi="Times New Roman" w:ascii="Times New Roman"/>
          <w:b/>
          <w:sz w:val="24"/>
        </w:rPr>
        <w:t>.</w:t>
      </w:r>
      <w:r w:rsidR="006B0076">
        <w:rPr>
          <w:rFonts w:hAnsi="Times New Roman" w:ascii="Times New Roman"/>
          <w:b/>
          <w:sz w:val="24"/>
        </w:rPr>
        <w:t>0</w:t>
      </w:r>
      <w:r w:rsidR="00A16F07">
        <w:rPr>
          <w:rFonts w:hAnsi="Times New Roman" w:ascii="Times New Roman"/>
          <w:b/>
          <w:sz w:val="24"/>
        </w:rPr>
        <w:t>9</w:t>
      </w:r>
      <w:r w:rsidR="002F1E77">
        <w:rPr>
          <w:rFonts w:hAnsi="Times New Roman" w:ascii="Times New Roman"/>
          <w:b/>
          <w:sz w:val="24"/>
        </w:rPr>
        <w:t>.</w:t>
      </w:r>
      <w:r w:rsidR="00450486">
        <w:rPr>
          <w:rFonts w:hAnsi="Times New Roman" w:ascii="Times New Roman"/>
          <w:b/>
          <w:sz w:val="24"/>
        </w:rPr>
        <w:t>201</w:t>
      </w:r>
      <w:r w:rsidR="0057223C">
        <w:rPr>
          <w:rFonts w:hAnsi="Times New Roman" w:ascii="Times New Roman"/>
          <w:b/>
          <w:sz w:val="24"/>
        </w:rPr>
        <w:t>8</w:t>
      </w:r>
      <w:r w:rsidR="00450486">
        <w:rPr>
          <w:rFonts w:hAnsi="Times New Roman" w:ascii="Times New Roman"/>
          <w:b/>
          <w:sz w:val="24"/>
        </w:rPr>
        <w:t>.GODINE</w:t>
      </w:r>
      <w:r w:rsidR="00450486">
        <w:rPr>
          <w:rFonts w:hAnsi="Times New Roman" w:ascii="Times New Roman"/>
          <w:b/>
          <w:sz w:val="24"/>
        </w:rPr>
        <w:tab/>
      </w:r>
      <w:r w:rsidR="00450486">
        <w:rPr>
          <w:rFonts w:hAnsi="Times New Roman" w:ascii="Times New Roman"/>
          <w:b/>
          <w:sz w:val="24"/>
        </w:rPr>
        <w:tab/>
      </w:r>
      <w:r w:rsidR="00450486">
        <w:rPr>
          <w:rFonts w:hAnsi="Times New Roman" w:ascii="Times New Roman"/>
          <w:b/>
          <w:sz w:val="24"/>
        </w:rPr>
        <w:tab/>
      </w:r>
      <w:r w:rsidR="002F1E77" w:rsidRPr="002F1E77">
        <w:rPr>
          <w:rFonts w:hAnsi="Times New Roman" w:ascii="Times New Roman"/>
          <w:b/>
          <w:sz w:val="24"/>
        </w:rPr>
        <w:t xml:space="preserve">      </w:t>
      </w:r>
      <w:r w:rsidR="002F1E77">
        <w:rPr>
          <w:rFonts w:hAnsi="Times New Roman" w:ascii="Times New Roman"/>
          <w:b/>
          <w:sz w:val="24"/>
        </w:rPr>
        <w:t xml:space="preserve"> </w:t>
      </w:r>
      <w:r w:rsidR="0057223C">
        <w:rPr>
          <w:rFonts w:hAnsi="Times New Roman" w:ascii="Times New Roman"/>
          <w:b/>
          <w:sz w:val="24"/>
        </w:rPr>
        <w:t xml:space="preserve">       0,00</w:t>
      </w:r>
    </w:p>
    <w:p w:rsidRDefault="001E24F3" w:rsidP="00F7393A" w:rsidR="00F7393A">
      <w:pPr>
        <w:spacing w:after="0"/>
        <w:rPr>
          <w:rFonts w:hAnsi="Times New Roman" w:ascii="Times New Roman"/>
          <w:b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2.</w:t>
      </w:r>
      <w:r w:rsidRPr="009B29BA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4938A4">
        <w:rPr>
          <w:rFonts w:hAnsi="Times New Roman" w:ascii="Times New Roman"/>
          <w:b/>
          <w:sz w:val="24"/>
          <w:szCs w:val="24"/>
        </w:rPr>
        <w:t xml:space="preserve">     </w:t>
      </w:r>
      <w:r w:rsidR="002F1E77">
        <w:rPr>
          <w:rFonts w:hAnsi="Times New Roman" w:ascii="Times New Roman"/>
          <w:b/>
          <w:sz w:val="24"/>
          <w:szCs w:val="24"/>
        </w:rPr>
        <w:t xml:space="preserve">  </w:t>
      </w:r>
      <w:r w:rsidR="00A16F07">
        <w:rPr>
          <w:rFonts w:hAnsi="Times New Roman" w:ascii="Times New Roman"/>
          <w:b/>
          <w:sz w:val="24"/>
          <w:szCs w:val="24"/>
        </w:rPr>
        <w:t xml:space="preserve">       0,00</w:t>
      </w:r>
    </w:p>
    <w:p w:rsidRDefault="00232084" w:rsidP="00F7393A" w:rsidR="00F7393A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3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>ODLJEV SREDSTAVA</w:t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4234F2">
        <w:rPr>
          <w:rFonts w:hAnsi="Times New Roman" w:ascii="Times New Roman"/>
          <w:b/>
          <w:sz w:val="24"/>
        </w:rPr>
        <w:t xml:space="preserve">       </w:t>
      </w:r>
      <w:r w:rsidR="00A16F07">
        <w:rPr>
          <w:rFonts w:hAnsi="Times New Roman" w:ascii="Times New Roman"/>
          <w:b/>
          <w:sz w:val="24"/>
        </w:rPr>
        <w:t xml:space="preserve">       0</w:t>
      </w:r>
      <w:r w:rsidR="006B0076" w:rsidRPr="006B0076">
        <w:rPr>
          <w:rFonts w:hAnsi="Times New Roman" w:ascii="Times New Roman"/>
          <w:b/>
          <w:sz w:val="24"/>
        </w:rPr>
        <w:t>,</w:t>
      </w:r>
      <w:r w:rsidR="00A16F07">
        <w:rPr>
          <w:rFonts w:hAnsi="Times New Roman" w:ascii="Times New Roman"/>
          <w:b/>
          <w:sz w:val="24"/>
        </w:rPr>
        <w:t>0</w:t>
      </w:r>
      <w:r w:rsidR="006B0076" w:rsidRPr="006B0076">
        <w:rPr>
          <w:rFonts w:hAnsi="Times New Roman" w:ascii="Times New Roman"/>
          <w:b/>
          <w:sz w:val="24"/>
        </w:rPr>
        <w:t>0</w:t>
      </w:r>
    </w:p>
    <w:p w:rsidRDefault="00232084" w:rsidP="00A16F07" w:rsidR="001E54FE" w:rsidRPr="00634228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</w:rPr>
        <w:t>4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 xml:space="preserve">STANJE NA RAČUNU </w:t>
      </w:r>
      <w:bookmarkStart w:name="_Hlk481499945" w:id="1"/>
      <w:r w:rsidR="001E24F3" w:rsidRPr="00B234F4">
        <w:rPr>
          <w:rFonts w:hAnsi="Times New Roman" w:ascii="Times New Roman"/>
          <w:b/>
          <w:sz w:val="24"/>
        </w:rPr>
        <w:t>NA DAN</w:t>
      </w:r>
      <w:r w:rsidR="007A29A7">
        <w:rPr>
          <w:rFonts w:hAnsi="Times New Roman" w:ascii="Times New Roman"/>
          <w:b/>
          <w:sz w:val="24"/>
        </w:rPr>
        <w:t xml:space="preserve"> </w:t>
      </w:r>
      <w:r w:rsidR="006B0076">
        <w:rPr>
          <w:rFonts w:hAnsi="Times New Roman" w:ascii="Times New Roman"/>
          <w:b/>
          <w:sz w:val="24"/>
        </w:rPr>
        <w:t>01</w:t>
      </w:r>
      <w:r w:rsidR="0072270B">
        <w:rPr>
          <w:rFonts w:hAnsi="Times New Roman" w:ascii="Times New Roman"/>
          <w:b/>
          <w:sz w:val="24"/>
        </w:rPr>
        <w:t>.</w:t>
      </w:r>
      <w:r w:rsidR="00A16F07">
        <w:rPr>
          <w:rFonts w:hAnsi="Times New Roman" w:ascii="Times New Roman"/>
          <w:b/>
          <w:sz w:val="24"/>
        </w:rPr>
        <w:t>12</w:t>
      </w:r>
      <w:r w:rsidR="007A29A7">
        <w:rPr>
          <w:rFonts w:hAnsi="Times New Roman" w:ascii="Times New Roman"/>
          <w:b/>
          <w:sz w:val="24"/>
        </w:rPr>
        <w:t>.201</w:t>
      </w:r>
      <w:r w:rsidR="002F1E77">
        <w:rPr>
          <w:rFonts w:hAnsi="Times New Roman" w:ascii="Times New Roman"/>
          <w:b/>
          <w:sz w:val="24"/>
        </w:rPr>
        <w:t>8</w:t>
      </w:r>
      <w:r w:rsidR="001E24F3" w:rsidRPr="00B234F4">
        <w:rPr>
          <w:rFonts w:hAnsi="Times New Roman" w:ascii="Times New Roman"/>
          <w:b/>
          <w:sz w:val="24"/>
        </w:rPr>
        <w:t>.GODINE</w:t>
      </w:r>
      <w:r w:rsidR="001E24F3" w:rsidRPr="00B234F4">
        <w:rPr>
          <w:rFonts w:hAnsi="Times New Roman" w:ascii="Times New Roman"/>
          <w:b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b/>
          <w:sz w:val="24"/>
        </w:rPr>
        <w:t xml:space="preserve">   </w:t>
      </w:r>
      <w:r w:rsidR="007A750D">
        <w:rPr>
          <w:rFonts w:hAnsi="Times New Roman" w:ascii="Times New Roman"/>
          <w:b/>
          <w:sz w:val="24"/>
        </w:rPr>
        <w:t xml:space="preserve"> </w:t>
      </w:r>
      <w:r w:rsidR="004938A4">
        <w:rPr>
          <w:rFonts w:hAnsi="Times New Roman" w:ascii="Times New Roman"/>
          <w:b/>
          <w:sz w:val="24"/>
        </w:rPr>
        <w:t xml:space="preserve">  </w:t>
      </w:r>
      <w:r w:rsidR="006B0076">
        <w:rPr>
          <w:rFonts w:hAnsi="Times New Roman" w:ascii="Times New Roman"/>
          <w:b/>
          <w:sz w:val="24"/>
        </w:rPr>
        <w:t xml:space="preserve">   </w:t>
      </w:r>
      <w:r w:rsidR="004938A4">
        <w:rPr>
          <w:rFonts w:hAnsi="Times New Roman" w:ascii="Times New Roman"/>
          <w:b/>
          <w:sz w:val="24"/>
        </w:rPr>
        <w:t xml:space="preserve"> </w:t>
      </w:r>
      <w:r w:rsidR="00A16F07">
        <w:rPr>
          <w:rFonts w:hAnsi="Times New Roman" w:ascii="Times New Roman"/>
          <w:b/>
          <w:sz w:val="24"/>
        </w:rPr>
        <w:t xml:space="preserve">    0,00</w:t>
      </w:r>
      <w:bookmarkEnd w:id="1"/>
    </w:p>
    <w:p w:rsidRDefault="00A65D01" w:rsidP="001E24F3" w:rsidR="00A65D01" w:rsidRPr="00B234F4">
      <w:pPr>
        <w:spacing w:after="0"/>
        <w:rPr>
          <w:rFonts w:hAnsi="Times New Roman" w:ascii="Times New Roman"/>
          <w:b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III. RADNJE KOJE ĆE SE PODUZETI U NAREDNOM RAZDOBLJU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4C2EBB" w:rsidP="001E24F3" w:rsidR="001E24F3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U na</w:t>
      </w:r>
      <w:r w:rsidR="007A750D">
        <w:rPr>
          <w:rFonts w:hAnsi="Times New Roman" w:ascii="Times New Roman"/>
          <w:sz w:val="24"/>
        </w:rPr>
        <w:t xml:space="preserve">rednom razdoblju </w:t>
      </w:r>
      <w:r w:rsidR="001658E8">
        <w:rPr>
          <w:rFonts w:hAnsi="Times New Roman" w:ascii="Times New Roman"/>
          <w:sz w:val="24"/>
        </w:rPr>
        <w:t>stečajni upravitelj će poduzeti slijedeće radnje:</w:t>
      </w:r>
    </w:p>
    <w:p w:rsidRDefault="001E54FE" w:rsidP="001E24F3" w:rsidR="001E54FE" w:rsidRPr="00B234F4">
      <w:pPr>
        <w:spacing w:after="0"/>
        <w:rPr>
          <w:rFonts w:hAnsi="Times New Roman" w:ascii="Times New Roman"/>
          <w:sz w:val="24"/>
        </w:rPr>
      </w:pPr>
    </w:p>
    <w:p w:rsidRDefault="007A750D" w:rsidP="002D702D" w:rsidR="00C40E4F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A16F07">
        <w:rPr>
          <w:rFonts w:hAnsi="Times New Roman" w:ascii="Times New Roman"/>
          <w:sz w:val="24"/>
        </w:rPr>
        <w:t xml:space="preserve">predložiti zatvaranje stečajnog postupka zbog nedostatnosti stečajne </w:t>
      </w:r>
      <w:r w:rsidR="00005E59">
        <w:rPr>
          <w:rFonts w:hAnsi="Times New Roman" w:ascii="Times New Roman"/>
          <w:sz w:val="24"/>
        </w:rPr>
        <w:t>mase za namirenje troškova stečajnog postupka</w:t>
      </w:r>
      <w:r w:rsidR="00450486">
        <w:rPr>
          <w:rFonts w:hAnsi="Times New Roman" w:ascii="Times New Roman"/>
          <w:sz w:val="24"/>
        </w:rPr>
        <w:t xml:space="preserve">. </w:t>
      </w:r>
    </w:p>
    <w:p w:rsidRDefault="001E24F3" w:rsidP="00A76377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97273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 w:rsidR="006B0076">
        <w:rPr>
          <w:rFonts w:hAnsi="Times New Roman" w:ascii="Times New Roman"/>
          <w:sz w:val="24"/>
        </w:rPr>
        <w:t>0</w:t>
      </w:r>
      <w:r w:rsidR="00A16F07">
        <w:rPr>
          <w:rFonts w:hAnsi="Times New Roman" w:ascii="Times New Roman"/>
          <w:sz w:val="24"/>
        </w:rPr>
        <w:t>4</w:t>
      </w:r>
      <w:r w:rsidR="001E24F3" w:rsidRPr="00B234F4">
        <w:rPr>
          <w:rFonts w:hAnsi="Times New Roman" w:ascii="Times New Roman"/>
          <w:sz w:val="24"/>
        </w:rPr>
        <w:t>.</w:t>
      </w:r>
      <w:r w:rsidR="00A16F07">
        <w:rPr>
          <w:rFonts w:hAnsi="Times New Roman" w:ascii="Times New Roman"/>
          <w:sz w:val="24"/>
        </w:rPr>
        <w:t>12</w:t>
      </w:r>
      <w:r w:rsidR="006B0076">
        <w:rPr>
          <w:rFonts w:hAnsi="Times New Roman" w:ascii="Times New Roman"/>
          <w:sz w:val="24"/>
        </w:rPr>
        <w:t>.</w:t>
      </w:r>
      <w:r w:rsidR="001E24F3" w:rsidRPr="00B234F4">
        <w:rPr>
          <w:rFonts w:hAnsi="Times New Roman" w:ascii="Times New Roman"/>
          <w:sz w:val="24"/>
        </w:rPr>
        <w:t>201</w:t>
      </w:r>
      <w:r w:rsidR="002F1E77">
        <w:rPr>
          <w:rFonts w:hAnsi="Times New Roman" w:ascii="Times New Roman"/>
          <w:sz w:val="24"/>
        </w:rPr>
        <w:t>8</w:t>
      </w:r>
      <w:r w:rsidR="001E24F3"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 w:rsidR="00005E59">
        <w:rPr>
          <w:rFonts w:hAnsi="Times New Roman" w:ascii="Times New Roman"/>
          <w:sz w:val="24"/>
        </w:rPr>
        <w:t xml:space="preserve">Boris </w:t>
      </w:r>
      <w:proofErr w:type="spellStart"/>
      <w:r w:rsidR="00005E59">
        <w:rPr>
          <w:rFonts w:hAnsi="Times New Roman" w:ascii="Times New Roman"/>
          <w:sz w:val="24"/>
        </w:rPr>
        <w:t>Hmelina</w:t>
      </w:r>
      <w:proofErr w:type="spellEnd"/>
    </w:p>
    <w:sectPr w:rsidR="001E24F3" w:rsidRPr="00B234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E55402"/>
    <w:multiLevelType w:val="hybridMultilevel"/>
    <w:tmpl w:val="C53E9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448C6763"/>
    <w:multiLevelType w:val="hybridMultilevel"/>
    <w:tmpl w:val="36DA9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9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49068FD"/>
    <w:multiLevelType w:val="hybridMultilevel"/>
    <w:tmpl w:val="F0767DC2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2">
    <w:nsid w:val="6C7B7EF4"/>
    <w:multiLevelType w:val="hybridMultilevel"/>
    <w:tmpl w:val="801AF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4"/>
  </w:num>
  <w:num w:numId="6">
    <w:abstractNumId w:val="14"/>
  </w:num>
  <w:num w:numId="7">
    <w:abstractNumId w:val="5"/>
  </w:num>
  <w:num w:numId="8">
    <w:abstractNumId w:val="8"/>
  </w:num>
  <w:num w:numId="9">
    <w:abstractNumId w:val="13"/>
  </w:num>
  <w:num w:numId="10">
    <w:abstractNumId w:val="1"/>
  </w:num>
  <w:num w:numId="11">
    <w:abstractNumId w:val="11"/>
  </w:num>
  <w:num w:numId="12">
    <w:abstractNumId w:val="2"/>
  </w:num>
  <w:num w:numId="13">
    <w:abstractNumId w:val="3"/>
  </w:num>
  <w:num w:numId="14">
    <w:abstractNumId w:val="6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F03"/>
    <w:rsid w:val="00005E59"/>
    <w:rsid w:val="000200A3"/>
    <w:rsid w:val="00071CD7"/>
    <w:rsid w:val="00084CE3"/>
    <w:rsid w:val="00086325"/>
    <w:rsid w:val="00091B74"/>
    <w:rsid w:val="000C7F9D"/>
    <w:rsid w:val="000E1F39"/>
    <w:rsid w:val="001126E8"/>
    <w:rsid w:val="00156358"/>
    <w:rsid w:val="001658E8"/>
    <w:rsid w:val="001E24F3"/>
    <w:rsid w:val="001E47A7"/>
    <w:rsid w:val="001E54FE"/>
    <w:rsid w:val="002006D5"/>
    <w:rsid w:val="0020269B"/>
    <w:rsid w:val="00202897"/>
    <w:rsid w:val="002266A6"/>
    <w:rsid w:val="00232084"/>
    <w:rsid w:val="002414DA"/>
    <w:rsid w:val="00256010"/>
    <w:rsid w:val="00277B6A"/>
    <w:rsid w:val="00283AFD"/>
    <w:rsid w:val="002843F4"/>
    <w:rsid w:val="002A27E3"/>
    <w:rsid w:val="002C1219"/>
    <w:rsid w:val="002D702D"/>
    <w:rsid w:val="002E38C1"/>
    <w:rsid w:val="002F1E77"/>
    <w:rsid w:val="002F4D73"/>
    <w:rsid w:val="00301A38"/>
    <w:rsid w:val="00304854"/>
    <w:rsid w:val="00314363"/>
    <w:rsid w:val="00361561"/>
    <w:rsid w:val="00370F67"/>
    <w:rsid w:val="0038572E"/>
    <w:rsid w:val="00392F14"/>
    <w:rsid w:val="003C2B2D"/>
    <w:rsid w:val="003D6954"/>
    <w:rsid w:val="00410E31"/>
    <w:rsid w:val="004234F2"/>
    <w:rsid w:val="00423EDB"/>
    <w:rsid w:val="004250DC"/>
    <w:rsid w:val="00450486"/>
    <w:rsid w:val="00477566"/>
    <w:rsid w:val="004938A4"/>
    <w:rsid w:val="004C2EBB"/>
    <w:rsid w:val="004C3AAF"/>
    <w:rsid w:val="004D0790"/>
    <w:rsid w:val="004E113C"/>
    <w:rsid w:val="0054665B"/>
    <w:rsid w:val="005629AB"/>
    <w:rsid w:val="00570EBC"/>
    <w:rsid w:val="0057223C"/>
    <w:rsid w:val="005840D2"/>
    <w:rsid w:val="005859BE"/>
    <w:rsid w:val="005A2627"/>
    <w:rsid w:val="005B2966"/>
    <w:rsid w:val="00614FC9"/>
    <w:rsid w:val="00634228"/>
    <w:rsid w:val="0067544D"/>
    <w:rsid w:val="00682EB6"/>
    <w:rsid w:val="006B0076"/>
    <w:rsid w:val="006D41E5"/>
    <w:rsid w:val="006F3CAB"/>
    <w:rsid w:val="007226B3"/>
    <w:rsid w:val="0072270B"/>
    <w:rsid w:val="007241FB"/>
    <w:rsid w:val="00753DEB"/>
    <w:rsid w:val="007560CE"/>
    <w:rsid w:val="00757635"/>
    <w:rsid w:val="0076282D"/>
    <w:rsid w:val="00783A4B"/>
    <w:rsid w:val="007859FA"/>
    <w:rsid w:val="007928A8"/>
    <w:rsid w:val="007A29A7"/>
    <w:rsid w:val="007A4AA9"/>
    <w:rsid w:val="007A750D"/>
    <w:rsid w:val="008512FB"/>
    <w:rsid w:val="00855516"/>
    <w:rsid w:val="00870316"/>
    <w:rsid w:val="0088268B"/>
    <w:rsid w:val="008915E8"/>
    <w:rsid w:val="008C05EA"/>
    <w:rsid w:val="008C749F"/>
    <w:rsid w:val="008D4DDD"/>
    <w:rsid w:val="008E10AB"/>
    <w:rsid w:val="0090351E"/>
    <w:rsid w:val="00952A43"/>
    <w:rsid w:val="00972733"/>
    <w:rsid w:val="009933E6"/>
    <w:rsid w:val="009B29BA"/>
    <w:rsid w:val="00A02E15"/>
    <w:rsid w:val="00A16F07"/>
    <w:rsid w:val="00A50A47"/>
    <w:rsid w:val="00A65D01"/>
    <w:rsid w:val="00A7143A"/>
    <w:rsid w:val="00A75110"/>
    <w:rsid w:val="00A76377"/>
    <w:rsid w:val="00A81283"/>
    <w:rsid w:val="00AC162F"/>
    <w:rsid w:val="00AD4F62"/>
    <w:rsid w:val="00B23176"/>
    <w:rsid w:val="00B234F4"/>
    <w:rsid w:val="00B77BDD"/>
    <w:rsid w:val="00B877F9"/>
    <w:rsid w:val="00B95069"/>
    <w:rsid w:val="00BB1679"/>
    <w:rsid w:val="00BB7870"/>
    <w:rsid w:val="00BC59DE"/>
    <w:rsid w:val="00BF1284"/>
    <w:rsid w:val="00BF320B"/>
    <w:rsid w:val="00C21C64"/>
    <w:rsid w:val="00C22C94"/>
    <w:rsid w:val="00C22E20"/>
    <w:rsid w:val="00C2455F"/>
    <w:rsid w:val="00C40E4F"/>
    <w:rsid w:val="00C61F72"/>
    <w:rsid w:val="00C76B31"/>
    <w:rsid w:val="00C95545"/>
    <w:rsid w:val="00CA030D"/>
    <w:rsid w:val="00CA125C"/>
    <w:rsid w:val="00CB4C39"/>
    <w:rsid w:val="00CE32B8"/>
    <w:rsid w:val="00CF3438"/>
    <w:rsid w:val="00D40F8A"/>
    <w:rsid w:val="00D44D5E"/>
    <w:rsid w:val="00D61646"/>
    <w:rsid w:val="00D74612"/>
    <w:rsid w:val="00DD0227"/>
    <w:rsid w:val="00E1376C"/>
    <w:rsid w:val="00E163B5"/>
    <w:rsid w:val="00E214D4"/>
    <w:rsid w:val="00E25982"/>
    <w:rsid w:val="00E775B2"/>
    <w:rsid w:val="00E879AF"/>
    <w:rsid w:val="00EE2C85"/>
    <w:rsid w:val="00F2011E"/>
    <w:rsid w:val="00F4718D"/>
    <w:rsid w:val="00F56B75"/>
    <w:rsid w:val="00F7393A"/>
    <w:rsid w:val="00F9270E"/>
    <w:rsid w:val="00FC702F"/>
    <w:rsid w:val="00FF2DC7"/>
    <w:rsid w:val="00FF2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Referencakomentara" w:type="character">
    <w:name w:val="annotation reference"/>
    <w:uiPriority w:val="99"/>
    <w:semiHidden/>
    <w:unhideWhenUsed/>
    <w:rsid w:val="0057223C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7223C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57223C"/>
    <w:rPr>
      <w:rFonts w:eastAsia="Calibri"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7223C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57223C"/>
    <w:rPr>
      <w:rFonts w:eastAsia="Calibri"/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27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27E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27E3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27E3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27E3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Referencakomentara" w:type="character">
    <w:name w:val="annotation reference"/>
    <w:uiPriority w:val="99"/>
    <w:semiHidden/>
    <w:unhideWhenUsed/>
    <w:rsid w:val="0057223C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7223C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57223C"/>
    <w:rPr>
      <w:rFonts w:eastAsia="Calibri"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7223C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57223C"/>
    <w:rPr>
      <w:rFonts w:eastAsia="Calibri"/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27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27E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27E3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27E3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27E3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500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75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86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671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810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34DF14-9EDD-4B15-8DE1-853A105A46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257</properties:Words>
  <properties:Characters>1557</properties:Characters>
  <properties:Lines>53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2018-12-06T10:54:00Z</dcterms:created>
  <dc:creator>ADMINIBM</dc:creator>
  <cp:lastModifiedBy>Valentina Gabud</cp:lastModifiedBy>
  <cp:lastPrinted>2015-11-10T12:05:00Z</cp:lastPrinted>
  <dcterms:modified xmlns:xsi="http://www.w3.org/2001/XMLSchema-instance" xsi:type="dcterms:W3CDTF">2018-12-06T10:54:00Z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St-4603/2016-48 / Podnesak - Izvješće stečajnog upravitelja (Izvješće XIAOMEI TRGOVINA - 3 mjesečno br.1-.docx)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