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b365" w14:paraId="e7cb36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  <w:t>7 St-</w:t>
      </w:r>
      <w:r w:rsidR="008C000D">
        <w:t>941</w:t>
      </w:r>
      <w:r w:rsidR="00557F82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8C000D">
        <w:t>941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E66941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8C000D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8C000D">
        <w:t>a MARUŠIĆ d. o. o., Zagreb, Draškovićeva 66, OIB 01557706552.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8C000D">
        <w:t>867.105,29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11D56">
        <w:t>5.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F45B10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F45B10" w:rsidP="00AB7A2F" w:rsidR="00F45B1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45B10" w:rsidP="00995CE9" w:rsidR="00F45B1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92D7E"/>
    <w:rsid w:val="003D35F9"/>
    <w:rsid w:val="003E3A15"/>
    <w:rsid w:val="00413F4C"/>
    <w:rsid w:val="0045172A"/>
    <w:rsid w:val="004B337A"/>
    <w:rsid w:val="004F3962"/>
    <w:rsid w:val="005241B0"/>
    <w:rsid w:val="0053446F"/>
    <w:rsid w:val="00557F82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C000D"/>
    <w:rsid w:val="00920CA0"/>
    <w:rsid w:val="009419D8"/>
    <w:rsid w:val="00975CC6"/>
    <w:rsid w:val="009E1E3A"/>
    <w:rsid w:val="00A55308"/>
    <w:rsid w:val="00A71431"/>
    <w:rsid w:val="00AA13CA"/>
    <w:rsid w:val="00AC4528"/>
    <w:rsid w:val="00AD027A"/>
    <w:rsid w:val="00B07C12"/>
    <w:rsid w:val="00B82F18"/>
    <w:rsid w:val="00C836B9"/>
    <w:rsid w:val="00C958E9"/>
    <w:rsid w:val="00CE7362"/>
    <w:rsid w:val="00D01B78"/>
    <w:rsid w:val="00D07E65"/>
    <w:rsid w:val="00D11D56"/>
    <w:rsid w:val="00D66226"/>
    <w:rsid w:val="00E16172"/>
    <w:rsid w:val="00E66941"/>
    <w:rsid w:val="00EC3302"/>
    <w:rsid w:val="00ED6AA8"/>
    <w:rsid w:val="00F034D3"/>
    <w:rsid w:val="00F45B1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St-941/2015</izvorni_sadrzaj>
    <derivirana_varijabla naziv="DomainObject.Predmet.OznakaBroj_1">St-941/2015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MARUŠIĆ d.o.o.</izvorni_sadrzaj>
    <derivirana_varijabla naziv="DomainObject.Predmet.ProtustrankaFormated_1">  MARUŠIĆ d.o.o.</derivirana_varijabla>
  </DomainObject.Predmet.ProtustrankaFormated>
  <DomainObject.Predmet.ProtustrankaFormatedOIB>
    <izvorni_sadrzaj>  MARUŠIĆ d.o.o., OIB 01557706552</izvorni_sadrzaj>
    <derivirana_varijabla naziv="DomainObject.Predmet.ProtustrankaFormatedOIB_1">  MARUŠIĆ d.o.o., OIB 01557706552</derivirana_varijabla>
  </DomainObject.Predmet.ProtustrankaFormatedOIB>
  <DomainObject.Predmet.ProtustrankaFormatedWithAdress>
    <izvorni_sadrzaj> MARUŠIĆ d.o.o., Draškovićeva 66, 10000 Zagreb</izvorni_sadrzaj>
    <derivirana_varijabla naziv="DomainObject.Predmet.ProtustrankaFormatedWithAdress_1"> MARUŠIĆ d.o.o., Draškovićeva 66, 10000 Zagreb</derivirana_varijabla>
  </DomainObject.Predmet.ProtustrankaFormatedWithAdress>
  <DomainObject.Predmet.ProtustrankaFormatedWithAdressOIB>
    <izvorni_sadrzaj> MARUŠIĆ d.o.o., OIB 01557706552, Draškovićeva 66, 10000 Zagreb</izvorni_sadrzaj>
    <derivirana_varijabla naziv="DomainObject.Predmet.ProtustrankaFormatedWithAdressOIB_1"> MARUŠIĆ d.o.o., OIB 01557706552, Draškovićeva 66, 10000 Zagreb</derivirana_varijabla>
  </DomainObject.Predmet.ProtustrankaFormatedWithAdressOIB>
  <DomainObject.Predmet.ProtustrankaWithAdress>
    <izvorni_sadrzaj>MARUŠIĆ d.o.o. Draškovićeva 66, 10000 Zagreb</izvorni_sadrzaj>
    <derivirana_varijabla naziv="DomainObject.Predmet.ProtustrankaWithAdress_1">MARUŠIĆ d.o.o. Draškovićeva 66, 10000 Zagreb</derivirana_varijabla>
  </DomainObject.Predmet.ProtustrankaWithAdress>
  <DomainObject.Predmet.ProtustrankaWithAdressOIB>
    <izvorni_sadrzaj>MARUŠIĆ d.o.o., OIB 01557706552, Draškovićeva 66, 10000 Zagreb</izvorni_sadrzaj>
    <derivirana_varijabla naziv="DomainObject.Predmet.ProtustrankaWithAdressOIB_1">MARUŠIĆ d.o.o., OIB 01557706552, Draškovićeva 66, 10000 Zagreb</derivirana_varijabla>
  </DomainObject.Predmet.ProtustrankaWithAdressOIB>
  <DomainObject.Predmet.ProtustrankaNazivFormated>
    <izvorni_sadrzaj>MARUŠIĆ d.o.o.</izvorni_sadrzaj>
    <derivirana_varijabla naziv="DomainObject.Predmet.ProtustrankaNazivFormated_1">MARUŠIĆ d.o.o.</derivirana_varijabla>
  </DomainObject.Predmet.ProtustrankaNazivFormated>
  <DomainObject.Predmet.ProtustrankaNazivFormatedOIB>
    <izvorni_sadrzaj>MARUŠIĆ d.o.o., OIB 01557706552</izvorni_sadrzaj>
    <derivirana_varijabla naziv="DomainObject.Predmet.ProtustrankaNazivFormatedOIB_1">MARUŠIĆ d.o.o., OIB 01557706552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MARUŠIĆ d.o.o.</item>
    </izvorni_sadrzaj>
    <derivirana_varijabla naziv="DomainObject.Predmet.ProtuStrankaListFormated_1">
      <item>MARUŠIĆ d.o.o.</item>
    </derivirana_varijabla>
  </DomainObject.Predmet.ProtuStrankaListFormated>
  <DomainObject.Predmet.ProtuStrankaListFormatedOIB>
    <izvorni_sadrzaj>
      <item>MARUŠIĆ d.o.o., OIB 01557706552</item>
    </izvorni_sadrzaj>
    <derivirana_varijabla naziv="DomainObject.Predmet.ProtuStrankaListFormatedOIB_1">
      <item>MARUŠIĆ d.o.o., OIB 01557706552</item>
    </derivirana_varijabla>
  </DomainObject.Predmet.ProtuStrankaListFormatedOIB>
  <DomainObject.Predmet.ProtuStrankaListFormatedWithAdress>
    <izvorni_sadrzaj>
      <item>MARUŠIĆ d.o.o., Draškovićeva 66, 10000 Zagreb</item>
    </izvorni_sadrzaj>
    <derivirana_varijabla naziv="DomainObject.Predmet.ProtuStrankaListFormatedWithAdress_1">
      <item>MARUŠIĆ d.o.o., Draškovićeva 66, 10000 Zagreb</item>
    </derivirana_varijabla>
  </DomainObject.Predmet.ProtuStrankaListFormatedWithAdress>
  <DomainObject.Predmet.ProtuStrankaListFormatedWithAdressOIB>
    <izvorni_sadrzaj>
      <item>MARUŠIĆ d.o.o., OIB 01557706552, Draškovićeva 66, 10000 Zagreb</item>
    </izvorni_sadrzaj>
    <derivirana_varijabla naziv="DomainObject.Predmet.ProtuStrankaListFormatedWithAdressOIB_1">
      <item>MARUŠIĆ d.o.o., OIB 01557706552, Draškovićeva 66, 10000 Zagreb</item>
    </derivirana_varijabla>
  </DomainObject.Predmet.ProtuStrankaListFormatedWithAdressOIB>
  <DomainObject.Predmet.ProtuStrankaListNazivFormated>
    <izvorni_sadrzaj>
      <item>MARUŠIĆ d.o.o.</item>
    </izvorni_sadrzaj>
    <derivirana_varijabla naziv="DomainObject.Predmet.ProtuStrankaListNazivFormated_1">
      <item>MARUŠIĆ d.o.o.</item>
    </derivirana_varijabla>
  </DomainObject.Predmet.ProtuStrankaListNazivFormated>
  <DomainObject.Predmet.ProtuStrankaListNazivFormatedOIB>
    <izvorni_sadrzaj>
      <item>MARUŠIĆ d.o.o., OIB 01557706552</item>
    </izvorni_sadrzaj>
    <derivirana_varijabla naziv="DomainObject.Predmet.ProtuStrankaListNazivFormatedOIB_1">
      <item>MARUŠIĆ d.o.o., OIB 01557706552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MARUŠIĆ d.o.o.</izvorni_sadrzaj>
    <derivirana_varijabla naziv="DomainObject.Predmet.ProtustrankaIDrugi_1">MARUŠIĆ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MARUŠIĆ d.o.o., OIB 01557706552, Draškovićeva 66, 10000 Zagreb</izvorni_sadrzaj>
    <derivirana_varijabla naziv="DomainObject.Predmet.ProtustrankaIDrugiAdressOIB_1">MARUŠIĆ d.o.o., OIB 01557706552, Draškovićeva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MARUŠIĆ d.o.o.</item>
    </izvorni_sadrzaj>
    <derivirana_varijabla naziv="DomainObject.Predmet.SudioniciListNaziv_1">
      <item>FINA Regionalni centar Zagreb</item>
      <item>MARUŠIĆ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MARUŠIĆ d.o.o., OIB 01557706552, Draškovićeva 66,10000 Zagreb</item>
    </izvorni_sadrzaj>
    <derivirana_varijabla naziv="DomainObject.Predmet.SudioniciListAdressOIB_1">
      <item>FINA Regionalni centar Zagreb, OIB 85821130368, Trg svibanjskih žrtava 1995. 1,10000 Zagreb</item>
      <item>MARUŠIĆ d.o.o., OIB 01557706552, Draškovićeva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01557706552</item>
    </izvorni_sadrzaj>
    <derivirana_varijabla naziv="DomainObject.Predmet.SudioniciListNazivOIB_1">
      <item>, OIB 85821130368</item>
      <item>, OIB 01557706552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1325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2015-11-05T10:19:00Z</dcterms:created>
  <dc:creator>ilukac</dc:creator>
  <cp:lastModifiedBy>Kristina Švajger</cp:lastModifiedBy>
  <cp:lastPrinted>2015-10-29T09:05:00Z</cp:lastPrinted>
  <dcterms:modified xmlns:xsi="http://www.w3.org/2001/XMLSchema-instance" xsi:type="dcterms:W3CDTF">2015-11-05T12:11:00Z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