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50ed" w14:paraId="8e050ed" w:rsidRDefault="00643D50" w:rsidP="0064654E" w:rsidR="00643D50">
      <w:pPr>
        <w15:collapsed w:val="false"/>
      </w:pPr>
      <w:bookmarkStart w:name="_GoBack" w:id="0"/>
      <w:bookmarkEnd w:id="0"/>
    </w:p>
    <w:p w:rsidRDefault="0064654E" w:rsidP="0064654E" w:rsidR="0064654E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D50" w:rsidP="0075381D" w:rsidR="00643D50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727B3">
        <w:rPr>
          <w:sz w:val="24"/>
          <w:szCs w:val="24"/>
        </w:rPr>
        <w:t>67. St-3145</w:t>
      </w:r>
      <w:r w:rsidR="001B07FF">
        <w:rPr>
          <w:sz w:val="24"/>
          <w:szCs w:val="24"/>
        </w:rPr>
        <w:t>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D727B3" w:rsidRPr="00D727B3">
        <w:rPr>
          <w:bCs/>
          <w:sz w:val="24"/>
          <w:szCs w:val="24"/>
        </w:rPr>
        <w:t>MITEGRA MODUS d.o.o. u stečaju, Zagreb, 1. Savica 22a, OIB: 06129550851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D727B3">
        <w:rPr>
          <w:sz w:val="24"/>
          <w:szCs w:val="24"/>
        </w:rPr>
        <w:t>4. studenoga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D727B3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D727B3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D727B3">
        <w:rPr>
          <w:sz w:val="24"/>
          <w:szCs w:val="24"/>
        </w:rPr>
        <w:t xml:space="preserve">Mariji </w:t>
      </w:r>
      <w:proofErr w:type="spellStart"/>
      <w:r w:rsidR="00D727B3">
        <w:rPr>
          <w:sz w:val="24"/>
          <w:szCs w:val="24"/>
        </w:rPr>
        <w:t>Tomeš</w:t>
      </w:r>
      <w:proofErr w:type="spellEnd"/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8 dana očitovati na navode iz podneska </w:t>
      </w:r>
      <w:r w:rsidR="00D727B3">
        <w:rPr>
          <w:sz w:val="24"/>
          <w:szCs w:val="24"/>
        </w:rPr>
        <w:t xml:space="preserve">bivše zastupnice po zakonu dužnika Mirele </w:t>
      </w:r>
      <w:proofErr w:type="spellStart"/>
      <w:r w:rsidR="00D727B3">
        <w:rPr>
          <w:sz w:val="24"/>
          <w:szCs w:val="24"/>
        </w:rPr>
        <w:t>Duduković</w:t>
      </w:r>
      <w:proofErr w:type="spellEnd"/>
      <w:r w:rsidR="00D727B3">
        <w:rPr>
          <w:sz w:val="24"/>
          <w:szCs w:val="24"/>
        </w:rPr>
        <w:t xml:space="preserve"> od 2. studenoga 2016</w:t>
      </w:r>
      <w:r w:rsidR="005F6333">
        <w:rPr>
          <w:sz w:val="24"/>
          <w:szCs w:val="24"/>
        </w:rPr>
        <w:t>.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B244F8" w:rsidRPr="00B244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727B3">
        <w:rPr>
          <w:sz w:val="24"/>
          <w:szCs w:val="24"/>
        </w:rPr>
        <w:t xml:space="preserve">Bivša zastupnica po zakonu dužnika Mirela </w:t>
      </w:r>
      <w:proofErr w:type="spellStart"/>
      <w:r w:rsidR="00D727B3">
        <w:rPr>
          <w:sz w:val="24"/>
          <w:szCs w:val="24"/>
        </w:rPr>
        <w:t>Duduković</w:t>
      </w:r>
      <w:proofErr w:type="spellEnd"/>
      <w:r w:rsidR="00D727B3">
        <w:rPr>
          <w:sz w:val="24"/>
          <w:szCs w:val="24"/>
        </w:rPr>
        <w:t xml:space="preserve"> dostavila je podnesak od 2. studenoga 2016. u kojemu je iznijela primjedbe na rad stečajne upraviteljice</w:t>
      </w:r>
      <w:r w:rsidR="005733E4">
        <w:rPr>
          <w:sz w:val="24"/>
          <w:szCs w:val="24"/>
        </w:rPr>
        <w:t>.</w:t>
      </w:r>
      <w:r w:rsidR="00D727B3">
        <w:rPr>
          <w:sz w:val="24"/>
          <w:szCs w:val="24"/>
        </w:rPr>
        <w:t xml:space="preserve"> </w:t>
      </w:r>
      <w:proofErr w:type="spellStart"/>
      <w:r w:rsidR="00D727B3">
        <w:rPr>
          <w:sz w:val="24"/>
          <w:szCs w:val="24"/>
        </w:rPr>
        <w:t>Prijed</w:t>
      </w:r>
      <w:proofErr w:type="spellEnd"/>
      <w:r w:rsidR="00D727B3">
        <w:rPr>
          <w:sz w:val="24"/>
          <w:szCs w:val="24"/>
        </w:rPr>
        <w:t xml:space="preserve"> donošenja odluka o prijedlozima bivše zastupnice po zakonu dužnika iznesenim u podnesku od 2. studenoga 2016., sud je pozvao stečajnu upraviteljicu Mariju </w:t>
      </w:r>
      <w:proofErr w:type="spellStart"/>
      <w:r w:rsidR="00D727B3">
        <w:rPr>
          <w:sz w:val="24"/>
          <w:szCs w:val="24"/>
        </w:rPr>
        <w:t>Tomeš</w:t>
      </w:r>
      <w:proofErr w:type="spellEnd"/>
      <w:r w:rsidR="00D727B3">
        <w:rPr>
          <w:sz w:val="24"/>
          <w:szCs w:val="24"/>
        </w:rPr>
        <w:t>, očitovati se o istim.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D727B3">
        <w:rPr>
          <w:sz w:val="24"/>
          <w:szCs w:val="24"/>
        </w:rPr>
        <w:t>4. studenoga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43D5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D727B3" w:rsidR="00F13A79" w:rsidRPr="00D727B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EC7E98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D727B3">
        <w:rPr>
          <w:sz w:val="24"/>
          <w:szCs w:val="24"/>
        </w:rPr>
        <w:tab/>
      </w:r>
    </w:p>
    <w:p w:rsidRDefault="00D727B3" w:rsidP="00F13A79" w:rsidR="00CD468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43D50" w:rsidP="004E13E6" w:rsidR="00643D50" w:rsidRPr="00643D50">
      <w:pPr>
        <w:jc w:val="right"/>
        <w:rPr>
          <w:sz w:val="24"/>
          <w:szCs w:val="24"/>
        </w:rPr>
      </w:pPr>
      <w:r w:rsidRPr="00643D50">
        <w:rPr>
          <w:sz w:val="24"/>
          <w:szCs w:val="24"/>
        </w:rPr>
        <w:t xml:space="preserve">Za točnost </w:t>
      </w:r>
      <w:proofErr w:type="spellStart"/>
      <w:r w:rsidRPr="00643D50">
        <w:rPr>
          <w:sz w:val="24"/>
          <w:szCs w:val="24"/>
        </w:rPr>
        <w:t>otpravka</w:t>
      </w:r>
      <w:proofErr w:type="spellEnd"/>
    </w:p>
    <w:p w:rsidRDefault="00643D50" w:rsidP="004E13E6" w:rsidR="00643D50" w:rsidRPr="00643D50">
      <w:pPr>
        <w:jc w:val="right"/>
        <w:rPr>
          <w:sz w:val="24"/>
          <w:szCs w:val="24"/>
        </w:rPr>
      </w:pPr>
      <w:r w:rsidRPr="00643D50">
        <w:rPr>
          <w:sz w:val="24"/>
          <w:szCs w:val="24"/>
        </w:rPr>
        <w:t>ovlašteni službenik</w:t>
      </w:r>
    </w:p>
    <w:p w:rsidRDefault="00643D50" w:rsidP="00643D50" w:rsidR="00935ABA" w:rsidRPr="00643D50">
      <w:pPr>
        <w:jc w:val="right"/>
        <w:rPr>
          <w:sz w:val="24"/>
          <w:szCs w:val="24"/>
        </w:rPr>
      </w:pPr>
      <w:r w:rsidRPr="00643D50">
        <w:rPr>
          <w:sz w:val="24"/>
          <w:szCs w:val="24"/>
        </w:rPr>
        <w:t>Katica Franjić</w:t>
      </w:r>
    </w:p>
    <w:sectPr w:rsidSect="007E506A" w:rsidR="00935ABA" w:rsidRPr="00643D5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46E3"/>
    <w:rsid w:val="005733E4"/>
    <w:rsid w:val="00574039"/>
    <w:rsid w:val="00577C20"/>
    <w:rsid w:val="005E5A2C"/>
    <w:rsid w:val="005F6333"/>
    <w:rsid w:val="0060605C"/>
    <w:rsid w:val="00643D50"/>
    <w:rsid w:val="0064654E"/>
    <w:rsid w:val="006F6973"/>
    <w:rsid w:val="0075381D"/>
    <w:rsid w:val="007B09FE"/>
    <w:rsid w:val="007E506A"/>
    <w:rsid w:val="0085773F"/>
    <w:rsid w:val="008A286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27B3"/>
    <w:rsid w:val="00D75E26"/>
    <w:rsid w:val="00D82923"/>
    <w:rsid w:val="00D8748D"/>
    <w:rsid w:val="00E81382"/>
    <w:rsid w:val="00EC7E98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858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2016-11-04T09:03:00Z</dcterms:created>
  <dc:creator>nmarkovic</dc:creator>
  <cp:lastModifiedBy>Katica Franjić</cp:lastModifiedBy>
  <cp:lastPrinted>2016-11-04T09:10:00Z</cp:lastPrinted>
  <dcterms:modified xmlns:xsi="http://www.w3.org/2001/XMLSchema-instance" xsi:type="dcterms:W3CDTF">2016-11-04T09:10:00Z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