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34ad" w14:paraId="d0e34ad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St-1976/15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Trgovački sud u Zagrebu, Stalna služba, u skraćenom stečajnom postupku pod poslovnim brojem St-1976/15, temeljem odredbe članka 430. Stečajnog zakona (“Narodne novine” broj 71/15, dalje: SZ), dana </w:t>
      </w:r>
      <w:r w:rsidR="00F75DD9">
        <w:rPr>
          <w:rFonts w:hAnsi="Times New Roman" w:ascii="Times New Roman"/>
        </w:rPr>
        <w:t>2</w:t>
      </w:r>
      <w:r w:rsidR="00F57BC0">
        <w:rPr>
          <w:rFonts w:hAnsi="Times New Roman" w:ascii="Times New Roman"/>
        </w:rPr>
        <w:t>4.</w:t>
      </w:r>
      <w:r w:rsidRPr="00891887">
        <w:rPr>
          <w:rFonts w:hAnsi="Times New Roman" w:ascii="Times New Roman"/>
        </w:rPr>
        <w:t xml:space="preserve">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ATOM PROJEKT d.o.o. Sesvete</w:t>
      </w:r>
      <w:r w:rsidR="00C123C6">
        <w:rPr>
          <w:rFonts w:hAnsi="Times New Roman" w:ascii="Times New Roman"/>
        </w:rPr>
        <w:t xml:space="preserve">, </w:t>
      </w:r>
      <w:proofErr w:type="spellStart"/>
      <w:r w:rsidR="00C123C6">
        <w:rPr>
          <w:rFonts w:hAnsi="Times New Roman" w:ascii="Times New Roman"/>
        </w:rPr>
        <w:t>Kašinska</w:t>
      </w:r>
      <w:proofErr w:type="spellEnd"/>
      <w:r w:rsidR="00C123C6">
        <w:rPr>
          <w:rFonts w:hAnsi="Times New Roman" w:ascii="Times New Roman"/>
        </w:rPr>
        <w:t xml:space="preserve"> 9, OIB: 90429817780 na dan 1. rujna u očevidniku redoslijeda osnova za plaćanje ima evidentiran dug na temelju neizvršenih </w:t>
      </w:r>
      <w:r w:rsidR="00F75DD9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Pr="00891887">
        <w:rPr>
          <w:rFonts w:hAnsi="Times New Roman" w:ascii="Times New Roman"/>
        </w:rPr>
        <w:t xml:space="preserve">  1.400.442,26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5DD9">
        <w:rPr>
          <w:rFonts w:hAnsi="Times New Roman" w:ascii="Times New Roman"/>
        </w:rPr>
        <w:t>2</w:t>
      </w:r>
      <w:r w:rsidR="004852F4">
        <w:rPr>
          <w:rFonts w:hAnsi="Times New Roman" w:ascii="Times New Roman"/>
        </w:rPr>
        <w:t>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FD4F3D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3F1357"/>
    <w:rsid w:val="004036B7"/>
    <w:rsid w:val="00426B48"/>
    <w:rsid w:val="004852F4"/>
    <w:rsid w:val="005C0AB4"/>
    <w:rsid w:val="00891887"/>
    <w:rsid w:val="00942671"/>
    <w:rsid w:val="009F58BC"/>
    <w:rsid w:val="00C123C6"/>
    <w:rsid w:val="00E06921"/>
    <w:rsid w:val="00F57BC0"/>
    <w:rsid w:val="00F75DD9"/>
    <w:rsid w:val="00FD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F5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8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8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8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8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F5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8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8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8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8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St-1976/2015</izvorni_sadrzaj>
    <derivirana_varijabla naziv="DomainObject.Predmet.OznakaBroj_1">St-1976/2015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ATOM PROJEKT d.o.o.</izvorni_sadrzaj>
    <derivirana_varijabla naziv="DomainObject.Predmet.ProtustrankaFormated_1">  ATOM PROJEKT d.o.o.</derivirana_varijabla>
  </DomainObject.Predmet.ProtustrankaFormated>
  <DomainObject.Predmet.ProtustrankaFormatedOIB>
    <izvorni_sadrzaj>  ATOM PROJEKT d.o.o., OIB 90429817780</izvorni_sadrzaj>
    <derivirana_varijabla naziv="DomainObject.Predmet.ProtustrankaFormatedOIB_1">  ATOM PROJEKT d.o.o., OIB 90429817780</derivirana_varijabla>
  </DomainObject.Predmet.ProtustrankaFormatedOIB>
  <DomainObject.Predmet.ProtustrankaFormatedWithAdress>
    <izvorni_sadrzaj> ATOM PROJEKT d.o.o., Kašinska 9, 10360 Sesvete</izvorni_sadrzaj>
    <derivirana_varijabla naziv="DomainObject.Predmet.ProtustrankaFormatedWithAdress_1"> ATOM PROJEKT d.o.o., Kašinska 9, 10360 Sesvete</derivirana_varijabla>
  </DomainObject.Predmet.ProtustrankaFormatedWithAdress>
  <DomainObject.Predmet.ProtustrankaFormatedWithAdressOIB>
    <izvorni_sadrzaj> ATOM PROJEKT d.o.o., OIB 90429817780, Kašinska 9, 10360 Sesvete</izvorni_sadrzaj>
    <derivirana_varijabla naziv="DomainObject.Predmet.ProtustrankaFormatedWithAdressOIB_1"> ATOM PROJEKT d.o.o., OIB 90429817780, Kašinska 9, 10360 Sesvete</derivirana_varijabla>
  </DomainObject.Predmet.ProtustrankaFormatedWithAdressOIB>
  <DomainObject.Predmet.ProtustrankaWithAdress>
    <izvorni_sadrzaj>ATOM PROJEKT d.o.o. Kašinska 9, 10360 Sesvete</izvorni_sadrzaj>
    <derivirana_varijabla naziv="DomainObject.Predmet.ProtustrankaWithAdress_1">ATOM PROJEKT d.o.o. Kašinska 9, 10360 Sesvete</derivirana_varijabla>
  </DomainObject.Predmet.ProtustrankaWithAdress>
  <DomainObject.Predmet.ProtustrankaWithAdressOIB>
    <izvorni_sadrzaj>ATOM PROJEKT d.o.o., OIB 90429817780, Kašinska 9, 10360 Sesvete</izvorni_sadrzaj>
    <derivirana_varijabla naziv="DomainObject.Predmet.ProtustrankaWithAdressOIB_1">ATOM PROJEKT d.o.o., OIB 90429817780, Kašinska 9, 10360 Sesvete</derivirana_varijabla>
  </DomainObject.Predmet.ProtustrankaWithAdressOIB>
  <DomainObject.Predmet.ProtustrankaNazivFormated>
    <izvorni_sadrzaj>ATOM PROJEKT d.o.o.</izvorni_sadrzaj>
    <derivirana_varijabla naziv="DomainObject.Predmet.ProtustrankaNazivFormated_1">ATOM PROJEKT d.o.o.</derivirana_varijabla>
  </DomainObject.Predmet.ProtustrankaNazivFormated>
  <DomainObject.Predmet.ProtustrankaNazivFormatedOIB>
    <izvorni_sadrzaj>ATOM PROJEKT d.o.o., OIB 90429817780</izvorni_sadrzaj>
    <derivirana_varijabla naziv="DomainObject.Predmet.ProtustrankaNazivFormatedOIB_1">ATOM PROJEKT d.o.o., OIB 90429817780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ATOM PROJEKT d.o.o.</item>
    </izvorni_sadrzaj>
    <derivirana_varijabla naziv="DomainObject.Predmet.ProtuStrankaListFormated_1">
      <item>ATOM PROJEKT d.o.o.</item>
    </derivirana_varijabla>
  </DomainObject.Predmet.ProtuStrankaListFormated>
  <DomainObject.Predmet.ProtuStrankaListFormatedOIB>
    <izvorni_sadrzaj>
      <item>ATOM PROJEKT d.o.o., OIB 90429817780</item>
    </izvorni_sadrzaj>
    <derivirana_varijabla naziv="DomainObject.Predmet.ProtuStrankaListFormatedOIB_1">
      <item>ATOM PROJEKT d.o.o., OIB 90429817780</item>
    </derivirana_varijabla>
  </DomainObject.Predmet.ProtuStrankaListFormatedOIB>
  <DomainObject.Predmet.ProtuStrankaListFormatedWithAdress>
    <izvorni_sadrzaj>
      <item>ATOM PROJEKT d.o.o., Kašinska 9, 10360 Sesvete</item>
    </izvorni_sadrzaj>
    <derivirana_varijabla naziv="DomainObject.Predmet.ProtuStrankaListFormatedWithAdress_1">
      <item>ATOM PROJEKT d.o.o., Kašinska 9, 10360 Sesvete</item>
    </derivirana_varijabla>
  </DomainObject.Predmet.ProtuStrankaListFormatedWithAdress>
  <DomainObject.Predmet.ProtuStrankaListFormatedWithAdressOIB>
    <izvorni_sadrzaj>
      <item>ATOM PROJEKT d.o.o., OIB 90429817780, Kašinska 9, 10360 Sesvete</item>
    </izvorni_sadrzaj>
    <derivirana_varijabla naziv="DomainObject.Predmet.ProtuStrankaListFormatedWithAdressOIB_1">
      <item>ATOM PROJEKT d.o.o., OIB 90429817780, Kašinska 9, 10360 Sesvete</item>
    </derivirana_varijabla>
  </DomainObject.Predmet.ProtuStrankaListFormatedWithAdressOIB>
  <DomainObject.Predmet.ProtuStrankaListNazivFormated>
    <izvorni_sadrzaj>
      <item>ATOM PROJEKT d.o.o.</item>
    </izvorni_sadrzaj>
    <derivirana_varijabla naziv="DomainObject.Predmet.ProtuStrankaListNazivFormated_1">
      <item>ATOM PROJEKT d.o.o.</item>
    </derivirana_varijabla>
  </DomainObject.Predmet.ProtuStrankaListNazivFormated>
  <DomainObject.Predmet.ProtuStrankaListNazivFormatedOIB>
    <izvorni_sadrzaj>
      <item>ATOM PROJEKT d.o.o., OIB 90429817780</item>
    </izvorni_sadrzaj>
    <derivirana_varijabla naziv="DomainObject.Predmet.ProtuStrankaListNazivFormatedOIB_1">
      <item>ATOM PROJEKT d.o.o., OIB 90429817780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ATOM PROJEKT d.o.o.</izvorni_sadrzaj>
    <derivirana_varijabla naziv="DomainObject.Predmet.ProtustrankaIDrugi_1">ATOM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ATOM PROJEKT d.o.o., OIB 90429817780, Kašinska 9, 10360 Sesvete</izvorni_sadrzaj>
    <derivirana_varijabla naziv="DomainObject.Predmet.ProtustrankaIDrugiAdressOIB_1">ATOM PROJEKT d.o.o., OIB 90429817780,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ATOM PROJEKT d.o.o.</item>
    </izvorni_sadrzaj>
    <derivirana_varijabla naziv="DomainObject.Predmet.SudioniciListNaziv_1">
      <item>FINA Regionalni centar Zagreb</item>
      <item>ATOM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ATOM PROJEKT d.o.o., OIB 90429817780, Kašinska 9,10360 Sesvete</item>
    </izvorni_sadrzaj>
    <derivirana_varijabla naziv="DomainObject.Predmet.SudioniciListAdressOIB_1">
      <item>FINA Regionalni centar Zagreb, OIB 85821130368, Trg svibanjskih žrtava 1995. 1,10000 Zagreb</item>
      <item>ATOM PROJEKT d.o.o., OIB 90429817780, Kašinska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90429817780</item>
    </izvorni_sadrzaj>
    <derivirana_varijabla naziv="DomainObject.Predmet.SudioniciListNazivOIB_1">
      <item>, OIB 85821130368</item>
      <item>, OIB 90429817780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1417</properties:Characters>
  <properties:Lines>48</properties:Lines>
  <properties:Paragraphs>18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2015-11-19T11:53:00Z</dcterms:created>
  <dc:creator>Gordana Grčić</dc:creator>
  <dc:description/>
  <cp:keywords/>
  <cp:lastModifiedBy>Gordana Grčić</cp:lastModifiedBy>
  <cp:lastPrinted>2015-11-23T07:22:00Z</cp:lastPrinted>
  <dcterms:modified xmlns:xsi="http://www.w3.org/2001/XMLSchema-instance" xsi:type="dcterms:W3CDTF">2015-11-25T08:37:00Z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