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b760" w14:paraId="136b760" w:rsidRDefault="00530918" w:rsidP="00530918" w:rsidR="00530918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530918" w:rsidP="00530918" w:rsidR="00530918">
      <w:pPr>
        <w:rPr>
          <w:sz w:val="24"/>
        </w:rPr>
      </w:pPr>
    </w:p>
    <w:p w:rsidRDefault="00530918" w:rsidP="00530918" w:rsidR="00530918">
      <w:pPr>
        <w:rPr>
          <w:sz w:val="24"/>
        </w:rPr>
      </w:pPr>
      <w:r>
        <w:rPr>
          <w:sz w:val="24"/>
        </w:rPr>
        <w:t>REPUBLIKA HRVATSKA</w:t>
      </w:r>
    </w:p>
    <w:p w:rsidRDefault="00530918" w:rsidP="00530918" w:rsidR="00530918">
      <w:pPr>
        <w:rPr>
          <w:sz w:val="24"/>
        </w:rPr>
      </w:pPr>
      <w:r>
        <w:rPr>
          <w:sz w:val="24"/>
        </w:rPr>
        <w:t>TRGOVAČKI SUD U OSIJEKU</w:t>
      </w:r>
    </w:p>
    <w:p w:rsidRDefault="00530918" w:rsidP="00530918" w:rsidR="00530918">
      <w:pPr>
        <w:rPr>
          <w:sz w:val="24"/>
        </w:rPr>
      </w:pPr>
      <w:r>
        <w:rPr>
          <w:sz w:val="24"/>
        </w:rPr>
        <w:t xml:space="preserve">STALNA SLUŽBA U SLAVONSKOM BRODU  </w:t>
      </w:r>
    </w:p>
    <w:p w:rsidRDefault="00530918" w:rsidP="00530918" w:rsidR="00530918">
      <w:pPr>
        <w:rPr>
          <w:sz w:val="24"/>
        </w:rPr>
      </w:pPr>
      <w:r>
        <w:rPr>
          <w:sz w:val="24"/>
        </w:rPr>
        <w:t>Trg pobjede 13</w:t>
      </w:r>
    </w:p>
    <w:p w:rsidRDefault="00530918" w:rsidP="00530918" w:rsidR="00530918" w:rsidRPr="00AA771C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</w:t>
      </w:r>
      <w:r w:rsidRPr="00AA771C">
        <w:rPr>
          <w:sz w:val="24"/>
        </w:rPr>
        <w:t>Broj: St-</w:t>
      </w:r>
      <w:r w:rsidR="00A8381A">
        <w:rPr>
          <w:sz w:val="24"/>
        </w:rPr>
        <w:t>71</w:t>
      </w:r>
      <w:r>
        <w:rPr>
          <w:sz w:val="24"/>
        </w:rPr>
        <w:t>/2011-</w:t>
      </w:r>
      <w:r w:rsidR="00A8381A">
        <w:rPr>
          <w:sz w:val="24"/>
        </w:rPr>
        <w:t>7</w:t>
      </w:r>
      <w:r w:rsidR="00AA7F87">
        <w:rPr>
          <w:sz w:val="24"/>
        </w:rPr>
        <w:t>2</w:t>
      </w:r>
    </w:p>
    <w:p w:rsidRDefault="00530918" w:rsidP="00530918" w:rsidR="00530918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530918" w:rsidP="00530918" w:rsidR="00530918" w:rsidRPr="00AA771C">
      <w:pPr>
        <w:jc w:val="center"/>
        <w:rPr>
          <w:sz w:val="24"/>
        </w:rPr>
      </w:pPr>
      <w:r w:rsidRPr="00AA771C">
        <w:rPr>
          <w:sz w:val="24"/>
        </w:rPr>
        <w:t xml:space="preserve">na ročište za diobu </w:t>
      </w:r>
      <w:proofErr w:type="spellStart"/>
      <w:r w:rsidRPr="00AA771C">
        <w:rPr>
          <w:sz w:val="24"/>
        </w:rPr>
        <w:t>kupovnine</w:t>
      </w:r>
      <w:proofErr w:type="spellEnd"/>
    </w:p>
    <w:p w:rsidRDefault="00530918" w:rsidP="00530918" w:rsidR="00530918">
      <w:pPr>
        <w:rPr>
          <w:sz w:val="24"/>
        </w:rPr>
      </w:pPr>
      <w:r>
        <w:rPr>
          <w:sz w:val="24"/>
        </w:rPr>
        <w:tab/>
      </w:r>
    </w:p>
    <w:p w:rsidRDefault="00530918" w:rsidP="00530918" w:rsidR="00530918">
      <w:pPr>
        <w:ind w:firstLine="720"/>
        <w:jc w:val="both"/>
        <w:rPr>
          <w:sz w:val="24"/>
        </w:rPr>
      </w:pPr>
      <w:r>
        <w:rPr>
          <w:sz w:val="24"/>
        </w:rPr>
        <w:t xml:space="preserve">U stečajnom predmetu dužnika </w:t>
      </w:r>
      <w:r w:rsidR="00A013D3">
        <w:rPr>
          <w:sz w:val="24"/>
        </w:rPr>
        <w:t>VELIČKI KOMUNALAC d.o.o. u stečaju Velika, Trg bana Jelačića 9</w:t>
      </w:r>
      <w:r>
        <w:rPr>
          <w:sz w:val="24"/>
        </w:rPr>
        <w:t xml:space="preserve">, </w:t>
      </w:r>
      <w:r w:rsidR="00A013D3">
        <w:rPr>
          <w:sz w:val="24"/>
        </w:rPr>
        <w:t xml:space="preserve">MBS: 1364863, OIB: 05105893863, </w:t>
      </w:r>
      <w:r>
        <w:rPr>
          <w:sz w:val="24"/>
        </w:rPr>
        <w:t xml:space="preserve">pozivate se na ročište za diobu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za prodanu nekretninu stečajnog dužnika upisanu u </w:t>
      </w:r>
      <w:proofErr w:type="spellStart"/>
      <w:r>
        <w:rPr>
          <w:sz w:val="24"/>
        </w:rPr>
        <w:t>zk.ul</w:t>
      </w:r>
      <w:proofErr w:type="spellEnd"/>
      <w:r>
        <w:rPr>
          <w:sz w:val="24"/>
        </w:rPr>
        <w:t xml:space="preserve">. </w:t>
      </w:r>
      <w:r w:rsidR="00A013D3">
        <w:rPr>
          <w:sz w:val="24"/>
        </w:rPr>
        <w:t>993</w:t>
      </w:r>
      <w:r>
        <w:rPr>
          <w:sz w:val="24"/>
        </w:rPr>
        <w:t xml:space="preserve"> </w:t>
      </w:r>
      <w:proofErr w:type="spellStart"/>
      <w:r>
        <w:rPr>
          <w:sz w:val="24"/>
        </w:rPr>
        <w:t>k.o</w:t>
      </w:r>
      <w:proofErr w:type="spellEnd"/>
      <w:r>
        <w:rPr>
          <w:sz w:val="24"/>
        </w:rPr>
        <w:t xml:space="preserve"> Velika,</w:t>
      </w:r>
      <w:r w:rsidR="00A013D3">
        <w:rPr>
          <w:sz w:val="24"/>
        </w:rPr>
        <w:t xml:space="preserve"> nekretnine upisane u </w:t>
      </w:r>
      <w:proofErr w:type="spellStart"/>
      <w:r w:rsidR="00A013D3">
        <w:rPr>
          <w:sz w:val="24"/>
        </w:rPr>
        <w:t>zk</w:t>
      </w:r>
      <w:proofErr w:type="spellEnd"/>
      <w:r w:rsidR="00A013D3">
        <w:rPr>
          <w:sz w:val="24"/>
        </w:rPr>
        <w:t>. ul. 955. k.o. Velika,</w:t>
      </w:r>
      <w:r>
        <w:rPr>
          <w:sz w:val="24"/>
        </w:rPr>
        <w:t xml:space="preserve"> u iznosu od</w:t>
      </w:r>
      <w:r w:rsidR="00A013D3">
        <w:rPr>
          <w:sz w:val="24"/>
        </w:rPr>
        <w:t xml:space="preserve"> 45.000,00</w:t>
      </w:r>
      <w:r>
        <w:rPr>
          <w:sz w:val="24"/>
        </w:rPr>
        <w:t xml:space="preserve"> kn</w:t>
      </w:r>
      <w:r w:rsidR="00A013D3">
        <w:rPr>
          <w:sz w:val="24"/>
        </w:rPr>
        <w:t xml:space="preserve"> i 501.000,00 kn ukupno 546.000,00 kn</w:t>
      </w:r>
      <w:r>
        <w:rPr>
          <w:sz w:val="24"/>
        </w:rPr>
        <w:t xml:space="preserve">. </w:t>
      </w:r>
    </w:p>
    <w:p w:rsidRDefault="00530918" w:rsidP="00530918" w:rsidR="00530918">
      <w:pPr>
        <w:ind w:firstLine="720"/>
        <w:jc w:val="both"/>
        <w:rPr>
          <w:sz w:val="24"/>
        </w:rPr>
      </w:pPr>
    </w:p>
    <w:p w:rsidRDefault="00530918" w:rsidP="00530918" w:rsidR="00530918">
      <w:pPr>
        <w:ind w:firstLine="720"/>
        <w:jc w:val="both"/>
        <w:rPr>
          <w:sz w:val="24"/>
        </w:rPr>
      </w:pPr>
      <w:r>
        <w:rPr>
          <w:sz w:val="24"/>
        </w:rPr>
        <w:t>Ročište će se održati pred stečajnim sucem na dan</w:t>
      </w:r>
    </w:p>
    <w:p w:rsidRDefault="004B6955" w:rsidP="00530918" w:rsidR="00530918" w:rsidRPr="00BC4E18">
      <w:pPr>
        <w:jc w:val="center"/>
        <w:rPr>
          <w:b/>
          <w:sz w:val="24"/>
        </w:rPr>
      </w:pPr>
      <w:r>
        <w:rPr>
          <w:b/>
          <w:sz w:val="24"/>
        </w:rPr>
        <w:t>21</w:t>
      </w:r>
      <w:r w:rsidR="00530918">
        <w:rPr>
          <w:b/>
          <w:sz w:val="24"/>
        </w:rPr>
        <w:t>.</w:t>
      </w:r>
      <w:r>
        <w:rPr>
          <w:b/>
          <w:sz w:val="24"/>
        </w:rPr>
        <w:t xml:space="preserve"> kolovoza u 08,30 sati</w:t>
      </w:r>
      <w:r w:rsidR="00530918" w:rsidRPr="00BC4E18">
        <w:rPr>
          <w:b/>
          <w:sz w:val="24"/>
        </w:rPr>
        <w:t>,</w:t>
      </w:r>
      <w:r w:rsidR="00530918">
        <w:rPr>
          <w:b/>
          <w:sz w:val="24"/>
        </w:rPr>
        <w:t xml:space="preserve"> u </w:t>
      </w:r>
      <w:proofErr w:type="spellStart"/>
      <w:r w:rsidR="00530918">
        <w:rPr>
          <w:b/>
          <w:sz w:val="24"/>
        </w:rPr>
        <w:t>Slav.Brod</w:t>
      </w:r>
      <w:proofErr w:type="spellEnd"/>
      <w:r w:rsidR="00530918">
        <w:rPr>
          <w:b/>
          <w:sz w:val="24"/>
        </w:rPr>
        <w:t>, Trg pobjede 13,</w:t>
      </w:r>
      <w:r w:rsidR="00530918" w:rsidRPr="00BC4E18">
        <w:rPr>
          <w:b/>
          <w:sz w:val="24"/>
        </w:rPr>
        <w:t xml:space="preserve"> soba br. </w:t>
      </w:r>
      <w:r>
        <w:rPr>
          <w:b/>
          <w:sz w:val="24"/>
        </w:rPr>
        <w:t>77</w:t>
      </w:r>
      <w:r w:rsidR="00530918" w:rsidRPr="00BC4E18">
        <w:rPr>
          <w:b/>
          <w:sz w:val="24"/>
        </w:rPr>
        <w:t>/III.</w:t>
      </w:r>
    </w:p>
    <w:p w:rsidRDefault="00530918" w:rsidP="00530918" w:rsidR="00530918">
      <w:pPr>
        <w:jc w:val="both"/>
        <w:rPr>
          <w:sz w:val="24"/>
        </w:rPr>
      </w:pPr>
    </w:p>
    <w:p w:rsidRDefault="00530918" w:rsidP="00530918" w:rsidR="00530918" w:rsidRPr="004B6955">
      <w:pPr>
        <w:jc w:val="both"/>
        <w:rPr>
          <w:sz w:val="24"/>
        </w:rPr>
      </w:pPr>
      <w:r w:rsidRPr="004B6955">
        <w:rPr>
          <w:sz w:val="24"/>
        </w:rPr>
        <w:t>UPOZORENJE:</w:t>
      </w:r>
    </w:p>
    <w:p w:rsidRDefault="00530918" w:rsidP="00530918" w:rsidR="00530918" w:rsidRPr="004B6955">
      <w:pPr>
        <w:jc w:val="both"/>
        <w:rPr>
          <w:sz w:val="24"/>
        </w:rPr>
      </w:pPr>
      <w:r w:rsidRPr="004B6955">
        <w:rPr>
          <w:sz w:val="24"/>
        </w:rPr>
        <w:t>Tražbina vjerovnika koji ne dođe na ročište uzet će se prema stanju koje proizlazi iz javnih upisnika i registara.</w:t>
      </w:r>
    </w:p>
    <w:p w:rsidRDefault="00530918" w:rsidP="00530918" w:rsidR="00530918" w:rsidRPr="004B6955">
      <w:pPr>
        <w:jc w:val="both"/>
        <w:rPr>
          <w:sz w:val="24"/>
        </w:rPr>
      </w:pPr>
      <w:r w:rsidRPr="004B6955">
        <w:rPr>
          <w:sz w:val="24"/>
        </w:rPr>
        <w:t>Najkasnije na ročištu za diobu osobe pozvane na ročište mogu drugom osporiti tražbinu, njezinu visinu i red namirenja shodno čl. 124 st. 3 Ovršnog zakona (NN br. 112/12, 25/13, 93/14).</w:t>
      </w:r>
    </w:p>
    <w:p w:rsidRDefault="00530918" w:rsidP="00530918" w:rsidR="00530918" w:rsidRPr="004B6955">
      <w:pPr>
        <w:jc w:val="both"/>
        <w:rPr>
          <w:sz w:val="24"/>
        </w:rPr>
      </w:pPr>
      <w:r w:rsidRPr="004B6955">
        <w:rPr>
          <w:sz w:val="24"/>
        </w:rPr>
        <w:t>Prijedlozi, izjave i prigovori ne mogu se davati, odnosno podnositi ako se propusti rok, odnosno izostane s ročišta na kojem ih je trebalo dati ili podnijeti.(čl. 7 Stečajnog zakona NN br. 44/96, 29/99, 129/00, 123/03, 82/06, 116/10, 25/12 i 133/12).</w:t>
      </w:r>
    </w:p>
    <w:p w:rsidRDefault="00530918" w:rsidP="00530918" w:rsidR="00530918">
      <w:pPr>
        <w:jc w:val="both"/>
        <w:rPr>
          <w:sz w:val="24"/>
        </w:rPr>
      </w:pPr>
      <w:r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8381A" w:rsidP="003B756B" w:rsidR="00530918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4B6955">
        <w:rPr>
          <w:sz w:val="24"/>
        </w:rPr>
        <w:t>04</w:t>
      </w:r>
      <w:r>
        <w:rPr>
          <w:sz w:val="24"/>
        </w:rPr>
        <w:t xml:space="preserve">. </w:t>
      </w:r>
      <w:r w:rsidR="004B6955">
        <w:rPr>
          <w:sz w:val="24"/>
        </w:rPr>
        <w:t>srpnja</w:t>
      </w:r>
      <w:r>
        <w:rPr>
          <w:sz w:val="24"/>
        </w:rPr>
        <w:t xml:space="preserve"> 2017.</w:t>
      </w:r>
    </w:p>
    <w:p w:rsidRDefault="00B268C7" w:rsidP="00530918" w:rsidR="00B268C7">
      <w:pPr>
        <w:rPr>
          <w:sz w:val="24"/>
        </w:rPr>
      </w:pPr>
    </w:p>
    <w:p w:rsidRDefault="00530918" w:rsidP="00530918" w:rsidR="00530918">
      <w:pPr>
        <w:rPr>
          <w:sz w:val="24"/>
        </w:rPr>
      </w:pPr>
      <w:r>
        <w:rPr>
          <w:sz w:val="24"/>
        </w:rPr>
        <w:t xml:space="preserve">                                              </w:t>
      </w:r>
      <w:r w:rsidR="00B268C7">
        <w:rPr>
          <w:sz w:val="24"/>
        </w:rPr>
        <w:t xml:space="preserve">                             </w:t>
      </w:r>
      <w:r w:rsidR="00B268C7">
        <w:rPr>
          <w:sz w:val="24"/>
        </w:rPr>
        <w:tab/>
        <w:t xml:space="preserve">   </w:t>
      </w:r>
      <w:r>
        <w:rPr>
          <w:sz w:val="24"/>
        </w:rPr>
        <w:t xml:space="preserve">    STEČAJNI SUDAC:</w:t>
      </w:r>
    </w:p>
    <w:p w:rsidRDefault="00530918" w:rsidP="00530918" w:rsidR="00530918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268C7" w:rsidP="00530918" w:rsidR="00530918">
      <w:pPr>
        <w:ind w:firstLine="720"/>
        <w:rPr>
          <w:sz w:val="24"/>
        </w:rPr>
      </w:pPr>
      <w:r>
        <w:rPr>
          <w:sz w:val="24"/>
        </w:rPr>
        <w:tab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</w:t>
      </w:r>
      <w:r w:rsidR="00530918">
        <w:rPr>
          <w:sz w:val="24"/>
        </w:rPr>
        <w:t xml:space="preserve"> </w:t>
      </w:r>
      <w:r w:rsidR="004B6955">
        <w:rPr>
          <w:sz w:val="24"/>
        </w:rPr>
        <w:t>Davorin Pavičić</w:t>
      </w:r>
    </w:p>
    <w:p w:rsidRDefault="00B268C7" w:rsidP="00530918" w:rsidR="00B268C7">
      <w:pPr>
        <w:ind w:firstLine="720"/>
        <w:rPr>
          <w:sz w:val="24"/>
        </w:rPr>
      </w:pPr>
    </w:p>
    <w:p w:rsidRDefault="00B268C7" w:rsidP="00530918" w:rsidR="00B268C7">
      <w:pPr>
        <w:ind w:firstLine="720"/>
        <w:rPr>
          <w:sz w:val="24"/>
        </w:rPr>
      </w:pPr>
    </w:p>
    <w:p w:rsidRDefault="00530918" w:rsidP="00530918" w:rsidR="00530918">
      <w:pPr>
        <w:ind w:firstLine="720"/>
        <w:rPr>
          <w:sz w:val="24"/>
        </w:rPr>
      </w:pPr>
    </w:p>
    <w:p w:rsidRDefault="00530918" w:rsidP="00530918" w:rsidR="00530918">
      <w:pPr>
        <w:ind w:firstLine="720"/>
      </w:pPr>
      <w:r>
        <w:t>Dostaviti svim sudionicima dostaviti putem e-Oglasne ploče i to:</w:t>
      </w:r>
    </w:p>
    <w:p w:rsidRDefault="00530918" w:rsidP="004B6955" w:rsidR="00530918">
      <w:pPr>
        <w:overflowPunct/>
        <w:autoSpaceDE/>
        <w:autoSpaceDN/>
        <w:adjustRightInd/>
        <w:ind w:left="540"/>
        <w:textAlignment w:val="auto"/>
      </w:pPr>
      <w:r>
        <w:t xml:space="preserve">1. </w:t>
      </w:r>
      <w:proofErr w:type="spellStart"/>
      <w:r>
        <w:t>steč.upravitelju</w:t>
      </w:r>
      <w:proofErr w:type="spellEnd"/>
      <w:r w:rsidR="004B6955">
        <w:t xml:space="preserve"> i </w:t>
      </w:r>
      <w:proofErr w:type="spellStart"/>
      <w:r w:rsidR="004B6955">
        <w:t>r</w:t>
      </w:r>
      <w:r>
        <w:t>azlučnim</w:t>
      </w:r>
      <w:proofErr w:type="spellEnd"/>
      <w:r>
        <w:t xml:space="preserve"> vjerovnicima </w:t>
      </w:r>
      <w:r w:rsidR="004B6955">
        <w:t>putem e-Oglasne ploče</w:t>
      </w:r>
    </w:p>
    <w:p w:rsidRDefault="00530918" w:rsidP="00530918" w:rsidR="00530918">
      <w:pPr>
        <w:overflowPunct/>
        <w:autoSpaceDE/>
        <w:autoSpaceDN/>
        <w:adjustRightInd/>
        <w:ind w:left="540"/>
        <w:textAlignment w:val="auto"/>
      </w:pPr>
    </w:p>
    <w:p w:rsidRDefault="00530918" w:rsidP="00530918" w:rsidR="00530918">
      <w:pPr>
        <w:rPr>
          <w:sz w:val="24"/>
          <w:szCs w:val="24"/>
        </w:rPr>
      </w:pPr>
    </w:p>
    <w:p w:rsidRDefault="0004490E" w:rsidR="0004490E"/>
    <w:sectPr w:rsidR="000449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0918"/>
    <w:rsid w:val="0004490E"/>
    <w:rsid w:val="00163BC9"/>
    <w:rsid w:val="002E0CDD"/>
    <w:rsid w:val="003B756B"/>
    <w:rsid w:val="004B6955"/>
    <w:rsid w:val="00530918"/>
    <w:rsid w:val="00545CEB"/>
    <w:rsid w:val="00A013D3"/>
    <w:rsid w:val="00A8381A"/>
    <w:rsid w:val="00AA7F87"/>
    <w:rsid w:val="00B2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0918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9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091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09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9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091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St-71/2011-72</izvorni_sadrzaj>
    <derivirana_varijabla naziv="DomainObject.Oznaka_1">St-71/2011-72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St-71/2011-72</izvorni_sadrzaj>
    <derivirana_varijabla naziv="DomainObject.PoslovniBrojDokumenta_1">St-71/2011-72</derivirana_varijabla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1181</properties:Characters>
  <properties:Lines>40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2017-07-04T10:32:00Z</dcterms:created>
  <dc:creator>wsadmin</dc:creator>
  <cp:lastModifiedBy>wsadmin</cp:lastModifiedBy>
  <cp:lastPrinted>2017-07-04T11:53:00Z</cp:lastPrinted>
  <dcterms:modified xmlns:xsi="http://www.w3.org/2001/XMLSchema-instance" xsi:type="dcterms:W3CDTF">2017-07-04T11:53:00Z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St-71/2011-72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