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f5fd" w14:paraId="cf4f5fd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911578" w:rsidP="003061BF" w:rsidR="00911578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FD580D" w:rsidRPr="00EC7C15">
        <w:rPr>
          <w:b/>
        </w:rPr>
        <w:t>SCAT-ING d.o.o. „u stečaju“, Braće Radića 26 Našice, MBS: 050021527, OIB: 32183024669</w:t>
      </w:r>
      <w:r w:rsidR="003969D3">
        <w:t xml:space="preserve">, dana </w:t>
      </w:r>
      <w:r w:rsidR="00FD580D">
        <w:t>18. rujna</w:t>
      </w:r>
      <w:r w:rsidR="006238B5">
        <w:t xml:space="preserve"> 2018. g.,</w:t>
      </w:r>
      <w:r w:rsidR="003969D3">
        <w:t xml:space="preserve">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BF7230" w:rsidR="00BF7230" w:rsidRPr="00FD580D">
      <w:pPr>
        <w:numPr>
          <w:ilvl w:val="0"/>
          <w:numId w:val="1"/>
        </w:numPr>
        <w:tabs>
          <w:tab w:pos="1845" w:val="clear"/>
        </w:tabs>
        <w:ind w:firstLine="851" w:left="0"/>
        <w:jc w:val="both"/>
      </w:pPr>
      <w:r w:rsidRPr="00BF7230">
        <w:rPr>
          <w:b/>
        </w:rPr>
        <w:t>OBUSTAVLJA SE</w:t>
      </w:r>
      <w:r w:rsidR="00333D96">
        <w:t xml:space="preserve"> </w:t>
      </w:r>
      <w:r w:rsidR="00FD580D">
        <w:t xml:space="preserve">elektronička javna dražba kod FINE u odnosu na nekretninu u vlasništvu stečajnog dužnika </w:t>
      </w:r>
      <w:r w:rsidR="00FD580D" w:rsidRPr="00EC7C15">
        <w:rPr>
          <w:b/>
        </w:rPr>
        <w:t>SCAT-ING d.o.o. „u stečaju“, Braće Radića 26 Našice, MBS: 050021527, OIB: 32183024669</w:t>
      </w:r>
      <w:r w:rsidR="00FD580D">
        <w:rPr>
          <w:b/>
        </w:rPr>
        <w:t xml:space="preserve"> </w:t>
      </w:r>
      <w:r w:rsidR="00FD580D" w:rsidRPr="00FD580D">
        <w:t>i to:</w:t>
      </w:r>
    </w:p>
    <w:p w:rsidRDefault="00FD580D" w:rsidP="00FD580D" w:rsidR="00FD580D">
      <w:pPr>
        <w:ind w:left="851"/>
        <w:jc w:val="both"/>
        <w:rPr>
          <w:b/>
        </w:rPr>
      </w:pPr>
      <w:r w:rsidRPr="00A43846">
        <w:t xml:space="preserve">upisana u </w:t>
      </w:r>
      <w:r>
        <w:t xml:space="preserve">zemljišnoknjižni odjel Našice </w:t>
      </w:r>
      <w:r w:rsidRPr="00A43846">
        <w:t xml:space="preserve">zk.ul.4030, kč.br.2829/2 </w:t>
      </w:r>
      <w:r w:rsidRPr="00FD580D">
        <w:rPr>
          <w:b/>
        </w:rPr>
        <w:t>PU 546</w:t>
      </w:r>
      <w:r w:rsidRPr="00A43846">
        <w:t xml:space="preserve"> k.o. Našice , u Našicama, Braće Radića 26/II kat lijevo,  površine 41m2</w:t>
      </w:r>
    </w:p>
    <w:p w:rsidRDefault="00BF7230" w:rsidP="00C03F07" w:rsidR="00BF7230">
      <w:pPr>
        <w:jc w:val="both"/>
        <w:rPr>
          <w:b/>
        </w:rPr>
      </w:pPr>
    </w:p>
    <w:p w:rsidRDefault="00911578" w:rsidP="00C03F07" w:rsidR="00911578">
      <w:pPr>
        <w:jc w:val="both"/>
        <w:rPr>
          <w:b/>
        </w:rPr>
      </w:pPr>
    </w:p>
    <w:p w:rsidRDefault="00BF7230" w:rsidP="00911578" w:rsidR="00BF7230" w:rsidRPr="00FD580D">
      <w:pPr>
        <w:pStyle w:val="Naslov1"/>
        <w:rPr>
          <w:b w:val="false"/>
          <w:lang w:val="hr-HR"/>
        </w:rPr>
      </w:pPr>
      <w:r w:rsidRPr="00FD580D">
        <w:rPr>
          <w:b w:val="false"/>
          <w:lang w:val="hr-HR"/>
        </w:rPr>
        <w:t>Obrazloženje</w:t>
      </w:r>
    </w:p>
    <w:p w:rsidRDefault="00911578" w:rsidP="00911578" w:rsidR="00911578" w:rsidRPr="00F971B3">
      <w:pPr>
        <w:pStyle w:val="Naslov1"/>
        <w:rPr>
          <w:lang w:val="hr-HR"/>
        </w:rPr>
      </w:pPr>
    </w:p>
    <w:p w:rsidRDefault="00BF7230" w:rsidP="00BF7230" w:rsidR="00BF7230">
      <w:pPr>
        <w:rPr>
          <w:b/>
          <w:bCs/>
        </w:rPr>
      </w:pPr>
    </w:p>
    <w:p w:rsidRDefault="00FD580D" w:rsidP="00FD580D" w:rsidR="00FD580D">
      <w:pPr>
        <w:jc w:val="both"/>
      </w:pPr>
      <w:r>
        <w:rPr>
          <w:b/>
          <w:bCs/>
        </w:rPr>
        <w:tab/>
      </w:r>
      <w:r>
        <w:rPr>
          <w:bCs/>
        </w:rPr>
        <w:t xml:space="preserve">Tijekom elektroničke javne dražbe kod FINE temeljem Zaključka TS Osijek 6 St-1696/16 od 6. travnja 2018. g. i zahtjeva za prodaju nekretnine u vlasništvu stečajnog dužnika </w:t>
      </w:r>
      <w:r w:rsidRPr="00FD580D">
        <w:t>SCAT-ING d.o.o. „u stečaju“, Braće Radića 26 Našice, MBS: 050021527, OIB: 32183024669</w:t>
      </w:r>
      <w:r>
        <w:t xml:space="preserve"> i to u odnosu na nekretninu u </w:t>
      </w:r>
      <w:r w:rsidRPr="00A43846">
        <w:t>upisan</w:t>
      </w:r>
      <w:r>
        <w:t>u</w:t>
      </w:r>
      <w:r w:rsidRPr="00A43846">
        <w:t xml:space="preserve"> u </w:t>
      </w:r>
      <w:r>
        <w:t xml:space="preserve">zemljišnoknjižni odjel Našice </w:t>
      </w:r>
      <w:r w:rsidRPr="00A43846">
        <w:t xml:space="preserve">zk.ul.4030, kč.br.2829/2 </w:t>
      </w:r>
      <w:r w:rsidRPr="00FD580D">
        <w:rPr>
          <w:b/>
        </w:rPr>
        <w:t>PU 546</w:t>
      </w:r>
      <w:r w:rsidRPr="00A43846">
        <w:t xml:space="preserve"> k.o. Našice , u Našicama, Braće Radića 26/II kat lijevo,  površine 41m2</w:t>
      </w:r>
      <w:r>
        <w:t xml:space="preserve">, </w:t>
      </w:r>
      <w:proofErr w:type="spellStart"/>
      <w:r>
        <w:t>razlučni</w:t>
      </w:r>
      <w:proofErr w:type="spellEnd"/>
      <w:r>
        <w:t xml:space="preserve"> vjerovnik Tehno – </w:t>
      </w:r>
      <w:proofErr w:type="spellStart"/>
      <w:r>
        <w:t>elektro</w:t>
      </w:r>
      <w:proofErr w:type="spellEnd"/>
      <w:r>
        <w:t xml:space="preserve"> d.o.o Đakovo zastupan po punomoćniku – odvjetnici dao je Izjavu sukladno čl. 247 st. 7 Stečajnog zakona (NN br. 71/15 i 104/17 dalje: SZ) da kupuje u izreci navedenu nekretninu i da stavlja u prijeboj svoju tražbinu s </w:t>
      </w:r>
      <w:proofErr w:type="spellStart"/>
      <w:r>
        <w:t>protutražbinom</w:t>
      </w:r>
      <w:proofErr w:type="spellEnd"/>
      <w:r>
        <w:t xml:space="preserve"> dužnika po osnovi cijene u visini utvrđene vrijednosti nekretnina jer je njegova tražbina viša od utvrđene o čemu da u spisu postoje dokazi.</w:t>
      </w:r>
    </w:p>
    <w:p w:rsidRDefault="00FD580D" w:rsidP="00FD580D" w:rsidR="00FD580D">
      <w:pPr>
        <w:jc w:val="both"/>
      </w:pPr>
    </w:p>
    <w:p w:rsidRDefault="00FD580D" w:rsidP="00FD580D" w:rsidR="00FD580D">
      <w:pPr>
        <w:jc w:val="both"/>
      </w:pPr>
    </w:p>
    <w:p w:rsidRDefault="00FD580D" w:rsidP="00FD580D" w:rsidR="00FD580D">
      <w:pPr>
        <w:jc w:val="both"/>
      </w:pPr>
    </w:p>
    <w:p w:rsidRDefault="00FD580D" w:rsidP="00FD580D" w:rsidR="00FD580D">
      <w:pPr>
        <w:jc w:val="both"/>
      </w:pPr>
    </w:p>
    <w:p w:rsidRDefault="00FD580D" w:rsidP="00FD580D" w:rsidR="00FD580D">
      <w:pPr>
        <w:jc w:val="both"/>
      </w:pPr>
    </w:p>
    <w:p w:rsidRDefault="00FD580D" w:rsidP="00FD580D" w:rsidR="00FD580D">
      <w:pPr>
        <w:jc w:val="both"/>
        <w:rPr>
          <w:b/>
        </w:rPr>
      </w:pPr>
      <w:r>
        <w:lastRenderedPageBreak/>
        <w:tab/>
        <w:t xml:space="preserve">Uvidom u izvadak iz knjige položenih ugovora u odnosu u izreci navedenu nekretninu utvrđeno je da je tražbina </w:t>
      </w:r>
      <w:proofErr w:type="spellStart"/>
      <w:r>
        <w:t>razlučnog</w:t>
      </w:r>
      <w:proofErr w:type="spellEnd"/>
      <w:r>
        <w:t xml:space="preserve"> vjerovnika Tehno – </w:t>
      </w:r>
      <w:proofErr w:type="spellStart"/>
      <w:r>
        <w:t>elektro</w:t>
      </w:r>
      <w:proofErr w:type="spellEnd"/>
      <w:r>
        <w:t xml:space="preserve"> d.o.o. Đakovo 835.000,00 EUR-a, viša od utvrđene vrijednosti predmetne nekretnine koja iznosi 298.750,00 kn te budući da je navedeni </w:t>
      </w:r>
      <w:proofErr w:type="spellStart"/>
      <w:r>
        <w:t>razlučni</w:t>
      </w:r>
      <w:proofErr w:type="spellEnd"/>
      <w:r>
        <w:t xml:space="preserve"> vjerovnik (prvi </w:t>
      </w:r>
      <w:proofErr w:type="spellStart"/>
      <w:r>
        <w:t>prednosni</w:t>
      </w:r>
      <w:proofErr w:type="spellEnd"/>
      <w:r>
        <w:t xml:space="preserve"> red) dao Izjavu da stavlja u prijeboj svoju tražbinu s </w:t>
      </w:r>
      <w:proofErr w:type="spellStart"/>
      <w:r>
        <w:t>protutražbinom</w:t>
      </w:r>
      <w:proofErr w:type="spellEnd"/>
      <w:r>
        <w:t xml:space="preserve"> dužnika sud je utvrdio da su ispunjene pretpostavke propisane čl. 247 st. 7 SZ te je valjalo odlučiti kao u izreci.</w:t>
      </w:r>
    </w:p>
    <w:p w:rsidRDefault="00FD580D" w:rsidP="00FD580D" w:rsidR="00FD580D" w:rsidRPr="00FD580D">
      <w:pPr>
        <w:rPr>
          <w:bCs/>
        </w:rPr>
      </w:pPr>
    </w:p>
    <w:p w:rsidRDefault="00BF7230" w:rsidP="00FD580D" w:rsidR="00911578">
      <w:pPr>
        <w:jc w:val="both"/>
        <w:rPr>
          <w:bCs/>
        </w:rPr>
      </w:pPr>
      <w:r>
        <w:rPr>
          <w:b/>
          <w:bCs/>
        </w:rPr>
        <w:tab/>
      </w: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FD580D">
        <w:rPr>
          <w:bCs/>
        </w:rPr>
        <w:t>18. rujna</w:t>
      </w:r>
      <w:r w:rsidR="00D9230F">
        <w:rPr>
          <w:bCs/>
        </w:rPr>
        <w:t xml:space="preserve"> 2018. g.</w:t>
      </w:r>
    </w:p>
    <w:p w:rsidRDefault="00C03F07" w:rsidP="00C03F07" w:rsidR="00BF2EA1">
      <w:pPr>
        <w:tabs>
          <w:tab w:pos="5505" w:val="left"/>
        </w:tabs>
        <w:jc w:val="both"/>
        <w:rPr>
          <w:bCs/>
        </w:rPr>
      </w:pPr>
      <w:r>
        <w:rPr>
          <w:bCs/>
        </w:rPr>
        <w:tab/>
      </w: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Danijela </w:t>
      </w:r>
      <w:r w:rsidR="00CA6C9C">
        <w:rPr>
          <w:b w:val="false"/>
          <w:lang w:val="hr-HR"/>
        </w:rPr>
        <w:t>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6D752E">
        <w:rPr>
          <w:lang w:val="hr-HR"/>
        </w:rPr>
        <w:t xml:space="preserve">       </w:t>
      </w:r>
      <w:r w:rsidR="006D752E">
        <w:rPr>
          <w:b w:val="false"/>
          <w:lang w:val="hr-HR"/>
        </w:rPr>
        <w:t>STEČAJNA SUTKINJA</w:t>
      </w:r>
    </w:p>
    <w:p w:rsidRDefault="005B4DB5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FD580D">
      <w:pPr>
        <w:pStyle w:val="Tijeloteksta"/>
      </w:pPr>
      <w:r w:rsidRPr="00CC5FC7">
        <w:t>   </w:t>
      </w:r>
    </w:p>
    <w:p w:rsidRDefault="00FD580D" w:rsidP="00B75497" w:rsidR="00FD580D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D9230F" w:rsidP="007E1918" w:rsidR="00D9230F">
      <w:pPr>
        <w:pStyle w:val="Tijeloteksta"/>
        <w:numPr>
          <w:ilvl w:val="0"/>
          <w:numId w:val="2"/>
        </w:numPr>
        <w:jc w:val="left"/>
        <w:rPr>
          <w:lang w:val="hr-HR"/>
        </w:rPr>
      </w:pPr>
      <w:r>
        <w:rPr>
          <w:lang w:val="hr-HR"/>
        </w:rPr>
        <w:t>FINA</w:t>
      </w:r>
    </w:p>
    <w:p w:rsidRDefault="007E1918" w:rsidP="007E1918" w:rsidR="007E1918">
      <w:pPr>
        <w:pStyle w:val="Tijeloteksta"/>
        <w:numPr>
          <w:ilvl w:val="0"/>
          <w:numId w:val="2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 w:rsidR="00EC42BA">
        <w:rPr>
          <w:lang w:val="hr-HR"/>
        </w:rPr>
        <w:t xml:space="preserve"> </w:t>
      </w:r>
      <w:r w:rsidR="001F0B4E">
        <w:rPr>
          <w:lang w:val="hr-HR"/>
        </w:rPr>
        <w:t xml:space="preserve">uz podnesak </w:t>
      </w:r>
      <w:proofErr w:type="spellStart"/>
      <w:r w:rsidR="00FD580D">
        <w:rPr>
          <w:lang w:val="hr-HR"/>
        </w:rPr>
        <w:t>razlučnog</w:t>
      </w:r>
      <w:proofErr w:type="spellEnd"/>
      <w:r w:rsidR="00FD580D">
        <w:rPr>
          <w:lang w:val="hr-HR"/>
        </w:rPr>
        <w:t xml:space="preserve"> vjerovnika od 8.8.2018. g. – u spisu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2825E9">
        <w:t xml:space="preserve"> </w:t>
      </w:r>
      <w:r w:rsidR="00FD580D">
        <w:t>18.10.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1F7DC7" w:rsidR="002E4934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D9230F" w:rsidP="001F7DC7" w:rsidR="00D9230F">
      <w:pPr>
        <w:ind w:firstLine="720"/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8F3B38" w:rsidP="008F3B38" w:rsidR="008F3B38">
      <w:pPr>
        <w:jc w:val="both"/>
      </w:pP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99E" w:rsidP="004A3868" w:rsidR="00B7299E">
      <w:r>
        <w:separator/>
      </w:r>
    </w:p>
  </w:endnote>
  <w:endnote w:id="0" w:type="continuationSeparator">
    <w:p w:rsidRDefault="00B7299E" w:rsidP="004A3868" w:rsidR="00B72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99E" w:rsidP="004A3868" w:rsidR="00B7299E">
      <w:r>
        <w:separator/>
      </w:r>
    </w:p>
  </w:footnote>
  <w:footnote w:id="0" w:type="continuationSeparator">
    <w:p w:rsidRDefault="00B7299E" w:rsidP="004A3868" w:rsidR="00B729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63278">
      <w:rPr>
        <w:noProof/>
      </w:rPr>
      <w:t>1</w:t>
    </w:r>
    <w:r>
      <w:fldChar w:fldCharType="end"/>
    </w:r>
  </w:p>
  <w:p w:rsidRDefault="00563C78" w:rsidP="00563C78" w:rsidR="00563C78">
    <w:pPr>
      <w:jc w:val="right"/>
    </w:pPr>
    <w:r>
      <w:t>6 St-</w:t>
    </w:r>
    <w:r w:rsidR="00FD580D">
      <w:t>1696/16-80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352E6"/>
    <w:rsid w:val="00045004"/>
    <w:rsid w:val="00045F2A"/>
    <w:rsid w:val="00054AB6"/>
    <w:rsid w:val="00072890"/>
    <w:rsid w:val="000848B6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63278"/>
    <w:rsid w:val="001718AE"/>
    <w:rsid w:val="001867CA"/>
    <w:rsid w:val="001C0CFA"/>
    <w:rsid w:val="001C3861"/>
    <w:rsid w:val="001D2166"/>
    <w:rsid w:val="001E7E8C"/>
    <w:rsid w:val="001F0B4E"/>
    <w:rsid w:val="001F7DC7"/>
    <w:rsid w:val="00221D43"/>
    <w:rsid w:val="002825E9"/>
    <w:rsid w:val="0028334A"/>
    <w:rsid w:val="00287EC6"/>
    <w:rsid w:val="00290C26"/>
    <w:rsid w:val="00292D1E"/>
    <w:rsid w:val="002C51D3"/>
    <w:rsid w:val="002D58B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930D1"/>
    <w:rsid w:val="004A0FD8"/>
    <w:rsid w:val="004A3868"/>
    <w:rsid w:val="004B4582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02A0"/>
    <w:rsid w:val="00596BFC"/>
    <w:rsid w:val="005A04B3"/>
    <w:rsid w:val="005B4DB5"/>
    <w:rsid w:val="005C1BD2"/>
    <w:rsid w:val="005C39A5"/>
    <w:rsid w:val="005E2B09"/>
    <w:rsid w:val="005E739C"/>
    <w:rsid w:val="00607A96"/>
    <w:rsid w:val="006238B5"/>
    <w:rsid w:val="00625F0A"/>
    <w:rsid w:val="006832C3"/>
    <w:rsid w:val="00695EFF"/>
    <w:rsid w:val="006978BA"/>
    <w:rsid w:val="006C0F0C"/>
    <w:rsid w:val="006D2EF0"/>
    <w:rsid w:val="006D752E"/>
    <w:rsid w:val="006F0A36"/>
    <w:rsid w:val="00710662"/>
    <w:rsid w:val="00726845"/>
    <w:rsid w:val="0073354C"/>
    <w:rsid w:val="00752B41"/>
    <w:rsid w:val="00782257"/>
    <w:rsid w:val="007C1C95"/>
    <w:rsid w:val="007C2112"/>
    <w:rsid w:val="007E1918"/>
    <w:rsid w:val="007E43F6"/>
    <w:rsid w:val="00816035"/>
    <w:rsid w:val="00836674"/>
    <w:rsid w:val="0085567C"/>
    <w:rsid w:val="00865626"/>
    <w:rsid w:val="008826C9"/>
    <w:rsid w:val="008A49DF"/>
    <w:rsid w:val="008F3B38"/>
    <w:rsid w:val="008F656F"/>
    <w:rsid w:val="00911578"/>
    <w:rsid w:val="009227A8"/>
    <w:rsid w:val="009335A6"/>
    <w:rsid w:val="00941AE2"/>
    <w:rsid w:val="00964800"/>
    <w:rsid w:val="0098137E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0B22"/>
    <w:rsid w:val="00AB16F3"/>
    <w:rsid w:val="00AB5AEF"/>
    <w:rsid w:val="00AE71B9"/>
    <w:rsid w:val="00B01BF0"/>
    <w:rsid w:val="00B13424"/>
    <w:rsid w:val="00B526C2"/>
    <w:rsid w:val="00B6174E"/>
    <w:rsid w:val="00B7064E"/>
    <w:rsid w:val="00B7299E"/>
    <w:rsid w:val="00B75497"/>
    <w:rsid w:val="00B96701"/>
    <w:rsid w:val="00BB4147"/>
    <w:rsid w:val="00BF2EA1"/>
    <w:rsid w:val="00BF7230"/>
    <w:rsid w:val="00C02B4E"/>
    <w:rsid w:val="00C03F07"/>
    <w:rsid w:val="00C318C9"/>
    <w:rsid w:val="00C37A56"/>
    <w:rsid w:val="00C42F07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909BE"/>
    <w:rsid w:val="00D9230F"/>
    <w:rsid w:val="00DA3AC9"/>
    <w:rsid w:val="00DB1856"/>
    <w:rsid w:val="00DD5C46"/>
    <w:rsid w:val="00DE4EC1"/>
    <w:rsid w:val="00DE7EA8"/>
    <w:rsid w:val="00DF4595"/>
    <w:rsid w:val="00E01559"/>
    <w:rsid w:val="00E17C16"/>
    <w:rsid w:val="00E55445"/>
    <w:rsid w:val="00E909F2"/>
    <w:rsid w:val="00E962DA"/>
    <w:rsid w:val="00E97528"/>
    <w:rsid w:val="00EC42BA"/>
    <w:rsid w:val="00ED07AA"/>
    <w:rsid w:val="00ED438E"/>
    <w:rsid w:val="00ED7845"/>
    <w:rsid w:val="00EF7BDD"/>
    <w:rsid w:val="00F03D23"/>
    <w:rsid w:val="00F04195"/>
    <w:rsid w:val="00F0736C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  <w:rsid w:val="00FD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632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6327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6327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27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27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632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6327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6327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27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27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7476B7-E2F6-44A7-8DE2-DF6183BE6B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394</properties:Words>
  <properties:Characters>2000</properties:Characters>
  <properties:Lines>121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2018-09-18T07:46:00Z</dcterms:created>
  <dc:creator>mkocijan</dc:creator>
  <cp:lastModifiedBy>Danijela Sekulić</cp:lastModifiedBy>
  <cp:lastPrinted>2018-09-18T07:45:00Z</cp:lastPrinted>
  <dcterms:modified xmlns:xsi="http://www.w3.org/2001/XMLSchema-instance" xsi:type="dcterms:W3CDTF">2018-09-18T07:47:00Z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(OBUSTAVA PRODAJE.docx)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