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09785E">
        <w:tc>
          <w:tcPr>
            <w:tcW w:type="dxa" w:w="2985"/>
            <w:shd w:fill="auto" w:color="auto" w:val="clear"/>
          </w:tcPr>
          <w:p w:rsidRDefault="005E1D89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9785E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3a39f0f" w14:paraId="3a39f0f" w:rsidRDefault="00B92B86" w:rsidP="0049749B" w:rsidR="00B92B86" w:rsidRPr="0009785E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09785E">
        <w:trPr>
          <w:jc w:val="right"/>
        </w:trPr>
        <w:tc>
          <w:tcPr>
            <w:tcW w:type="dxa" w:w="4320"/>
          </w:tcPr>
          <w:p w:rsidRDefault="002F61DE" w:rsidP="00007A85" w:rsidR="00340399" w:rsidRPr="0009785E">
            <w:pPr>
              <w:pStyle w:val="VSVerzija"/>
              <w:jc w:val="right"/>
            </w:pPr>
            <w:r w:rsidRPr="0009785E">
              <w:t>Poslovni b</w:t>
            </w:r>
            <w:r w:rsidR="0092437B" w:rsidRPr="0009785E">
              <w:t xml:space="preserve">roj: </w:t>
            </w:r>
            <w:r w:rsidR="002322F7" w:rsidRPr="0009785E">
              <w:t>1</w:t>
            </w:r>
            <w:r w:rsidR="00514316" w:rsidRPr="0009785E">
              <w:t>0</w:t>
            </w:r>
            <w:r w:rsidRPr="0009785E">
              <w:t xml:space="preserve"> </w:t>
            </w:r>
            <w:r w:rsidR="004A29AB" w:rsidRPr="0009785E">
              <w:t>St</w:t>
            </w:r>
            <w:r w:rsidR="0092437B" w:rsidRPr="0009785E">
              <w:t>-</w:t>
            </w:r>
            <w:r w:rsidR="00007A85">
              <w:t>431</w:t>
            </w:r>
            <w:r w:rsidR="00340399" w:rsidRPr="0009785E">
              <w:t>/</w:t>
            </w:r>
            <w:r w:rsidR="002322F7" w:rsidRPr="0009785E">
              <w:t>201</w:t>
            </w:r>
            <w:r w:rsidR="001139DB" w:rsidRPr="0009785E">
              <w:t>8</w:t>
            </w:r>
            <w:r w:rsidR="00340399" w:rsidRPr="0009785E">
              <w:t>-</w:t>
            </w:r>
            <w:r w:rsidR="00221237">
              <w:t>4</w:t>
            </w:r>
          </w:p>
        </w:tc>
      </w:tr>
    </w:tbl>
    <w:p w:rsidRDefault="00340399" w:rsidP="00340399" w:rsidR="00340399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9785E" w:rsidP="0009785E" w:rsidR="0009785E" w:rsidRPr="0009785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tabs>
          <w:tab w:pos="4536" w:val="center"/>
          <w:tab w:pos="9072" w:val="right"/>
        </w:tabs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Z A K LJ U Č A K</w:t>
      </w:r>
    </w:p>
    <w:p w:rsidRDefault="00590343" w:rsidP="00590343" w:rsidR="00590343" w:rsidRPr="00590343">
      <w:pPr>
        <w:tabs>
          <w:tab w:pos="4536" w:val="center"/>
          <w:tab w:pos="9072" w:val="right"/>
        </w:tabs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21237" w:rsidP="00221237" w:rsidR="00007A85">
      <w:pPr>
        <w:spacing w:lineRule="auto" w:line="240" w:after="0"/>
        <w:ind w:firstLine="72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21237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FINANCIJSKA AGENCIJA, RC Zagreb, Podružnica Varaždin, A. Cesarca 2, OIB: 85821130368, za pokretanje stečajnog 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postupka nad dužnikom </w:t>
      </w:r>
      <w:r w:rsidR="00007A85" w:rsidRPr="00007A85">
        <w:rPr>
          <w:rFonts w:eastAsia="Times New Roman" w:hAnsi="Times New Roman" w:ascii="Times New Roman"/>
          <w:color w:val="000000"/>
          <w:sz w:val="24"/>
          <w:szCs w:val="24"/>
        </w:rPr>
        <w:t>LANA MAJA TRANSPORTI d.o.o., Koprivnica, Ulica braće Wolf 9, OIB: 93957256168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007A85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7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DF7866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studenog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2018.  </w:t>
      </w:r>
    </w:p>
    <w:p w:rsidRDefault="00221237" w:rsidP="00221237" w:rsidR="00221237" w:rsidRPr="00221237">
      <w:pPr>
        <w:spacing w:lineRule="auto" w:line="240" w:after="0"/>
        <w:ind w:firstLine="72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        </w:t>
      </w:r>
    </w:p>
    <w:p w:rsidRDefault="00590343" w:rsidP="00590343" w:rsidR="00590343" w:rsidRPr="005903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 xml:space="preserve">  z a k lj u č i o   j e</w:t>
      </w:r>
    </w:p>
    <w:p w:rsidRDefault="00590343" w:rsidP="00590343" w:rsidR="00590343" w:rsidRPr="005903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 xml:space="preserve">Nalaže se direktoru dužnika </w:t>
      </w:r>
      <w:r w:rsidR="00007A85" w:rsidRPr="00007A85">
        <w:rPr>
          <w:rFonts w:eastAsia="Times New Roman" w:hAnsi="Times New Roman" w:ascii="Times New Roman"/>
          <w:color w:val="000000"/>
          <w:sz w:val="24"/>
          <w:szCs w:val="24"/>
        </w:rPr>
        <w:t xml:space="preserve">LANA MAJA TRANSPORTI d.o.o., Koprivnica,  </w:t>
      </w:r>
      <w:r w:rsidR="00007A85" w:rsidRPr="00007A85">
        <w:rPr>
          <w:rFonts w:eastAsia="Times New Roman" w:hAnsi="Times New Roman" w:ascii="Times New Roman"/>
          <w:sz w:val="24"/>
          <w:szCs w:val="24"/>
          <w:lang w:eastAsia="hr-HR"/>
        </w:rPr>
        <w:t>Maji Marijančić iz Koprivnice, Pavelinska 4/A</w:t>
      </w:r>
      <w:r w:rsidR="00007A85" w:rsidRPr="00007A85">
        <w:rPr>
          <w:rFonts w:eastAsia="Times New Roman" w:hAnsi="Times New Roman" w:ascii="Times New Roman"/>
          <w:sz w:val="24"/>
          <w:szCs w:val="24"/>
        </w:rPr>
        <w:t>, OIB: 12028570941</w:t>
      </w:r>
      <w:r w:rsidR="00804A7D">
        <w:rPr>
          <w:rFonts w:eastAsia="Times New Roman" w:hAnsi="Times New Roman" w:ascii="Times New Roman"/>
          <w:sz w:val="24"/>
          <w:szCs w:val="24"/>
        </w:rPr>
        <w:t xml:space="preserve">, </w:t>
      </w:r>
      <w:r w:rsidRPr="00590343">
        <w:rPr>
          <w:rFonts w:hAnsi="Times New Roman" w:ascii="Times New Roman"/>
          <w:color w:val="000000"/>
          <w:sz w:val="24"/>
          <w:szCs w:val="24"/>
        </w:rPr>
        <w:t xml:space="preserve">da sukladno </w:t>
      </w:r>
      <w:r>
        <w:rPr>
          <w:rFonts w:hAnsi="Times New Roman" w:ascii="Times New Roman"/>
          <w:sz w:val="24"/>
          <w:szCs w:val="24"/>
        </w:rPr>
        <w:t>članku 17. Stečajnog zakona (</w:t>
      </w:r>
      <w:r w:rsidRPr="00590343">
        <w:rPr>
          <w:rFonts w:hAnsi="Times New Roman" w:ascii="Times New Roman"/>
          <w:sz w:val="24"/>
          <w:szCs w:val="24"/>
        </w:rPr>
        <w:t>Narodne novine broj 71/15</w:t>
      </w:r>
      <w:r>
        <w:rPr>
          <w:rFonts w:hAnsi="Times New Roman" w:ascii="Times New Roman"/>
          <w:sz w:val="24"/>
          <w:szCs w:val="24"/>
        </w:rPr>
        <w:t xml:space="preserve"> i 104/17</w:t>
      </w:r>
      <w:r w:rsidRPr="00590343">
        <w:rPr>
          <w:rFonts w:hAnsi="Times New Roman" w:ascii="Times New Roman"/>
          <w:sz w:val="24"/>
          <w:szCs w:val="24"/>
        </w:rPr>
        <w:t>, u daljnjem tekstu SZ) u roku od 8 dana od dana primitka ovog zaključka, dostav</w:t>
      </w:r>
      <w:r w:rsidR="00A9244B">
        <w:rPr>
          <w:rFonts w:hAnsi="Times New Roman" w:ascii="Times New Roman"/>
          <w:sz w:val="24"/>
          <w:szCs w:val="24"/>
        </w:rPr>
        <w:t>i</w:t>
      </w:r>
      <w:r w:rsidRPr="00590343">
        <w:rPr>
          <w:rFonts w:hAnsi="Times New Roman" w:ascii="Times New Roman"/>
          <w:sz w:val="24"/>
          <w:szCs w:val="24"/>
        </w:rPr>
        <w:t xml:space="preserve"> popis imovine i obveza dužnika koji se sastoji od naznake: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1. nekretnina i pokretnina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2. imovinskih prava dužnika na tuđim stvarima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3. novčanih i nenovčanih tražbina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4. drugih prava koja čine imovinu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5. novčanih sredstava na računima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6. druge imovine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7. obveza dužnika unesenih u njegove poslovne knjige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8. drugih novčanih i nenovčanih obveza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9. razlučnih prava na imovini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10. izlučnih prava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11. prosječnih mjesečnih troškova redovnoga poslovanja dužnika u posljednjih godinu dana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12. postupaka pred sudovima ili javnopravnim tijelima u kojima je dužnik stranka i visinu ili opis tražbine koja je predmet postupka.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Direktor dužnika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Upozorava se direktor dužnika da za davanje neistinitoga ili nepotpunoga popisa imovine i obveza, odgovara kao za davanje lažnoga iskaza u postupku pred sudom.</w:t>
      </w:r>
    </w:p>
    <w:p w:rsidRDefault="00590343" w:rsidP="00590343" w:rsidR="0059034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244243" w:rsidP="00590343" w:rsidR="00244243" w:rsidRPr="0059034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44243" w:rsidP="00590343" w:rsidR="00590343" w:rsidRPr="003E111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244243"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 je podnio ovome sudu prijedlog za otvaranje stečajnog postupka nad dužnikom navodeći da dužnik na dan </w:t>
      </w:r>
      <w:r w:rsidR="00DF7866"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 w:rsidR="00007A85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Pr="00244243">
        <w:rPr>
          <w:rFonts w:eastAsia="Times New Roman" w:hAnsi="Times New Roman" w:ascii="Times New Roman"/>
          <w:sz w:val="24"/>
          <w:szCs w:val="24"/>
          <w:lang w:eastAsia="hr-HR"/>
        </w:rPr>
        <w:t xml:space="preserve">. listopada 2018. u Očevidniku redoslijeda osnova za plaćanje ima evidentirane neizvršene osnove za plaćanje u neprekinutom razdoblju od 120 dana u ukupnom iznosu od </w:t>
      </w:r>
      <w:r w:rsidR="00007A85">
        <w:rPr>
          <w:rFonts w:eastAsia="Times New Roman" w:hAnsi="Times New Roman" w:ascii="Times New Roman"/>
          <w:sz w:val="24"/>
          <w:szCs w:val="24"/>
          <w:lang w:eastAsia="hr-HR"/>
        </w:rPr>
        <w:t>21.143,87</w:t>
      </w:r>
      <w:r w:rsidR="00DF786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44243">
        <w:rPr>
          <w:rFonts w:eastAsia="Times New Roman" w:hAnsi="Times New Roman" w:ascii="Times New Roman"/>
          <w:sz w:val="24"/>
          <w:szCs w:val="24"/>
          <w:lang w:eastAsia="hr-HR"/>
        </w:rPr>
        <w:t xml:space="preserve">kn te da dužnik ima </w:t>
      </w:r>
      <w:r w:rsidR="00DF7866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Pr="0024424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71FB7">
        <w:rPr>
          <w:rFonts w:eastAsia="Times New Roman" w:hAnsi="Times New Roman" w:ascii="Times New Roman"/>
          <w:sz w:val="24"/>
          <w:szCs w:val="24"/>
          <w:lang w:eastAsia="hr-HR"/>
        </w:rPr>
        <w:t>zaposlen</w:t>
      </w:r>
      <w:r w:rsidR="00DF7866">
        <w:rPr>
          <w:rFonts w:eastAsia="Times New Roman" w:hAnsi="Times New Roman" w:ascii="Times New Roman"/>
          <w:sz w:val="24"/>
          <w:szCs w:val="24"/>
          <w:lang w:eastAsia="hr-HR"/>
        </w:rPr>
        <w:t>ih</w:t>
      </w:r>
      <w:r w:rsidR="00590343" w:rsidRPr="003E1116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590343" w:rsidP="00590343" w:rsidR="00590343" w:rsidRPr="005903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tab/>
        <w:t>Stoga je sud sukladno čl. 1</w:t>
      </w:r>
      <w:r w:rsidR="00725558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t>. st 1, 2 i 3 SZ-a, odlučio kao u izreci ovog zaključka.</w:t>
      </w:r>
    </w:p>
    <w:p w:rsidRDefault="00590343" w:rsidP="00590343" w:rsidR="00590343" w:rsidRPr="005903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11D03" w:rsidP="00590343" w:rsidR="00711D0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72555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725558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007A85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Pr="0072555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DF7866">
        <w:rPr>
          <w:rFonts w:eastAsia="Times New Roman" w:hAnsi="Times New Roman" w:ascii="Times New Roman"/>
          <w:sz w:val="24"/>
          <w:szCs w:val="24"/>
          <w:lang w:eastAsia="hr-HR"/>
        </w:rPr>
        <w:t>studenog</w:t>
      </w:r>
      <w:r w:rsidRPr="00725558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590343" w:rsidP="00590343" w:rsidR="00590343" w:rsidRPr="00590343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Style w:val="Reetkatablice1"/>
        <w:tblW w:type="dxa" w:w="9747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590343" w:rsidR="00590343" w:rsidRPr="00590343">
        <w:trPr>
          <w:trHeight w:val="2009"/>
        </w:trPr>
        <w:tc>
          <w:tcPr>
            <w:tcW w:type="dxa" w:w="4928"/>
          </w:tcPr>
          <w:p w:rsidRDefault="00590343" w:rsidP="00590343" w:rsidR="00590343" w:rsidRPr="00590343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590343" w:rsidP="00590343" w:rsidR="00590343" w:rsidRPr="0059034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90343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                             Sudac:</w:t>
            </w: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Denis Krnjak</w:t>
            </w:r>
            <w:r w:rsidRPr="00590343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, v.r. </w:t>
            </w: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90343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Za točnost otpravka-ovlašteni službenik: </w:t>
            </w: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590343" w:rsidP="00590343" w:rsidR="00590343" w:rsidRPr="00590343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Uputa o pravnom lijeku: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Protiv ovoga zaključka žalba nije dopuštena.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DNA:</w:t>
      </w:r>
    </w:p>
    <w:p w:rsidRDefault="00590343" w:rsidP="00590343" w:rsidR="00771FB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hAnsi="Times New Roman" w:ascii="Times New Roman"/>
          <w:sz w:val="24"/>
          <w:szCs w:val="24"/>
        </w:rPr>
        <w:t>1.</w:t>
      </w:r>
      <w:r w:rsidRPr="00590343">
        <w:rPr>
          <w:rFonts w:hAnsi="Times New Roman" w:ascii="Times New Roman"/>
          <w:color w:val="000000"/>
          <w:sz w:val="24"/>
          <w:szCs w:val="24"/>
        </w:rPr>
        <w:t xml:space="preserve"> </w:t>
      </w:r>
      <w:r w:rsidRPr="00590343">
        <w:rPr>
          <w:rFonts w:hAnsi="Times New Roman" w:ascii="Times New Roman"/>
          <w:sz w:val="24"/>
          <w:szCs w:val="24"/>
        </w:rPr>
        <w:t>direktor dužnika</w:t>
      </w:r>
      <w:r w:rsidR="00557763">
        <w:rPr>
          <w:rFonts w:hAnsi="Times New Roman" w:ascii="Times New Roman"/>
          <w:sz w:val="24"/>
          <w:szCs w:val="24"/>
        </w:rPr>
        <w:t>:</w:t>
      </w:r>
      <w:r w:rsidR="005E02C9" w:rsidRPr="005E02C9">
        <w:rPr>
          <w:rFonts w:eastAsia="Times New Roman" w:hAnsi="Times New Roman" w:ascii="Times New Roman"/>
          <w:sz w:val="24"/>
          <w:szCs w:val="24"/>
        </w:rPr>
        <w:t xml:space="preserve"> </w:t>
      </w:r>
      <w:r w:rsidR="00007A85" w:rsidRPr="00007A85">
        <w:rPr>
          <w:rFonts w:eastAsia="Times New Roman" w:hAnsi="Times New Roman" w:ascii="Times New Roman"/>
          <w:sz w:val="24"/>
          <w:szCs w:val="24"/>
          <w:lang w:eastAsia="hr-HR"/>
        </w:rPr>
        <w:t>Maj</w:t>
      </w:r>
      <w:r w:rsidR="00007A85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="00007A85" w:rsidRPr="00007A85">
        <w:rPr>
          <w:rFonts w:eastAsia="Times New Roman" w:hAnsi="Times New Roman" w:ascii="Times New Roman"/>
          <w:sz w:val="24"/>
          <w:szCs w:val="24"/>
          <w:lang w:eastAsia="hr-HR"/>
        </w:rPr>
        <w:t xml:space="preserve"> Marijančić</w:t>
      </w:r>
      <w:r w:rsidR="00007A85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007A85" w:rsidRPr="00007A85">
        <w:rPr>
          <w:rFonts w:eastAsia="Times New Roman" w:hAnsi="Times New Roman" w:ascii="Times New Roman"/>
          <w:sz w:val="24"/>
          <w:szCs w:val="24"/>
          <w:lang w:eastAsia="hr-HR"/>
        </w:rPr>
        <w:t xml:space="preserve"> Koprivnic</w:t>
      </w:r>
      <w:r w:rsidR="00007A85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="00007A85" w:rsidRPr="00007A85">
        <w:rPr>
          <w:rFonts w:eastAsia="Times New Roman" w:hAnsi="Times New Roman" w:ascii="Times New Roman"/>
          <w:sz w:val="24"/>
          <w:szCs w:val="24"/>
          <w:lang w:eastAsia="hr-HR"/>
        </w:rPr>
        <w:t>, Pavelinska 4/A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2. e-Oglasna ploča suda</w:t>
      </w:r>
    </w:p>
    <w:p w:rsidRDefault="00DF6C31" w:rsidP="0009785E" w:rsidR="00DF6C31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AB4EBD" w:rsidR="00DF6C31" w:rsidRPr="0009785E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EC3F84" w:rsidRPr="00EC3F84">
      <w:rPr>
        <w:rFonts w:hAnsi="Times New Roman" w:ascii="Times New Roman"/>
        <w:bCs/>
        <w:noProof/>
        <w:sz w:val="24"/>
        <w:szCs w:val="24"/>
      </w:rPr>
      <w:t>Poslovni broj: 10 St-431/2018-4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EC3F84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07A85"/>
    <w:rsid w:val="0004207D"/>
    <w:rsid w:val="00087C43"/>
    <w:rsid w:val="0009785E"/>
    <w:rsid w:val="000D36A2"/>
    <w:rsid w:val="001139DB"/>
    <w:rsid w:val="00166DE1"/>
    <w:rsid w:val="001726C8"/>
    <w:rsid w:val="00194888"/>
    <w:rsid w:val="001F6DF0"/>
    <w:rsid w:val="00221237"/>
    <w:rsid w:val="002322F7"/>
    <w:rsid w:val="00237FCE"/>
    <w:rsid w:val="00244243"/>
    <w:rsid w:val="00254AD4"/>
    <w:rsid w:val="00264BC5"/>
    <w:rsid w:val="00271C61"/>
    <w:rsid w:val="002971D6"/>
    <w:rsid w:val="002D2FC4"/>
    <w:rsid w:val="002E3DDB"/>
    <w:rsid w:val="002F61D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3E1116"/>
    <w:rsid w:val="00441D2F"/>
    <w:rsid w:val="00444BAA"/>
    <w:rsid w:val="00450291"/>
    <w:rsid w:val="0049749B"/>
    <w:rsid w:val="004A0BD1"/>
    <w:rsid w:val="004A29AB"/>
    <w:rsid w:val="004D5A58"/>
    <w:rsid w:val="004E1C60"/>
    <w:rsid w:val="00501147"/>
    <w:rsid w:val="00507779"/>
    <w:rsid w:val="00513553"/>
    <w:rsid w:val="00514316"/>
    <w:rsid w:val="005171C0"/>
    <w:rsid w:val="00557763"/>
    <w:rsid w:val="00590343"/>
    <w:rsid w:val="005E02C9"/>
    <w:rsid w:val="005E1D89"/>
    <w:rsid w:val="005F01D3"/>
    <w:rsid w:val="005F633B"/>
    <w:rsid w:val="00685195"/>
    <w:rsid w:val="006F7BE7"/>
    <w:rsid w:val="00711D03"/>
    <w:rsid w:val="00725558"/>
    <w:rsid w:val="00741600"/>
    <w:rsid w:val="00757A30"/>
    <w:rsid w:val="00771FB7"/>
    <w:rsid w:val="007802E2"/>
    <w:rsid w:val="0078483D"/>
    <w:rsid w:val="0078776D"/>
    <w:rsid w:val="007A409A"/>
    <w:rsid w:val="007B18F5"/>
    <w:rsid w:val="00804A7D"/>
    <w:rsid w:val="008659E3"/>
    <w:rsid w:val="008A6557"/>
    <w:rsid w:val="008C4EFB"/>
    <w:rsid w:val="008D05FD"/>
    <w:rsid w:val="008E67DF"/>
    <w:rsid w:val="0092437B"/>
    <w:rsid w:val="00957093"/>
    <w:rsid w:val="0096157B"/>
    <w:rsid w:val="0096563D"/>
    <w:rsid w:val="00973DC1"/>
    <w:rsid w:val="00975368"/>
    <w:rsid w:val="00987F31"/>
    <w:rsid w:val="00994A3F"/>
    <w:rsid w:val="00A31425"/>
    <w:rsid w:val="00A31587"/>
    <w:rsid w:val="00A65E60"/>
    <w:rsid w:val="00A9244B"/>
    <w:rsid w:val="00AA1295"/>
    <w:rsid w:val="00AB4EBD"/>
    <w:rsid w:val="00AF28D9"/>
    <w:rsid w:val="00B00B9A"/>
    <w:rsid w:val="00B43087"/>
    <w:rsid w:val="00B43741"/>
    <w:rsid w:val="00B92B86"/>
    <w:rsid w:val="00BA37EC"/>
    <w:rsid w:val="00BC5568"/>
    <w:rsid w:val="00C36E14"/>
    <w:rsid w:val="00C376CD"/>
    <w:rsid w:val="00C42AD6"/>
    <w:rsid w:val="00C470B6"/>
    <w:rsid w:val="00C50709"/>
    <w:rsid w:val="00CB0DAC"/>
    <w:rsid w:val="00CE3864"/>
    <w:rsid w:val="00D06C64"/>
    <w:rsid w:val="00D228AD"/>
    <w:rsid w:val="00D43FE4"/>
    <w:rsid w:val="00D50D29"/>
    <w:rsid w:val="00D52050"/>
    <w:rsid w:val="00D67C83"/>
    <w:rsid w:val="00D94208"/>
    <w:rsid w:val="00DB5D1B"/>
    <w:rsid w:val="00DC66A8"/>
    <w:rsid w:val="00DC70E5"/>
    <w:rsid w:val="00DF6C31"/>
    <w:rsid w:val="00DF7866"/>
    <w:rsid w:val="00E349A5"/>
    <w:rsid w:val="00E95E7D"/>
    <w:rsid w:val="00E97599"/>
    <w:rsid w:val="00EC15A5"/>
    <w:rsid w:val="00EC2381"/>
    <w:rsid w:val="00EC3F84"/>
    <w:rsid w:val="00F12359"/>
    <w:rsid w:val="00F46F57"/>
    <w:rsid w:val="00F82CD7"/>
    <w:rsid w:val="00F83BDC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590343"/>
    <w:rPr>
      <w:rFonts w:eastAsia="Times New Roman" w:hAnsi="Tahoma" w:ascii="Tahoma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C3F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F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F8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F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F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1" w:styleId="Reetkatablice1" w:type="table">
    <w:name w:val="Rešetka tablice1"/>
    <w:basedOn w:val="Obinatablica"/>
    <w:next w:val="Reetkatablice"/>
    <w:uiPriority w:val="59"/>
    <w:rsid w:val="00590343"/>
    <w:rPr>
      <w:rFonts w:ascii="Tahoma" w:eastAsia="Times New Roman" w:hAnsi="Tahoma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C3F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F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F8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F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F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79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2018.</izvorni_sadrzaj>
    <derivirana_varijabla naziv="DomainObject.Predmet.DatumOsnivanja_1">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St-431/2018</izvorni_sadrzaj>
    <derivirana_varijabla naziv="DomainObject.Predmet.OznakaBroj_1">St-431/2018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LANA MAJA TRANSPORTI društvo s ograničenom odgovornošću za prijevoz, trgovinu i usluge zastupanog po punomoćniku Maja Marijančić</izvorni_sadrzaj>
    <derivirana_varijabla naziv="DomainObject.Predmet.ProtustrankaFormated_1">  LANA MAJA TRANSPORTI društvo s ograničenom odgovornošću za prijevoz, trgovinu i usluge zastupanog po punomoćniku Maja Marijančić</derivirana_varijabla>
  </DomainObject.Predmet.ProtustrankaFormated>
  <DomainObject.Predmet.ProtustrankaFormatedOIB>
    <izvorni_sadrzaj>  LANA MAJA TRANSPORTI društvo s ograničenom odgovornošću za prijevoz, trgovinu i usluge, OIB 93957256168 zastupanog po punomoćniku Maja Marijančić</izvorni_sadrzaj>
    <derivirana_varijabla naziv="DomainObject.Predmet.ProtustrankaFormatedOIB_1">  LANA MAJA TRANSPORTI društvo s ograničenom odgovornošću za prijevoz, trgovinu i usluge, OIB 93957256168 zastupanog po punomoćniku Maja Marijančić</derivirana_varijabla>
  </DomainObject.Predmet.ProtustrankaFormatedOIB>
  <DomainObject.Predmet.ProtustrankaFormatedWithAdress>
    <izvorni_sadrzaj> LANA MAJA TRANSPORTI društvo s ograničenom odgovornošću za prijevoz, trgovinu i usluge, Ulica braće Wolf 9, 48000 Koprivnica zastupanog po punomoćniku Maja Marijančić</izvorni_sadrzaj>
    <derivirana_varijabla naziv="DomainObject.Predmet.ProtustrankaFormatedWithAdress_1"> LANA MAJA TRANSPORTI društvo s ograničenom odgovornošću za prijevoz, trgovinu i usluge, Ulica braće Wolf 9, 48000 Koprivnica zastupanog po punomoćniku Maja Marijančić</derivirana_varijabla>
  </DomainObject.Predmet.ProtustrankaFormatedWithAdress>
  <DomainObject.Predmet.ProtustrankaFormatedWithAdressOIB>
    <izvorni_sadrzaj> LANA MAJA TRANSPORTI društvo s ograničenom odgovornošću za prijevoz, trgovinu i usluge, OIB 93957256168, Ulica braće Wolf 9, 48000 Koprivnica zastupanog po punomoćniku Maja Marijančić</izvorni_sadrzaj>
    <derivirana_varijabla naziv="DomainObject.Predmet.ProtustrankaFormatedWithAdressOIB_1"> LANA MAJA TRANSPORTI društvo s ograničenom odgovornošću za prijevoz, trgovinu i usluge, OIB 93957256168, Ulica braće Wolf 9, 48000 Koprivnica zastupanog po punomoćniku Maja Marijančić</derivirana_varijabla>
  </DomainObject.Predmet.ProtustrankaFormatedWithAdressOIB>
  <DomainObject.Predmet.ProtustrankaWithAdress>
    <izvorni_sadrzaj>LANA MAJA TRANSPORTI društvo s ograničenom odgovornošću za prijevoz, trgovinu i usluge Ulica braće Wolf 9, 48000 Koprivnica</izvorni_sadrzaj>
    <derivirana_varijabla naziv="DomainObject.Predmet.ProtustrankaWithAdress_1">LANA MAJA TRANSPORTI društvo s ograničenom odgovornošću za prijevoz, trgovinu i usluge Ulica braće Wolf 9, 48000 Koprivnica</derivirana_varijabla>
  </DomainObject.Predmet.ProtustrankaWithAdress>
  <DomainObject.Predmet.ProtustrankaWithAdressOIB>
    <izvorni_sadrzaj>LANA MAJA TRANSPORTI društvo s ograničenom odgovornošću za prijevoz, trgovinu i usluge, OIB 93957256168, Ulica braće Wolf 9, 48000 Koprivnica</izvorni_sadrzaj>
    <derivirana_varijabla naziv="DomainObject.Predmet.ProtustrankaWithAdressOIB_1">LANA MAJA TRANSPORTI društvo s ograničenom odgovornošću za prijevoz, trgovinu i usluge, OIB 93957256168, Ulica braće Wolf 9, 48000 Koprivnica</derivirana_varijabla>
  </DomainObject.Predmet.ProtustrankaWithAdressOIB>
  <DomainObject.Predmet.ProtustrankaNazivFormated>
    <izvorni_sadrzaj>LANA MAJA TRANSPORTI društvo s ograničenom odgovornošću za prijevoz, trgovinu i usluge</izvorni_sadrzaj>
    <derivirana_varijabla naziv="DomainObject.Predmet.ProtustrankaNazivFormated_1">LANA MAJA TRANSPORTI društvo s ograničenom odgovornošću za prijevoz, trgovinu i usluge</derivirana_varijabla>
  </DomainObject.Predmet.ProtustrankaNazivFormated>
  <DomainObject.Predmet.ProtustrankaNazivFormatedOIB>
    <izvorni_sadrzaj>LANA MAJA TRANSPORTI društvo s ograničenom odgovornošću za prijevoz, trgovinu i usluge, OIB 93957256168</izvorni_sadrzaj>
    <derivirana_varijabla naziv="DomainObject.Predmet.ProtustrankaNazivFormatedOIB_1">LANA MAJA TRANSPORTI društvo s ograničenom odgovornošću za prijevoz, trgovinu i usluge, OIB 93957256168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21143.87</izvorni_sadrzaj>
    <derivirana_varijabla naziv="DomainObject.Predmet.TrenutnaVrijednost_1">21143.87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LANA MAJA TRANSPORTI društvo s ograničenom odgovornošću za prijevoz, trgovinu i usluge zastupanog po punomoćniku Maja Marijančić</item>
    </izvorni_sadrzaj>
    <derivirana_varijabla naziv="DomainObject.Predmet.ProtuStrankaListFormated_1">
      <item>LANA MAJA TRANSPORTI društvo s ograničenom odgovornošću za prijevoz, trgovinu i usluge zastupanog po punomoćniku Maja Marijančić</item>
    </derivirana_varijabla>
  </DomainObject.Predmet.ProtuStrankaListFormated>
  <DomainObject.Predmet.ProtuStrankaListFormatedOIB>
    <izvorni_sadrzaj>
      <item>LANA MAJA TRANSPORTI društvo s ograničenom odgovornošću za prijevoz, trgovinu i usluge, OIB 93957256168 zastupanog po punomoćniku Maja Marijančić</item>
    </izvorni_sadrzaj>
    <derivirana_varijabla naziv="DomainObject.Predmet.ProtuStrankaListFormatedOIB_1">
      <item>LANA MAJA TRANSPORTI društvo s ograničenom odgovornošću za prijevoz, trgovinu i usluge, OIB 93957256168 zastupanog po punomoćniku Maja Marijančić</item>
    </derivirana_varijabla>
  </DomainObject.Predmet.ProtuStrankaListFormatedOIB>
  <DomainObject.Predmet.ProtuStrankaListFormatedWithAdress>
    <izvorni_sadrzaj>
      <item>LANA MAJA TRANSPORTI društvo s ograničenom odgovornošću za prijevoz, trgovinu i usluge, Ulica braće Wolf 9, 48000 Koprivnica zastupanog po punomoćniku Maja Marijančić</item>
    </izvorni_sadrzaj>
    <derivirana_varijabla naziv="DomainObject.Predmet.ProtuStrankaListFormatedWithAdress_1">
      <item>LANA MAJA TRANSPORTI društvo s ograničenom odgovornošću za prijevoz, trgovinu i usluge, Ulica braće Wolf 9, 48000 Koprivnica zastupanog po punomoćniku Maja Marijančić</item>
    </derivirana_varijabla>
  </DomainObject.Predmet.ProtuStrankaListFormatedWithAdress>
  <DomainObject.Predmet.ProtuStrankaListFormatedWithAdressOIB>
    <izvorni_sadrzaj>
      <item>LANA MAJA TRANSPORTI društvo s ograničenom odgovornošću za prijevoz, trgovinu i usluge, OIB 93957256168, Ulica braće Wolf 9, 48000 Koprivnica zastupanog po punomoćniku Maja Marijančić</item>
    </izvorni_sadrzaj>
    <derivirana_varijabla naziv="DomainObject.Predmet.ProtuStrankaListFormatedWithAdressOIB_1">
      <item>LANA MAJA TRANSPORTI društvo s ograničenom odgovornošću za prijevoz, trgovinu i usluge, OIB 93957256168, Ulica braće Wolf 9, 48000 Koprivnica zastupanog po punomoćniku Maja Marijančić</item>
    </derivirana_varijabla>
  </DomainObject.Predmet.ProtuStrankaListFormatedWithAdressOIB>
  <DomainObject.Predmet.ProtuStrankaListNazivFormated>
    <izvorni_sadrzaj>
      <item>LANA MAJA TRANSPORTI društvo s ograničenom odgovornošću za prijevoz, trgovinu i usluge</item>
    </izvorni_sadrzaj>
    <derivirana_varijabla naziv="DomainObject.Predmet.ProtuStrankaListNazivFormated_1">
      <item>LANA MAJA TRANSPORTI društvo s ograničenom odgovornošću za prijevoz, trgovinu i usluge</item>
    </derivirana_varijabla>
  </DomainObject.Predmet.ProtuStrankaListNazivFormated>
  <DomainObject.Predmet.ProtuStrankaListNazivFormatedOIB>
    <izvorni_sadrzaj>
      <item>LANA MAJA TRANSPORTI društvo s ograničenom odgovornošću za prijevoz, trgovinu i usluge, OIB 93957256168</item>
    </izvorni_sadrzaj>
    <derivirana_varijabla naziv="DomainObject.Predmet.ProtuStrankaListNazivFormatedOIB_1">
      <item>LANA MAJA TRANSPORTI društvo s ograničenom odgovornošću za prijevoz, trgovinu i usluge, OIB 93957256168</item>
    </derivirana_varijabla>
  </DomainObject.Predmet.ProtuStrankaListNazivFormatedOIB>
  <DomainObject.Predmet.OstaliListFormated>
    <izvorni_sadrzaj>
      <item>Sudski registar</item>
      <item>Maja Marijančić punomoćnica sudionika u postupku LANA MAJA TRANSPORTI društvo s ograničenom odgovornošću za prijevoz, trgovinu i usluge</item>
      <item>Županijsko državno odvjetništvo</item>
      <item>Raiffeisenbank Austria d.d.</item>
    </izvorni_sadrzaj>
    <derivirana_varijabla naziv="DomainObject.Predmet.OstaliListFormated_1">
      <item>Sudski registar</item>
      <item>Maja Marijančić punomoćnica sudionika u postupku LANA MAJA TRANSPORTI društvo s ograničenom odgovornošću za prijevoz, trgovinu i usluge</item>
      <item>Županijsko državno odvjetništvo</item>
      <item>Raiffeisenbank Austria d.d.</item>
    </derivirana_varijabla>
  </DomainObject.Predmet.OstaliListFormated>
  <DomainObject.Predmet.OstaliListFormatedOIB>
    <izvorni_sadrzaj>
      <item>Sudski registar</item>
      <item>Maja Marijančić, OIB 12028570941 punomoćnica sudionika u postupku LANA MAJA TRANSPORTI društvo s ograničenom odgovornošću za prijevoz, trgovinu i usluge</item>
      <item>Županijsko državno odvjetništvo</item>
      <item>Raiffeisenbank Austria d.d.</item>
    </izvorni_sadrzaj>
    <derivirana_varijabla naziv="DomainObject.Predmet.OstaliListFormatedOIB_1">
      <item>Sudski registar</item>
      <item>Maja Marijančić, OIB 12028570941 punomoćnica sudionika u postupku LANA MAJA TRANSPORTI društvo s ograničenom odgovornošću za prijevoz, trgovinu i usluge</item>
      <item>Županijsko državno odvjetništvo</item>
      <item>Raiffeisenbank Austria d.d.</item>
    </derivirana_varijabla>
  </DomainObject.Predmet.OstaliListFormatedOIB>
  <DomainObject.Predmet.OstaliListFormatedWithAdress>
    <izvorni_sadrzaj>
      <item>Sudski registar</item>
      <item>Maja Marijančić, Ulica Pavelinska 4 A, 48000 Koprivnica punomoćnica sudionika u postupku LANA MAJA TRANSPORTI društvo s ograničenom odgovornošću za prijevoz, trgovinu i usluge</item>
      <item>Županijsko državno odvjetništvo</item>
      <item>Raiffeisenbank Austria d.d., Magazinska cesta 69, 10000 Zagreb</item>
    </izvorni_sadrzaj>
    <derivirana_varijabla naziv="DomainObject.Predmet.OstaliListFormatedWithAdress_1">
      <item>Sudski registar</item>
      <item>Maja Marijančić, Ulica Pavelinska 4 A, 48000 Koprivnica punomoćnica sudionika u postupku LANA MAJA TRANSPORTI društvo s ograničenom odgovornošću za prijevoz, trgovinu i usluge</item>
      <item>Županijsko državno odvjetništvo</item>
      <item>Raiffeisenbank Austria d.d., Magazinska cesta 69, 10000 Zagreb</item>
    </derivirana_varijabla>
  </DomainObject.Predmet.OstaliListFormatedWithAdress>
  <DomainObject.Predmet.OstaliListFormatedWithAdressOIB>
    <izvorni_sadrzaj>
      <item>Sudski registar</item>
      <item>Maja Marijančić, OIB 12028570941, Ulica Pavelinska 4 A, 48000 Koprivnica punomoćnica sudionika u postupku LANA MAJA TRANSPORTI društvo s ograničenom odgovornošću za prijevoz, trgovinu i usluge</item>
      <item>Županijsko državno odvjetništvo</item>
      <item>Raiffeisenbank Austria d.d., Magazinska cesta 69, 10000 Zagreb</item>
    </izvorni_sadrzaj>
    <derivirana_varijabla naziv="DomainObject.Predmet.OstaliListFormatedWithAdressOIB_1">
      <item>Sudski registar</item>
      <item>Maja Marijančić, OIB 12028570941, Ulica Pavelinska 4 A, 48000 Koprivnica punomoćnica sudionika u postupku LANA MAJA TRANSPORTI društvo s ograničenom odgovornošću za prijevoz, trgovinu i usluge</item>
      <item>Županijsko državno odvjetništvo</item>
      <item>Raiffeisenbank Austria d.d., Magazinska cesta 69, 10000 Zagreb</item>
    </derivirana_varijabla>
  </DomainObject.Predmet.OstaliListFormatedWithAdressOIB>
  <DomainObject.Predmet.OstaliListNazivFormated>
    <izvorni_sadrzaj>
      <item>Sudski registar</item>
      <item>Maja Marijančić</item>
      <item>Županijsko državno odvjetništvo</item>
      <item>Raiffeisenbank Austria d.d.</item>
    </izvorni_sadrzaj>
    <derivirana_varijabla naziv="DomainObject.Predmet.OstaliListNazivFormated_1">
      <item>Sudski registar</item>
      <item>Maja Marijančić</item>
      <item>Županijsko državno odvjetništvo</item>
      <item>Raiffeisenbank Austria d.d.</item>
    </derivirana_varijabla>
  </DomainObject.Predmet.OstaliListNazivFormated>
  <DomainObject.Predmet.OstaliListNazivFormatedOIB>
    <izvorni_sadrzaj>
      <item>Sudski registar</item>
      <item>Maja Marijančić, OIB 12028570941</item>
      <item>Županijsko državno odvjetništvo</item>
      <item>Raiffeisenbank Austria d.d.</item>
    </izvorni_sadrzaj>
    <derivirana_varijabla naziv="DomainObject.Predmet.OstaliListNazivFormatedOIB_1">
      <item>Sudski registar</item>
      <item>Maja Marijančić, OIB 12028570941</item>
      <item>Županijsko državno odvjetništvo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LANA MAJA TRANSPORTI društvo s ograničenom odgovornošću za prijevoz, trgovinu i usluge</izvorni_sadrzaj>
    <derivirana_varijabla naziv="DomainObject.Predmet.ProtustrankaIDrugi_1">LANA MAJA TRANSPORTI društvo s ograničenom odgovornošću za prijevoz,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LANA MAJA TRANSPORTI društvo s ograničenom odgovornošću za prijevoz, trgovinu i usluge, OIB 93957256168, Ulica braće Wolf 9, 48000 Koprivnica</izvorni_sadrzaj>
    <derivirana_varijabla naziv="DomainObject.Predmet.ProtustrankaIDrugiAdressOIB_1">LANA MAJA TRANSPORTI društvo s ograničenom odgovornošću za prijevoz, trgovinu i usluge, OIB 93957256168, Ulica braće Wolf 9,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LANA MAJA TRANSPORTI društvo s ograničenom odgovornošću za prijevoz, trgovinu i usluge</item>
      <item>Sudski registar</item>
      <item>Maja Marijančić</item>
      <item>Županijsko državno odvjetništvo</item>
      <item>Raiffeisenbank Austria d.d.</item>
    </izvorni_sadrzaj>
    <derivirana_varijabla naziv="DomainObject.Predmet.SudioniciListNaziv_1">
      <item>Financijska agencija</item>
      <item>LANA MAJA TRANSPORTI društvo s ograničenom odgovornošću za prijevoz, trgovinu i usluge</item>
      <item>Sudski registar</item>
      <item>Maja Marijančić</item>
      <item>Županijsko državno odvjetništvo</item>
      <item>Raiffeisenbank Austria d.d.</item>
    </derivirana_varijabla>
  </DomainObject.Predmet.SudioniciListNaziv>
  <DomainObject.Predmet.SudioniciListAdressOIB>
    <izvorni_sadrzaj>
      <item>Financijska agencija, OIB 85821130368, A. Cesarca 2,42000 Varaždin</item>
      <item>LANA MAJA TRANSPORTI društvo s ograničenom odgovornošću za prijevoz, trgovinu i usluge, OIB 93957256168, Ulica braće Wolf 9,48000 Koprivnica</item>
      <item>Sudski registar</item>
      <item>Maja Marijančić, OIB 12028570941, Ulica Pavelinska 4 A,48000 Koprivnica</item>
      <item>Županijsko državno odvjetništvo</item>
      <item>Raiffeisenbank Austria d.d., Magazinska cesta 69,10000 Zagreb</item>
    </izvorni_sadrzaj>
    <derivirana_varijabla naziv="DomainObject.Predmet.SudioniciListAdressOIB_1">
      <item>Financijska agencija, OIB 85821130368, A. Cesarca 2,42000 Varaždin</item>
      <item>LANA MAJA TRANSPORTI društvo s ograničenom odgovornošću za prijevoz, trgovinu i usluge, OIB 93957256168, Ulica braće Wolf 9,48000 Koprivnica</item>
      <item>Sudski registar</item>
      <item>Maja Marijančić, OIB 12028570941, Ulica Pavelinska 4 A,48000 Koprivnica</item>
      <item>Županijsko državno odvjetništvo</item>
      <item>Raiffeisenbank Austria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93957256168</item>
      <item>, OIB null</item>
      <item>, OIB 12028570941</item>
      <item>, OIB null</item>
      <item>, OIB null</item>
    </izvorni_sadrzaj>
    <derivirana_varijabla naziv="DomainObject.Predmet.SudioniciListNazivOIB_1">
      <item>, OIB 85821130368</item>
      <item>, OIB 93957256168</item>
      <item>, OIB null</item>
      <item>, OIB 12028570941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F85F72-46C3-428C-A153-3567144EC8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2228</properties:Characters>
  <properties:Lines>78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2018-11-07T07:35:00Z</dcterms:created>
  <dc:creator>Mirjana Mlinarić</dc:creator>
  <cp:lastModifiedBy>Nevenka Vuković</cp:lastModifiedBy>
  <cp:lastPrinted>2018-11-07T08:15:00Z</cp:lastPrinted>
  <dcterms:modified xmlns:xsi="http://www.w3.org/2001/XMLSchema-instance" xsi:type="dcterms:W3CDTF">2018-11-07T08:15:00Z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(St-431-18-4 Zaključak - nalog direktoru da dostavi PPI.docx)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